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21A64BBC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331BCB">
        <w:rPr>
          <w:sz w:val="36"/>
          <w:szCs w:val="36"/>
        </w:rPr>
        <w:t>09-26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B945FE" w14:paraId="30E6D2A6" w14:textId="77777777" w:rsidTr="00331BCB">
        <w:trPr>
          <w:jc w:val="center"/>
        </w:trPr>
        <w:tc>
          <w:tcPr>
            <w:tcW w:w="1120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331BCB">
        <w:trPr>
          <w:jc w:val="center"/>
        </w:trPr>
        <w:tc>
          <w:tcPr>
            <w:tcW w:w="1120" w:type="dxa"/>
            <w:vAlign w:val="center"/>
          </w:tcPr>
          <w:p w14:paraId="222BF1B7" w14:textId="673F2F76" w:rsidR="00883A4F" w:rsidRDefault="00331BCB" w:rsidP="00331BCB">
            <w:r>
              <w:t>Alizavos</w:t>
            </w:r>
          </w:p>
        </w:tc>
        <w:tc>
          <w:tcPr>
            <w:tcW w:w="1323" w:type="dxa"/>
            <w:vAlign w:val="center"/>
          </w:tcPr>
          <w:p w14:paraId="0AE4B0EE" w14:textId="339FF6DF" w:rsidR="00883A4F" w:rsidRDefault="00883A4F" w:rsidP="00331BCB">
            <w:r w:rsidRPr="00BC42E7">
              <w:t>202</w:t>
            </w:r>
            <w:r>
              <w:t>3-</w:t>
            </w:r>
            <w:r w:rsidR="00331BCB">
              <w:t>09-26</w:t>
            </w:r>
          </w:p>
        </w:tc>
        <w:tc>
          <w:tcPr>
            <w:tcW w:w="1096" w:type="dxa"/>
            <w:vAlign w:val="center"/>
          </w:tcPr>
          <w:p w14:paraId="02645DD3" w14:textId="7F24FD3C" w:rsidR="00883A4F" w:rsidRDefault="00883A4F" w:rsidP="00331BCB">
            <w:r>
              <w:t>U18-</w:t>
            </w:r>
            <w:r w:rsidR="00331BCB">
              <w:t>85</w:t>
            </w:r>
          </w:p>
        </w:tc>
        <w:tc>
          <w:tcPr>
            <w:tcW w:w="1716" w:type="dxa"/>
            <w:vAlign w:val="center"/>
          </w:tcPr>
          <w:p w14:paraId="5F702671" w14:textId="085A5AD6" w:rsidR="00883A4F" w:rsidRDefault="00331BCB" w:rsidP="00331BCB">
            <w:r>
              <w:t>5703-0001-0272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2585842C" w:rsidR="00844011" w:rsidRDefault="00331BCB" w:rsidP="00331BCB">
            <w:r>
              <w:t>Beržas karpotasis</w:t>
            </w:r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50</w:t>
            </w:r>
            <w: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75A7D62A" w14:textId="543B3120" w:rsidR="00883A4F" w:rsidRDefault="00883A4F" w:rsidP="00331BCB">
            <w:pPr>
              <w:jc w:val="center"/>
            </w:pPr>
            <w:r>
              <w:t>2023-</w:t>
            </w:r>
            <w:r w:rsidR="00331BCB">
              <w:t>10-11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331BCB" w14:paraId="5428FF5A" w14:textId="77777777" w:rsidTr="00331BCB">
        <w:trPr>
          <w:jc w:val="center"/>
        </w:trPr>
        <w:tc>
          <w:tcPr>
            <w:tcW w:w="1120" w:type="dxa"/>
            <w:vAlign w:val="center"/>
          </w:tcPr>
          <w:p w14:paraId="5292C945" w14:textId="74E03FBE" w:rsidR="00331BCB" w:rsidRDefault="00331BCB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46A8924A" w:rsidR="00331BCB" w:rsidRDefault="00331BCB" w:rsidP="00331BCB">
            <w:pPr>
              <w:jc w:val="center"/>
            </w:pPr>
            <w:r w:rsidRPr="00014675">
              <w:t>2023-09-26</w:t>
            </w:r>
          </w:p>
        </w:tc>
        <w:tc>
          <w:tcPr>
            <w:tcW w:w="1096" w:type="dxa"/>
            <w:vAlign w:val="center"/>
          </w:tcPr>
          <w:p w14:paraId="112F76A0" w14:textId="745E48E2" w:rsidR="00331BCB" w:rsidRDefault="00331BCB" w:rsidP="00331BCB">
            <w:r>
              <w:t>U18-86</w:t>
            </w:r>
          </w:p>
        </w:tc>
        <w:tc>
          <w:tcPr>
            <w:tcW w:w="1716" w:type="dxa"/>
            <w:vAlign w:val="center"/>
          </w:tcPr>
          <w:p w14:paraId="64E690B2" w14:textId="59B1F31E" w:rsidR="00331BCB" w:rsidRDefault="00331BCB" w:rsidP="00331BCB">
            <w:r>
              <w:t>5785-0000-5011</w:t>
            </w:r>
          </w:p>
        </w:tc>
        <w:tc>
          <w:tcPr>
            <w:tcW w:w="3355" w:type="dxa"/>
            <w:vAlign w:val="center"/>
          </w:tcPr>
          <w:p w14:paraId="7C49DBD2" w14:textId="77777777" w:rsidR="00331BCB" w:rsidRDefault="00331BCB" w:rsidP="00331BCB">
            <w:r>
              <w:t>Kirtimas:</w:t>
            </w:r>
          </w:p>
          <w:p w14:paraId="0FB693D6" w14:textId="77777777" w:rsidR="00331BCB" w:rsidRDefault="00331BCB" w:rsidP="00331BCB">
            <w:r>
              <w:t xml:space="preserve">Eglė paprastoji </w:t>
            </w:r>
            <w:r>
              <w:rPr>
                <w:rFonts w:cstheme="minorHAnsi"/>
              </w:rPr>
              <w:t>Ø</w:t>
            </w:r>
            <w:r>
              <w:t xml:space="preserve"> 24 cm – 1 vnt.</w:t>
            </w:r>
          </w:p>
          <w:p w14:paraId="6DEA4A6D" w14:textId="77777777" w:rsidR="00331BCB" w:rsidRDefault="00331BCB" w:rsidP="00331BCB">
            <w:r>
              <w:t>Genėjimas:</w:t>
            </w:r>
          </w:p>
          <w:p w14:paraId="35B35263" w14:textId="19044C75" w:rsidR="00331BCB" w:rsidRPr="00AC52B0" w:rsidRDefault="00331BCB" w:rsidP="00331BCB">
            <w:pPr>
              <w:rPr>
                <w:rFonts w:cstheme="minorHAnsi"/>
              </w:rPr>
            </w:pPr>
            <w:r>
              <w:rPr>
                <w:rFonts w:cstheme="minorHAnsi"/>
              </w:rPr>
              <w:t>Ąžuolas paprastasis – 1 vnt.</w:t>
            </w:r>
          </w:p>
        </w:tc>
        <w:tc>
          <w:tcPr>
            <w:tcW w:w="1276" w:type="dxa"/>
            <w:vAlign w:val="center"/>
          </w:tcPr>
          <w:p w14:paraId="3B6C7A1B" w14:textId="0EAECA81" w:rsidR="00331BCB" w:rsidRDefault="00331BCB" w:rsidP="00331BCB">
            <w:pPr>
              <w:jc w:val="center"/>
            </w:pPr>
            <w:r>
              <w:t>2023-10-11</w:t>
            </w:r>
          </w:p>
        </w:tc>
        <w:tc>
          <w:tcPr>
            <w:tcW w:w="1767" w:type="dxa"/>
            <w:vAlign w:val="center"/>
          </w:tcPr>
          <w:p w14:paraId="4B9524FD" w14:textId="77777777" w:rsidR="00331BCB" w:rsidRDefault="00331BCB" w:rsidP="00331BCB"/>
        </w:tc>
        <w:tc>
          <w:tcPr>
            <w:tcW w:w="1240" w:type="dxa"/>
            <w:vAlign w:val="center"/>
          </w:tcPr>
          <w:p w14:paraId="33B8ED2E" w14:textId="77777777" w:rsidR="00331BCB" w:rsidRDefault="00331BCB" w:rsidP="00331BCB"/>
        </w:tc>
        <w:tc>
          <w:tcPr>
            <w:tcW w:w="1277" w:type="dxa"/>
            <w:vAlign w:val="center"/>
          </w:tcPr>
          <w:p w14:paraId="586FCD6F" w14:textId="77777777" w:rsidR="00331BCB" w:rsidRDefault="00331BCB" w:rsidP="00331BCB"/>
        </w:tc>
      </w:tr>
      <w:tr w:rsidR="00331BCB" w14:paraId="25D07A6B" w14:textId="77777777" w:rsidTr="00331BCB">
        <w:trPr>
          <w:jc w:val="center"/>
        </w:trPr>
        <w:tc>
          <w:tcPr>
            <w:tcW w:w="1120" w:type="dxa"/>
            <w:vAlign w:val="center"/>
          </w:tcPr>
          <w:p w14:paraId="43D90C57" w14:textId="0BA9C3DA" w:rsidR="00331BCB" w:rsidRDefault="00331BCB" w:rsidP="00331BCB">
            <w:r>
              <w:t>Subačiaus</w:t>
            </w:r>
          </w:p>
        </w:tc>
        <w:tc>
          <w:tcPr>
            <w:tcW w:w="1323" w:type="dxa"/>
            <w:vAlign w:val="center"/>
          </w:tcPr>
          <w:p w14:paraId="78BB4DFA" w14:textId="5F963ABC" w:rsidR="00331BCB" w:rsidRPr="008C5C8E" w:rsidRDefault="00331BCB" w:rsidP="00331BCB">
            <w:pPr>
              <w:jc w:val="center"/>
            </w:pPr>
            <w:r w:rsidRPr="00014675">
              <w:t>2023-09-26</w:t>
            </w:r>
          </w:p>
        </w:tc>
        <w:tc>
          <w:tcPr>
            <w:tcW w:w="1096" w:type="dxa"/>
            <w:vAlign w:val="center"/>
          </w:tcPr>
          <w:p w14:paraId="44AB70FF" w14:textId="67D91B22" w:rsidR="00331BCB" w:rsidRDefault="00331BCB" w:rsidP="00331BCB">
            <w:r>
              <w:t>U18-87</w:t>
            </w:r>
          </w:p>
        </w:tc>
        <w:tc>
          <w:tcPr>
            <w:tcW w:w="1716" w:type="dxa"/>
            <w:vAlign w:val="center"/>
          </w:tcPr>
          <w:p w14:paraId="001AC62D" w14:textId="38BDFF94" w:rsidR="00331BCB" w:rsidRDefault="00331BCB" w:rsidP="00331BCB">
            <w:r>
              <w:t>5745-0002-0035</w:t>
            </w:r>
          </w:p>
        </w:tc>
        <w:tc>
          <w:tcPr>
            <w:tcW w:w="3355" w:type="dxa"/>
            <w:vAlign w:val="center"/>
          </w:tcPr>
          <w:p w14:paraId="18258120" w14:textId="77777777" w:rsidR="00331BCB" w:rsidRDefault="00331BCB" w:rsidP="00331BCB">
            <w:r>
              <w:t>Kirtimas:</w:t>
            </w:r>
          </w:p>
          <w:p w14:paraId="64DD2E5A" w14:textId="1489BFBA" w:rsidR="00331BCB" w:rsidRPr="009C151B" w:rsidRDefault="00331BCB" w:rsidP="00331BCB">
            <w:pPr>
              <w:rPr>
                <w:rFonts w:cstheme="minorHAnsi"/>
              </w:rPr>
            </w:pPr>
            <w:r>
              <w:t xml:space="preserve">Ąžuolas paprastasis </w:t>
            </w:r>
            <w:r>
              <w:rPr>
                <w:rFonts w:cstheme="minorHAnsi"/>
              </w:rPr>
              <w:t>Ø</w:t>
            </w:r>
            <w:r>
              <w:t xml:space="preserve"> 45, 50 cm – 2 vnt.</w:t>
            </w:r>
          </w:p>
        </w:tc>
        <w:tc>
          <w:tcPr>
            <w:tcW w:w="1276" w:type="dxa"/>
            <w:vAlign w:val="center"/>
          </w:tcPr>
          <w:p w14:paraId="14482BC8" w14:textId="12055386" w:rsidR="00331BCB" w:rsidRPr="00287BB2" w:rsidRDefault="00331BCB" w:rsidP="00331BCB">
            <w:pPr>
              <w:jc w:val="center"/>
            </w:pPr>
            <w:r>
              <w:t>2023-10-11</w:t>
            </w:r>
          </w:p>
        </w:tc>
        <w:tc>
          <w:tcPr>
            <w:tcW w:w="1767" w:type="dxa"/>
            <w:vAlign w:val="center"/>
          </w:tcPr>
          <w:p w14:paraId="2FC45F84" w14:textId="77777777" w:rsidR="00331BCB" w:rsidRDefault="00331BCB" w:rsidP="00331BCB"/>
        </w:tc>
        <w:tc>
          <w:tcPr>
            <w:tcW w:w="1240" w:type="dxa"/>
            <w:vAlign w:val="center"/>
          </w:tcPr>
          <w:p w14:paraId="1B9105D9" w14:textId="77777777" w:rsidR="00331BCB" w:rsidRDefault="00331BCB" w:rsidP="00331BCB"/>
        </w:tc>
        <w:tc>
          <w:tcPr>
            <w:tcW w:w="1277" w:type="dxa"/>
            <w:vAlign w:val="center"/>
          </w:tcPr>
          <w:p w14:paraId="259A26D5" w14:textId="77777777" w:rsidR="00331BCB" w:rsidRDefault="00331BCB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1D3A26"/>
    <w:rsid w:val="00331BCB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44D83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517A6"/>
    <w:rsid w:val="00E737D2"/>
    <w:rsid w:val="00EA0647"/>
    <w:rsid w:val="00EA243D"/>
    <w:rsid w:val="00EF2BE6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31</cp:revision>
  <dcterms:created xsi:type="dcterms:W3CDTF">2021-12-02T08:42:00Z</dcterms:created>
  <dcterms:modified xsi:type="dcterms:W3CDTF">2024-01-22T14:37:00Z</dcterms:modified>
</cp:coreProperties>
</file>