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16" w:rsidRDefault="005B3116" w:rsidP="004A6F69">
      <w:pPr>
        <w:spacing w:line="240" w:lineRule="auto"/>
      </w:pPr>
    </w:p>
    <w:p w:rsidR="005B3116" w:rsidRDefault="00D36FF6" w:rsidP="00D36FF6">
      <w:pPr>
        <w:spacing w:line="240" w:lineRule="auto"/>
      </w:pPr>
      <w:r>
        <w:t xml:space="preserve"> </w:t>
      </w:r>
      <w:r>
        <w:tab/>
      </w:r>
      <w:r>
        <w:tab/>
      </w:r>
      <w:r>
        <w:tab/>
        <w:t xml:space="preserve">              </w:t>
      </w:r>
      <w:r w:rsidR="005B3116">
        <w:t>PATVIRTINTA</w:t>
      </w:r>
    </w:p>
    <w:p w:rsidR="00D36FF6" w:rsidRDefault="005B3116" w:rsidP="00D36FF6">
      <w:pPr>
        <w:spacing w:line="240" w:lineRule="auto"/>
        <w:jc w:val="left"/>
      </w:pPr>
      <w:r>
        <w:tab/>
      </w:r>
      <w:r>
        <w:tab/>
      </w:r>
      <w:r>
        <w:tab/>
      </w:r>
      <w:r w:rsidR="00D36FF6">
        <w:t xml:space="preserve">              </w:t>
      </w:r>
      <w:r>
        <w:t xml:space="preserve">Kupiškio rajono savivaldybės administracijos </w:t>
      </w:r>
    </w:p>
    <w:p w:rsidR="00D36FF6" w:rsidRDefault="00D36FF6" w:rsidP="00D36FF6">
      <w:pPr>
        <w:spacing w:line="240" w:lineRule="auto"/>
        <w:jc w:val="left"/>
      </w:pPr>
      <w:r>
        <w:t xml:space="preserve"> </w:t>
      </w:r>
      <w:r>
        <w:tab/>
      </w:r>
      <w:r>
        <w:tab/>
      </w:r>
      <w:r>
        <w:tab/>
        <w:t xml:space="preserve">              </w:t>
      </w:r>
      <w:r w:rsidR="005B3116">
        <w:t>direktoriaus</w:t>
      </w:r>
      <w:r>
        <w:t xml:space="preserve"> </w:t>
      </w:r>
      <w:r w:rsidR="005B3116">
        <w:t>20</w:t>
      </w:r>
      <w:r w:rsidR="00B319B5">
        <w:t>18</w:t>
      </w:r>
      <w:r w:rsidR="005B3116">
        <w:t xml:space="preserve"> m. </w:t>
      </w:r>
      <w:r w:rsidR="00BE532F">
        <w:t xml:space="preserve"> balandžio</w:t>
      </w:r>
      <w:r>
        <w:t xml:space="preserve"> 10</w:t>
      </w:r>
      <w:r w:rsidR="00DA464B">
        <w:t xml:space="preserve"> </w:t>
      </w:r>
      <w:r w:rsidR="005B3116">
        <w:t xml:space="preserve">d. įsakymu </w:t>
      </w:r>
    </w:p>
    <w:p w:rsidR="005B3116" w:rsidRDefault="00D36FF6" w:rsidP="00D36FF6">
      <w:pPr>
        <w:spacing w:line="240" w:lineRule="auto"/>
        <w:jc w:val="left"/>
      </w:pPr>
      <w:r>
        <w:t xml:space="preserve">  </w:t>
      </w:r>
      <w:r>
        <w:tab/>
      </w:r>
      <w:r>
        <w:tab/>
      </w:r>
      <w:r>
        <w:tab/>
        <w:t xml:space="preserve">              </w:t>
      </w:r>
      <w:r w:rsidR="005B3116">
        <w:t>Nr. ADV-</w:t>
      </w:r>
      <w:r>
        <w:t>282</w:t>
      </w:r>
    </w:p>
    <w:p w:rsidR="005B3116" w:rsidRDefault="005B3116" w:rsidP="005B3116">
      <w:pPr>
        <w:spacing w:line="240" w:lineRule="auto"/>
        <w:ind w:left="3888" w:firstLine="1296"/>
      </w:pPr>
    </w:p>
    <w:p w:rsidR="005B3116" w:rsidRPr="00522D81" w:rsidRDefault="005B3116" w:rsidP="005B3116">
      <w:pPr>
        <w:spacing w:line="240" w:lineRule="auto"/>
        <w:jc w:val="center"/>
        <w:rPr>
          <w:b/>
        </w:rPr>
      </w:pPr>
      <w:r w:rsidRPr="00522D81">
        <w:rPr>
          <w:b/>
        </w:rPr>
        <w:t xml:space="preserve">KUPIŠKIO RAJONO SAVIVALDYBĖS ADMINISTRACIJOS KUPIŠKIO SENIŪNIJOS </w:t>
      </w:r>
    </w:p>
    <w:p w:rsidR="005B3116" w:rsidRDefault="005B3116" w:rsidP="005B3116">
      <w:pPr>
        <w:spacing w:line="240" w:lineRule="auto"/>
        <w:jc w:val="center"/>
      </w:pPr>
      <w:r w:rsidRPr="00522D81">
        <w:rPr>
          <w:b/>
        </w:rPr>
        <w:t>201</w:t>
      </w:r>
      <w:r w:rsidR="00BB0F3F">
        <w:rPr>
          <w:b/>
        </w:rPr>
        <w:t>8</w:t>
      </w:r>
      <w:r w:rsidRPr="00522D81">
        <w:rPr>
          <w:b/>
        </w:rPr>
        <w:t xml:space="preserve"> METŲ VEIKLOS PLANAS</w:t>
      </w:r>
    </w:p>
    <w:p w:rsidR="005B3116" w:rsidRDefault="005B3116" w:rsidP="005B3116">
      <w:pPr>
        <w:spacing w:line="240" w:lineRule="auto"/>
        <w:jc w:val="center"/>
      </w:pPr>
    </w:p>
    <w:p w:rsidR="005B3116" w:rsidRPr="00522D81" w:rsidRDefault="005B3116" w:rsidP="005B3116">
      <w:pPr>
        <w:spacing w:line="240" w:lineRule="auto"/>
        <w:rPr>
          <w:b/>
        </w:rPr>
      </w:pPr>
      <w:r>
        <w:tab/>
      </w:r>
      <w:r>
        <w:tab/>
      </w:r>
      <w:r>
        <w:tab/>
      </w:r>
      <w:r w:rsidRPr="00522D81">
        <w:rPr>
          <w:b/>
        </w:rPr>
        <w:t>LAIKOTARPIS</w:t>
      </w:r>
    </w:p>
    <w:p w:rsidR="005B3116" w:rsidRDefault="005B3116" w:rsidP="005B3116">
      <w:pPr>
        <w:spacing w:line="240" w:lineRule="auto"/>
      </w:pPr>
    </w:p>
    <w:p w:rsidR="005B3116" w:rsidRDefault="005B3116" w:rsidP="005B3116">
      <w:pPr>
        <w:spacing w:line="240" w:lineRule="auto"/>
        <w:ind w:firstLine="1296"/>
      </w:pPr>
      <w:r>
        <w:t>Planas parengtas 201</w:t>
      </w:r>
      <w:r w:rsidR="00BB0F3F">
        <w:t>8</w:t>
      </w:r>
      <w:r w:rsidR="00DF4112">
        <w:t xml:space="preserve"> m.</w:t>
      </w:r>
      <w:r>
        <w:t xml:space="preserve">  biudžetinių metų laikotarpiui</w:t>
      </w:r>
      <w:r w:rsidR="007574E5">
        <w:t>.</w:t>
      </w:r>
    </w:p>
    <w:p w:rsidR="005B3116" w:rsidRDefault="005B3116" w:rsidP="005B3116">
      <w:pPr>
        <w:spacing w:line="240" w:lineRule="auto"/>
      </w:pPr>
    </w:p>
    <w:p w:rsidR="005B3116" w:rsidRDefault="005B3116" w:rsidP="005B3116">
      <w:pPr>
        <w:spacing w:line="240" w:lineRule="auto"/>
        <w:jc w:val="center"/>
        <w:rPr>
          <w:b/>
        </w:rPr>
      </w:pPr>
      <w:r>
        <w:rPr>
          <w:b/>
        </w:rPr>
        <w:t>BENDROJI DALIS</w:t>
      </w:r>
    </w:p>
    <w:p w:rsidR="005B3116" w:rsidRDefault="005B3116" w:rsidP="005B3116">
      <w:pPr>
        <w:spacing w:line="240" w:lineRule="auto"/>
      </w:pPr>
      <w:r>
        <w:tab/>
      </w:r>
    </w:p>
    <w:p w:rsidR="005B3116" w:rsidRDefault="005B3116" w:rsidP="005B3116">
      <w:pPr>
        <w:pStyle w:val="TableContents"/>
        <w:snapToGrid w:val="0"/>
        <w:spacing w:line="360" w:lineRule="auto"/>
        <w:ind w:firstLine="1296"/>
        <w:jc w:val="both"/>
      </w:pPr>
      <w:r>
        <w:t xml:space="preserve">Seniūnijos  plotas </w:t>
      </w:r>
      <w:r w:rsidRPr="00297AC1">
        <w:t>–</w:t>
      </w:r>
      <w:r w:rsidR="00441815" w:rsidRPr="00297AC1">
        <w:t xml:space="preserve"> </w:t>
      </w:r>
      <w:r w:rsidRPr="00297AC1">
        <w:rPr>
          <w:b/>
        </w:rPr>
        <w:t>24604</w:t>
      </w:r>
      <w:r w:rsidRPr="000A1E9E">
        <w:rPr>
          <w:b/>
        </w:rPr>
        <w:t xml:space="preserve"> ha</w:t>
      </w:r>
      <w:r>
        <w:t xml:space="preserve">.                                                </w:t>
      </w:r>
    </w:p>
    <w:p w:rsidR="005B3116" w:rsidRPr="000A1E9E" w:rsidRDefault="005B3116" w:rsidP="005B3116">
      <w:pPr>
        <w:pStyle w:val="TableContents"/>
        <w:snapToGrid w:val="0"/>
        <w:spacing w:line="360" w:lineRule="auto"/>
        <w:jc w:val="both"/>
        <w:rPr>
          <w:b/>
        </w:rPr>
      </w:pPr>
      <w:r>
        <w:t xml:space="preserve"> </w:t>
      </w:r>
      <w:r>
        <w:tab/>
        <w:t>Gyventojų skaičius seniūnijoje  201</w:t>
      </w:r>
      <w:r w:rsidR="00BB0F3F">
        <w:t>8</w:t>
      </w:r>
      <w:r>
        <w:t xml:space="preserve">-01-01 duomenimis – </w:t>
      </w:r>
      <w:r>
        <w:rPr>
          <w:b/>
        </w:rPr>
        <w:t>3</w:t>
      </w:r>
      <w:r w:rsidR="00BB0F3F">
        <w:rPr>
          <w:b/>
        </w:rPr>
        <w:t>394</w:t>
      </w:r>
      <w:r>
        <w:t>.</w:t>
      </w:r>
    </w:p>
    <w:p w:rsidR="003947E8" w:rsidRDefault="005B3116" w:rsidP="005B3116">
      <w:pPr>
        <w:pStyle w:val="TableContents"/>
        <w:spacing w:line="360" w:lineRule="auto"/>
        <w:jc w:val="both"/>
        <w:rPr>
          <w:b/>
        </w:rPr>
      </w:pPr>
      <w:r>
        <w:t xml:space="preserve"> </w:t>
      </w:r>
      <w:r>
        <w:tab/>
        <w:t xml:space="preserve">Kaimų skaičius – </w:t>
      </w:r>
      <w:r w:rsidR="00337D2D">
        <w:rPr>
          <w:b/>
        </w:rPr>
        <w:t>79</w:t>
      </w:r>
      <w:r w:rsidR="007574E5">
        <w:rPr>
          <w:b/>
        </w:rPr>
        <w:t>.</w:t>
      </w:r>
    </w:p>
    <w:p w:rsidR="005B3116" w:rsidRPr="000A1E9E" w:rsidRDefault="005B3116" w:rsidP="005B3116">
      <w:pPr>
        <w:pStyle w:val="TableContents"/>
        <w:spacing w:line="360" w:lineRule="auto"/>
        <w:jc w:val="both"/>
        <w:rPr>
          <w:b/>
        </w:rPr>
      </w:pPr>
      <w:r w:rsidRPr="000A1E9E">
        <w:rPr>
          <w:b/>
        </w:rPr>
        <w:t>.</w:t>
      </w:r>
      <w:r w:rsidR="00A749C0">
        <w:rPr>
          <w:b/>
        </w:rPr>
        <w:tab/>
      </w:r>
      <w:r>
        <w:t xml:space="preserve">Veikiančių kapinių skaičius ir jų plotas – </w:t>
      </w:r>
      <w:r w:rsidRPr="002E014C">
        <w:rPr>
          <w:b/>
        </w:rPr>
        <w:t>10</w:t>
      </w:r>
      <w:r w:rsidRPr="000A1E9E">
        <w:rPr>
          <w:b/>
        </w:rPr>
        <w:t xml:space="preserve">, </w:t>
      </w:r>
      <w:r w:rsidR="00BE532F">
        <w:rPr>
          <w:b/>
        </w:rPr>
        <w:t xml:space="preserve"> </w:t>
      </w:r>
      <w:r>
        <w:rPr>
          <w:b/>
        </w:rPr>
        <w:t>4,41</w:t>
      </w:r>
      <w:r w:rsidRPr="000A1E9E">
        <w:rPr>
          <w:b/>
        </w:rPr>
        <w:t xml:space="preserve"> ha.</w:t>
      </w:r>
    </w:p>
    <w:p w:rsidR="005B3116" w:rsidRPr="000A1E9E" w:rsidRDefault="005B3116" w:rsidP="005B3116">
      <w:pPr>
        <w:pStyle w:val="TableContents"/>
        <w:spacing w:line="360" w:lineRule="auto"/>
        <w:ind w:firstLine="1296"/>
        <w:jc w:val="both"/>
        <w:rPr>
          <w:b/>
        </w:rPr>
      </w:pPr>
      <w:r>
        <w:t xml:space="preserve">Neveikiančių kapinių skaičius ir plotas – </w:t>
      </w:r>
      <w:r w:rsidRPr="000A1E9E">
        <w:rPr>
          <w:b/>
        </w:rPr>
        <w:t xml:space="preserve">23,  </w:t>
      </w:r>
      <w:r w:rsidR="00BE532F">
        <w:rPr>
          <w:b/>
        </w:rPr>
        <w:t xml:space="preserve"> </w:t>
      </w:r>
      <w:r>
        <w:rPr>
          <w:b/>
        </w:rPr>
        <w:t>6,30</w:t>
      </w:r>
      <w:r w:rsidRPr="000A1E9E">
        <w:rPr>
          <w:b/>
        </w:rPr>
        <w:t xml:space="preserve"> ha.</w:t>
      </w:r>
    </w:p>
    <w:p w:rsidR="005B3116" w:rsidRPr="000A1E9E" w:rsidRDefault="005B3116" w:rsidP="005B3116">
      <w:pPr>
        <w:pStyle w:val="TableContents"/>
        <w:spacing w:line="360" w:lineRule="auto"/>
        <w:ind w:firstLine="1296"/>
        <w:jc w:val="both"/>
        <w:rPr>
          <w:b/>
        </w:rPr>
      </w:pPr>
      <w:r>
        <w:t xml:space="preserve">Seniūnijos vidaus kelių ilgis – </w:t>
      </w:r>
      <w:r w:rsidRPr="000A1E9E">
        <w:rPr>
          <w:b/>
          <w:lang w:val="en-US"/>
        </w:rPr>
        <w:t>2</w:t>
      </w:r>
      <w:r>
        <w:rPr>
          <w:b/>
          <w:lang w:val="en-US"/>
        </w:rPr>
        <w:t>59,90</w:t>
      </w:r>
      <w:r w:rsidRPr="000A1E9E">
        <w:rPr>
          <w:b/>
          <w:lang w:val="en-US"/>
        </w:rPr>
        <w:t xml:space="preserve"> </w:t>
      </w:r>
      <w:r w:rsidRPr="000A1E9E">
        <w:rPr>
          <w:b/>
        </w:rPr>
        <w:t>km.</w:t>
      </w:r>
    </w:p>
    <w:p w:rsidR="005B3116" w:rsidRDefault="005B3116" w:rsidP="005B3116">
      <w:pPr>
        <w:pStyle w:val="TableContents"/>
        <w:spacing w:line="360" w:lineRule="auto"/>
        <w:jc w:val="both"/>
      </w:pPr>
      <w:r>
        <w:t xml:space="preserve"> </w:t>
      </w:r>
      <w:r>
        <w:tab/>
        <w:t xml:space="preserve">Žmogiškieji ištekliai: </w:t>
      </w:r>
    </w:p>
    <w:p w:rsidR="005B3116" w:rsidRDefault="005B3116" w:rsidP="005B3116">
      <w:pPr>
        <w:pStyle w:val="TableContents"/>
        <w:spacing w:line="360" w:lineRule="auto"/>
        <w:ind w:firstLine="1296"/>
        <w:jc w:val="both"/>
      </w:pPr>
      <w:r>
        <w:t xml:space="preserve">Seniūnijoje dirba </w:t>
      </w:r>
      <w:r w:rsidR="00872E6D">
        <w:rPr>
          <w:b/>
        </w:rPr>
        <w:t>6</w:t>
      </w:r>
      <w:r>
        <w:t xml:space="preserve"> darbuotojai, yra </w:t>
      </w:r>
      <w:r w:rsidR="00872E6D">
        <w:rPr>
          <w:b/>
        </w:rPr>
        <w:t>5</w:t>
      </w:r>
      <w:r>
        <w:t xml:space="preserve"> etatai.</w:t>
      </w:r>
    </w:p>
    <w:p w:rsidR="005B3116" w:rsidRDefault="005B3116" w:rsidP="005B3116">
      <w:pPr>
        <w:pStyle w:val="TableContents"/>
        <w:spacing w:line="360" w:lineRule="auto"/>
        <w:ind w:firstLine="1296"/>
        <w:jc w:val="both"/>
      </w:pPr>
      <w:r>
        <w:t xml:space="preserve">Veikia 4 bendruomenės: Antašavos miestelio bendruomenė, </w:t>
      </w:r>
      <w:proofErr w:type="spellStart"/>
      <w:r>
        <w:t>Šepetos</w:t>
      </w:r>
      <w:proofErr w:type="spellEnd"/>
      <w:r>
        <w:t xml:space="preserve"> kaimo bendruomenė, Uoginių kaimo bendruomenė, Virbališkių kaimo bendruomenė.</w:t>
      </w:r>
    </w:p>
    <w:p w:rsidR="005B3116" w:rsidRDefault="005B3116" w:rsidP="005B3116">
      <w:pPr>
        <w:pStyle w:val="TableContents"/>
        <w:spacing w:line="360" w:lineRule="auto"/>
        <w:ind w:firstLine="1296"/>
        <w:jc w:val="both"/>
      </w:pPr>
      <w:r>
        <w:t xml:space="preserve">Veikia keturios </w:t>
      </w:r>
      <w:proofErr w:type="spellStart"/>
      <w:r>
        <w:t>seniūnaitijos</w:t>
      </w:r>
      <w:proofErr w:type="spellEnd"/>
      <w:r>
        <w:t>: Antašavos,</w:t>
      </w:r>
      <w:r w:rsidRPr="002E014C">
        <w:t xml:space="preserve"> </w:t>
      </w:r>
      <w:proofErr w:type="spellStart"/>
      <w:r>
        <w:t>Šepetos</w:t>
      </w:r>
      <w:proofErr w:type="spellEnd"/>
      <w:r>
        <w:t>,</w:t>
      </w:r>
      <w:r w:rsidRPr="002E014C">
        <w:t xml:space="preserve"> </w:t>
      </w:r>
      <w:r>
        <w:t>Uoginių ir Virbališkių.</w:t>
      </w:r>
    </w:p>
    <w:p w:rsidR="005B3116" w:rsidRPr="000263D3" w:rsidRDefault="005B3116" w:rsidP="005B3116">
      <w:pPr>
        <w:tabs>
          <w:tab w:val="left" w:pos="1298"/>
        </w:tabs>
        <w:rPr>
          <w:b/>
        </w:rPr>
      </w:pPr>
      <w:r>
        <w:t xml:space="preserve">                     V</w:t>
      </w:r>
      <w:r>
        <w:rPr>
          <w:b/>
        </w:rPr>
        <w:t>eiklos strateginis tikslas</w:t>
      </w:r>
      <w:r w:rsidRPr="006B336E">
        <w:rPr>
          <w:b/>
        </w:rPr>
        <w:t xml:space="preserve"> </w:t>
      </w:r>
      <w:r>
        <w:rPr>
          <w:b/>
        </w:rPr>
        <w:t xml:space="preserve">- </w:t>
      </w:r>
      <w:r>
        <w:t>p</w:t>
      </w:r>
      <w:r w:rsidRPr="00144F36">
        <w:t>lėtoti vietos savivaldą kaip demokratinės valstybės raidos pagrindą priskirto</w:t>
      </w:r>
      <w:r>
        <w:t>j</w:t>
      </w:r>
      <w:r w:rsidRPr="00144F36">
        <w:t>e teritorijo</w:t>
      </w:r>
      <w:r>
        <w:t>j</w:t>
      </w:r>
      <w:r w:rsidRPr="00144F36">
        <w:t>e bei įgyvendinti  pavestas viešojo administravimo funkcijas.</w:t>
      </w:r>
    </w:p>
    <w:p w:rsidR="005B3116" w:rsidRDefault="005B3116" w:rsidP="005B3116">
      <w:pPr>
        <w:ind w:firstLine="1296"/>
        <w:rPr>
          <w:b/>
          <w:bCs/>
        </w:rPr>
      </w:pPr>
      <w:r>
        <w:rPr>
          <w:b/>
          <w:bCs/>
        </w:rPr>
        <w:t>Veiklos plano pagrindiniai siektini tikslai</w:t>
      </w:r>
      <w:r>
        <w:t xml:space="preserve"> - vietos savivaldos stiprinimas seniūnijoje, gyventojų įtraukimas į Savivaldybės valdymą, jų pilietiškumo, valstybiškumo, atsakomybės už švar</w:t>
      </w:r>
      <w:r w:rsidR="00DF4112">
        <w:t>i</w:t>
      </w:r>
      <w:r>
        <w:t xml:space="preserve">ą ir sveiką aplinką ugdymas, sveikos gyvensenos principų užimtumo diegimas, pavestų viešojo administravimo funkcijų įgyvendinimas.  </w:t>
      </w:r>
    </w:p>
    <w:p w:rsidR="005B3116" w:rsidRDefault="005B3116" w:rsidP="005B3116">
      <w:pPr>
        <w:ind w:firstLine="1296"/>
      </w:pPr>
      <w:r>
        <w:rPr>
          <w:b/>
          <w:bCs/>
        </w:rPr>
        <w:t xml:space="preserve">Veiklos plano pagrindiniai uždaviniai </w:t>
      </w:r>
      <w:r>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rsidR="005B3116" w:rsidRDefault="005B3116" w:rsidP="005B3116">
      <w:pPr>
        <w:tabs>
          <w:tab w:val="left" w:pos="1298"/>
        </w:tabs>
      </w:pPr>
      <w:r>
        <w:tab/>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Kupiškio seniūnijos perspektyvos. </w:t>
      </w:r>
    </w:p>
    <w:p w:rsidR="005B3116" w:rsidRDefault="005B3116" w:rsidP="005B3116">
      <w:pPr>
        <w:ind w:left="1298" w:firstLine="1298"/>
        <w:rPr>
          <w:b/>
        </w:rPr>
      </w:pPr>
      <w:r w:rsidRPr="000263D3">
        <w:rPr>
          <w:b/>
        </w:rPr>
        <w:lastRenderedPageBreak/>
        <w:t>VEIKLOS PROGRAMOS</w:t>
      </w:r>
    </w:p>
    <w:p w:rsidR="005B3116" w:rsidRDefault="005B3116" w:rsidP="005B3116">
      <w:pPr>
        <w:ind w:left="1298" w:firstLine="1298"/>
        <w:rPr>
          <w:b/>
        </w:rPr>
      </w:pPr>
    </w:p>
    <w:p w:rsidR="005B3116" w:rsidRDefault="005B3116" w:rsidP="005B3116">
      <w:r>
        <w:rPr>
          <w:b/>
        </w:rPr>
        <w:tab/>
      </w:r>
      <w:r>
        <w:t>Kupiškio seniūnija vykdo šias veiklos programas:</w:t>
      </w:r>
    </w:p>
    <w:p w:rsidR="005B3116" w:rsidRDefault="005B3116" w:rsidP="005B3116">
      <w:r>
        <w:tab/>
        <w:t>1.</w:t>
      </w:r>
      <w:r w:rsidR="00DF4112">
        <w:t xml:space="preserve"> </w:t>
      </w:r>
      <w:r>
        <w:t>Viešosios infrastruktūros plėtros programa. Programos Nr.3.</w:t>
      </w:r>
    </w:p>
    <w:p w:rsidR="005B3116" w:rsidRDefault="005B3116" w:rsidP="005B3116">
      <w:r>
        <w:tab/>
        <w:t>2.</w:t>
      </w:r>
      <w:r w:rsidR="00DF4112">
        <w:t xml:space="preserve"> </w:t>
      </w:r>
      <w:r>
        <w:t>Socialinės ir sveikatos apsaugos programa. Programos Nr. 4.</w:t>
      </w:r>
    </w:p>
    <w:p w:rsidR="005B3116" w:rsidRDefault="005B3116" w:rsidP="005B3116">
      <w:r>
        <w:tab/>
        <w:t>3.</w:t>
      </w:r>
      <w:r w:rsidR="00DF4112">
        <w:t xml:space="preserve"> </w:t>
      </w:r>
      <w:r>
        <w:t>Savivaldybės valdymo ir pagrindinių funkcijų vykdymo programa. Programos Nr. 5.</w:t>
      </w:r>
    </w:p>
    <w:p w:rsidR="005B3116" w:rsidRDefault="005B3116" w:rsidP="005B31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49"/>
      </w:tblGrid>
      <w:tr w:rsidR="005B3116" w:rsidTr="00792F22">
        <w:tc>
          <w:tcPr>
            <w:tcW w:w="9854" w:type="dxa"/>
            <w:gridSpan w:val="2"/>
          </w:tcPr>
          <w:p w:rsidR="005B3116" w:rsidRPr="00792F22" w:rsidRDefault="005B3116" w:rsidP="00792F22">
            <w:pPr>
              <w:spacing w:line="240" w:lineRule="auto"/>
              <w:jc w:val="center"/>
              <w:rPr>
                <w:b/>
              </w:rPr>
            </w:pPr>
          </w:p>
          <w:p w:rsidR="005B3116" w:rsidRPr="00792F22" w:rsidRDefault="005B3116" w:rsidP="00792F22">
            <w:pPr>
              <w:spacing w:line="240" w:lineRule="auto"/>
              <w:jc w:val="center"/>
              <w:rPr>
                <w:b/>
              </w:rPr>
            </w:pPr>
            <w:r w:rsidRPr="00792F22">
              <w:rPr>
                <w:b/>
              </w:rPr>
              <w:t>PROGRAMA NR. 3</w:t>
            </w:r>
          </w:p>
          <w:p w:rsidR="005B3116" w:rsidRPr="00792F22" w:rsidRDefault="005B3116" w:rsidP="00792F22">
            <w:pPr>
              <w:spacing w:line="240" w:lineRule="auto"/>
              <w:jc w:val="center"/>
              <w:rPr>
                <w:b/>
              </w:rPr>
            </w:pPr>
            <w:r w:rsidRPr="00792F22">
              <w:rPr>
                <w:b/>
              </w:rPr>
              <w:t>VIEŠOSIOS INFRASTRUKTŪROS PLĖTROS PROGRAMA</w:t>
            </w:r>
          </w:p>
          <w:p w:rsidR="005B3116" w:rsidRPr="00792F22" w:rsidRDefault="005B3116" w:rsidP="00792F22">
            <w:pPr>
              <w:spacing w:line="240" w:lineRule="auto"/>
              <w:jc w:val="center"/>
              <w:rPr>
                <w:b/>
              </w:rPr>
            </w:pPr>
          </w:p>
        </w:tc>
      </w:tr>
      <w:tr w:rsidR="005B3116" w:rsidTr="00972724">
        <w:tc>
          <w:tcPr>
            <w:tcW w:w="2518" w:type="dxa"/>
          </w:tcPr>
          <w:p w:rsidR="005B3116" w:rsidRDefault="005B3116" w:rsidP="00792F22">
            <w:pPr>
              <w:spacing w:line="240" w:lineRule="auto"/>
              <w:jc w:val="left"/>
            </w:pPr>
            <w:r w:rsidRPr="00792F22">
              <w:rPr>
                <w:b/>
              </w:rPr>
              <w:t>Programos parengimo argumentai</w:t>
            </w:r>
          </w:p>
        </w:tc>
        <w:tc>
          <w:tcPr>
            <w:tcW w:w="7336" w:type="dxa"/>
          </w:tcPr>
          <w:p w:rsidR="005B3116" w:rsidRDefault="005B3116" w:rsidP="00441815">
            <w:pPr>
              <w:spacing w:line="240" w:lineRule="auto"/>
            </w:pPr>
            <w:r>
              <w:t>Vadovau</w:t>
            </w:r>
            <w:r w:rsidR="00441815">
              <w:t>jantis</w:t>
            </w:r>
            <w:r>
              <w:t xml:space="preserve"> Lietuvos Respublikos  vietos savivaldos įstatymo 6 straipsniu, viena iš savivaldybių savarankiškų funkcijų yra teritorijos  infrastruktūros planavimas, vietinės reikšmės kelių priežiūra, tvarkymas ir tiesimas.</w:t>
            </w:r>
          </w:p>
        </w:tc>
      </w:tr>
      <w:tr w:rsidR="005B3116" w:rsidTr="00972724">
        <w:tc>
          <w:tcPr>
            <w:tcW w:w="2518" w:type="dxa"/>
          </w:tcPr>
          <w:p w:rsidR="005B3116" w:rsidRDefault="005B3116" w:rsidP="00792F22">
            <w:pPr>
              <w:spacing w:line="240" w:lineRule="auto"/>
            </w:pPr>
            <w:r w:rsidRPr="00792F22">
              <w:rPr>
                <w:b/>
              </w:rPr>
              <w:t>Ilgalaikis prioritetas</w:t>
            </w:r>
          </w:p>
        </w:tc>
        <w:tc>
          <w:tcPr>
            <w:tcW w:w="7336" w:type="dxa"/>
          </w:tcPr>
          <w:p w:rsidR="005B3116" w:rsidRDefault="005B3116" w:rsidP="00792F22">
            <w:pPr>
              <w:spacing w:line="240" w:lineRule="auto"/>
            </w:pPr>
            <w:r>
              <w:t>Darni gyvenamosios aplinkos plėtra</w:t>
            </w:r>
            <w:r w:rsidR="00DF4112">
              <w:t>.</w:t>
            </w:r>
          </w:p>
        </w:tc>
      </w:tr>
      <w:tr w:rsidR="005B3116" w:rsidTr="00972724">
        <w:tc>
          <w:tcPr>
            <w:tcW w:w="2518" w:type="dxa"/>
          </w:tcPr>
          <w:p w:rsidR="005B3116" w:rsidRDefault="005B3116" w:rsidP="00792F22">
            <w:pPr>
              <w:spacing w:line="240" w:lineRule="auto"/>
            </w:pPr>
            <w:r w:rsidRPr="00792F22">
              <w:rPr>
                <w:b/>
              </w:rPr>
              <w:t>Programos tikslas</w:t>
            </w:r>
          </w:p>
        </w:tc>
        <w:tc>
          <w:tcPr>
            <w:tcW w:w="7336" w:type="dxa"/>
          </w:tcPr>
          <w:p w:rsidR="005B3116" w:rsidRDefault="005B3116" w:rsidP="00792F22">
            <w:pPr>
              <w:spacing w:line="240" w:lineRule="auto"/>
            </w:pPr>
            <w:r>
              <w:t>Užtikrinti švarią gyvenamąją aplinką, įgyvendinant įvairias aplinkos gerinimo programas, vystyti ir plėtoti seniūnijos infrastruktūrą.</w:t>
            </w:r>
          </w:p>
        </w:tc>
      </w:tr>
      <w:tr w:rsidR="005B3116" w:rsidTr="00972724">
        <w:tc>
          <w:tcPr>
            <w:tcW w:w="2518" w:type="dxa"/>
          </w:tcPr>
          <w:p w:rsidR="005B3116" w:rsidRDefault="005B3116" w:rsidP="00792F22">
            <w:pPr>
              <w:spacing w:line="240" w:lineRule="auto"/>
            </w:pPr>
            <w:r w:rsidRPr="00792F22">
              <w:rPr>
                <w:b/>
              </w:rPr>
              <w:t>Tikslo aprašymas</w:t>
            </w:r>
          </w:p>
        </w:tc>
        <w:tc>
          <w:tcPr>
            <w:tcW w:w="7336" w:type="dxa"/>
          </w:tcPr>
          <w:p w:rsidR="005B3116" w:rsidRDefault="005B3116" w:rsidP="00792F22">
            <w:pPr>
              <w:spacing w:line="240" w:lineRule="auto"/>
            </w:pPr>
            <w: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5B3116" w:rsidTr="00972724">
        <w:tc>
          <w:tcPr>
            <w:tcW w:w="2518" w:type="dxa"/>
          </w:tcPr>
          <w:p w:rsidR="005B3116" w:rsidRDefault="005B3116" w:rsidP="00792F22">
            <w:pPr>
              <w:spacing w:line="240" w:lineRule="auto"/>
            </w:pPr>
            <w:r w:rsidRPr="00792F22">
              <w:rPr>
                <w:b/>
              </w:rPr>
              <w:t>01 Uždavinys</w:t>
            </w:r>
          </w:p>
        </w:tc>
        <w:tc>
          <w:tcPr>
            <w:tcW w:w="7336" w:type="dxa"/>
          </w:tcPr>
          <w:p w:rsidR="005B3116" w:rsidRDefault="005B3116" w:rsidP="00792F22">
            <w:pPr>
              <w:spacing w:line="240" w:lineRule="auto"/>
            </w:pPr>
            <w:r>
              <w:t>Įgyvendinti  seniūnijos aplinką gerinančias priemones ir užtikrinti sklandų komunalinių paslaugų teikimą  seniūnijos gyventojams</w:t>
            </w:r>
          </w:p>
        </w:tc>
      </w:tr>
      <w:tr w:rsidR="005B3116" w:rsidTr="00972724">
        <w:tc>
          <w:tcPr>
            <w:tcW w:w="2518" w:type="dxa"/>
          </w:tcPr>
          <w:p w:rsidR="005B3116" w:rsidRPr="00792F22" w:rsidRDefault="005B3116" w:rsidP="00792F22">
            <w:pPr>
              <w:snapToGrid w:val="0"/>
              <w:spacing w:line="240" w:lineRule="auto"/>
              <w:rPr>
                <w:b/>
              </w:rPr>
            </w:pPr>
            <w:r w:rsidRPr="00792F22">
              <w:rPr>
                <w:b/>
              </w:rPr>
              <w:t>01 priemonė</w:t>
            </w:r>
          </w:p>
          <w:p w:rsidR="005B3116" w:rsidRDefault="005B3116" w:rsidP="00792F22">
            <w:pPr>
              <w:spacing w:line="240" w:lineRule="auto"/>
            </w:pPr>
          </w:p>
        </w:tc>
        <w:tc>
          <w:tcPr>
            <w:tcW w:w="7336" w:type="dxa"/>
          </w:tcPr>
          <w:p w:rsidR="005B3116" w:rsidRPr="00792F22" w:rsidRDefault="005B3116" w:rsidP="00792F22">
            <w:pPr>
              <w:pStyle w:val="TableContents"/>
              <w:snapToGrid w:val="0"/>
              <w:jc w:val="both"/>
              <w:rPr>
                <w:b/>
              </w:rPr>
            </w:pPr>
            <w:r w:rsidRPr="00792F22">
              <w:rPr>
                <w:b/>
              </w:rPr>
              <w:t>Komunalinio ūkio paslaugų užtikrinimas seniūnijoje</w:t>
            </w:r>
          </w:p>
          <w:p w:rsidR="005B3116" w:rsidRDefault="005B3116" w:rsidP="00792F22">
            <w:pPr>
              <w:pStyle w:val="TableContents"/>
              <w:snapToGrid w:val="0"/>
              <w:jc w:val="both"/>
            </w:pPr>
            <w:r>
              <w:t>Numatoma periodiškai šienauti skverus, parkus, žaliąsias vejas, pasodinti dekoratyvinių krūmų, medžių, tvarkyti gyvenviečių aplinką. Žiemą nuo takų ir šaligatvių nukasti sniegą, pabarstyti smėlio-druskos mišiniu. Sutelkti gyventojus dar aktyviau dal</w:t>
            </w:r>
            <w:r w:rsidR="00DF4112">
              <w:t>yvauti visuomeninėje akcijoje „</w:t>
            </w:r>
            <w:r>
              <w:t>Darom 201</w:t>
            </w:r>
            <w:r w:rsidR="002B0DCD">
              <w:t>8</w:t>
            </w:r>
            <w:r>
              <w:t xml:space="preserve">“. Į gyvenamosios aplinkos tvarkymo ir gražinimo procesą  įtraukti kuo daugiau jaunimo ir bendruomenių narių. Rinkti seniūnijoje gražiausiai tvarkomas sodybas. Apie netinkamą komunalinių atliekų tvarkymą ir savavališkus sąvartynus nedelsiant pranešti reikiamoms institucijoms ir imtis padarinių likvidavimo. Seniūnija prižiūri apie </w:t>
            </w:r>
            <w:r w:rsidRPr="002D2375">
              <w:t xml:space="preserve">50 </w:t>
            </w:r>
            <w:r>
              <w:t>ha Kupiškio marių pakrančių ir poilsiaviečių. Numatomi Kupiškio marių (</w:t>
            </w:r>
            <w:proofErr w:type="spellStart"/>
            <w:r>
              <w:t>Lėvens</w:t>
            </w:r>
            <w:proofErr w:type="spellEnd"/>
            <w:r>
              <w:t xml:space="preserve"> tvenkinio) poilsinių zonų aplinkos  priežiūros darbai, inventoriaus remontas, paruošiamieji aplinkos tvarkymo darbai prieš masinius renginius. Seniūnijoje numatytos penkios masinių renginių organizavimo vietos,</w:t>
            </w:r>
            <w:r w:rsidR="003D140B">
              <w:t xml:space="preserve"> </w:t>
            </w:r>
            <w:r>
              <w:t xml:space="preserve">dažniausiai renginiai vyksta Uošvės Liežuvyje ir poilsiavietėje </w:t>
            </w:r>
            <w:proofErr w:type="spellStart"/>
            <w:r>
              <w:t>Aukštupėnų</w:t>
            </w:r>
            <w:proofErr w:type="spellEnd"/>
            <w:r>
              <w:t xml:space="preserve"> k., Marių g. </w:t>
            </w:r>
            <w:r w:rsidRPr="002D2375">
              <w:t>9</w:t>
            </w:r>
            <w:r>
              <w:t>.</w:t>
            </w:r>
            <w:r w:rsidRPr="00792F22">
              <w:rPr>
                <w:bCs/>
              </w:rPr>
              <w:t xml:space="preserve"> Užtikrinti tinkamą  gatvių ir viešųjų erdvių apšvietimą. Numatomi darbai </w:t>
            </w:r>
            <w:r w:rsidR="00DF4112">
              <w:rPr>
                <w:bCs/>
              </w:rPr>
              <w:t>–</w:t>
            </w:r>
            <w:r w:rsidRPr="00792F22">
              <w:rPr>
                <w:bCs/>
              </w:rPr>
              <w:t xml:space="preserve"> </w:t>
            </w:r>
            <w:r>
              <w:t>apšvietimo laiko reguliavimas, šviestuvų keitimas ir tinklų priežiūra, rekonstrukcija ir remontas. Apie gedimus ir kitokius nesklandumus laiku  pranešti UAB „Kupiškio komunalininkas“, kuri tvarko ir prižiūri seniūnijos gatvių ir kitų viešųjų erdvių apšvietimą.</w:t>
            </w:r>
          </w:p>
          <w:p w:rsidR="005B3116" w:rsidRPr="005D4F12" w:rsidRDefault="005B3116" w:rsidP="00792F22">
            <w:pPr>
              <w:pStyle w:val="TableContents"/>
              <w:snapToGrid w:val="0"/>
              <w:jc w:val="both"/>
              <w:rPr>
                <w:b/>
              </w:rPr>
            </w:pPr>
            <w:r w:rsidRPr="005D4F12">
              <w:rPr>
                <w:b/>
              </w:rPr>
              <w:t>Seniūnijos teritorijoje es</w:t>
            </w:r>
            <w:r w:rsidR="005D4F12">
              <w:rPr>
                <w:b/>
              </w:rPr>
              <w:t>ančių kapinių priežiūros darbai</w:t>
            </w:r>
          </w:p>
          <w:p w:rsidR="005B3116" w:rsidRDefault="005B3116" w:rsidP="00792F22">
            <w:pPr>
              <w:spacing w:line="240" w:lineRule="auto"/>
            </w:pPr>
            <w:r>
              <w:t>Seniūnijoje yra 10</w:t>
            </w:r>
            <w:r w:rsidRPr="002D2375">
              <w:t xml:space="preserve"> </w:t>
            </w:r>
            <w:r>
              <w:t xml:space="preserve">veikiančių ir </w:t>
            </w:r>
            <w:r w:rsidRPr="002D2375">
              <w:t xml:space="preserve">23 </w:t>
            </w:r>
            <w:r w:rsidR="00DF4112">
              <w:t>ne</w:t>
            </w:r>
            <w:r>
              <w:t xml:space="preserve">veikiančios kapinės. Veikiančias kapines prižiūri du kapinių prižiūrėtojai. Pasirūpinti, kad būtų tinkamai rūšiuojamos susidarančios mišrios ir stambiagabaritės atliekos, žaliosios </w:t>
            </w:r>
            <w:r>
              <w:lastRenderedPageBreak/>
              <w:t>atliekos būtų pilamos į specialiai tam paruoštas duobes. Tinkamai genimi ir iš kapinių teritorijų laiku pašalinami pavojingi medžiai. Atlikti smulkius remonto darbus. Laiku nušienauti kapinių teritorijas,</w:t>
            </w:r>
            <w:r w:rsidR="0031751D">
              <w:t xml:space="preserve"> pagal poreikį</w:t>
            </w:r>
            <w:r>
              <w:t xml:space="preserve"> žiemos metu nuo takų nukasti sniegą.</w:t>
            </w:r>
          </w:p>
          <w:p w:rsidR="005B3116" w:rsidRDefault="005B3116" w:rsidP="00792F22">
            <w:pPr>
              <w:spacing w:line="240" w:lineRule="auto"/>
            </w:pPr>
          </w:p>
        </w:tc>
      </w:tr>
      <w:tr w:rsidR="005B3116" w:rsidTr="00972724">
        <w:tc>
          <w:tcPr>
            <w:tcW w:w="2518" w:type="dxa"/>
          </w:tcPr>
          <w:p w:rsidR="005B3116" w:rsidRPr="00792F22" w:rsidRDefault="005B3116" w:rsidP="00792F22">
            <w:pPr>
              <w:snapToGrid w:val="0"/>
              <w:spacing w:line="240" w:lineRule="auto"/>
              <w:rPr>
                <w:b/>
              </w:rPr>
            </w:pPr>
            <w:r w:rsidRPr="00792F22">
              <w:rPr>
                <w:b/>
                <w:lang w:val="en-US"/>
              </w:rPr>
              <w:lastRenderedPageBreak/>
              <w:t>0</w:t>
            </w:r>
            <w:r w:rsidR="00FD3442">
              <w:rPr>
                <w:b/>
                <w:lang w:val="en-US"/>
              </w:rPr>
              <w:t>2</w:t>
            </w:r>
            <w:r w:rsidRPr="00792F22">
              <w:rPr>
                <w:b/>
                <w:lang w:val="en-US"/>
              </w:rPr>
              <w:t xml:space="preserve"> </w:t>
            </w:r>
            <w:r w:rsidRPr="00792F22">
              <w:rPr>
                <w:b/>
              </w:rPr>
              <w:t>priemonė</w:t>
            </w:r>
          </w:p>
          <w:p w:rsidR="005B3116" w:rsidRDefault="005B3116" w:rsidP="00792F22">
            <w:pPr>
              <w:spacing w:line="240" w:lineRule="auto"/>
            </w:pPr>
          </w:p>
        </w:tc>
        <w:tc>
          <w:tcPr>
            <w:tcW w:w="7336" w:type="dxa"/>
          </w:tcPr>
          <w:p w:rsidR="005B3116" w:rsidRPr="00792F22" w:rsidRDefault="005B3116" w:rsidP="00792F22">
            <w:pPr>
              <w:spacing w:line="240" w:lineRule="auto"/>
              <w:rPr>
                <w:b/>
              </w:rPr>
            </w:pPr>
            <w:r w:rsidRPr="00792F22">
              <w:rPr>
                <w:b/>
              </w:rPr>
              <w:t>Seniūnijos kelių ir gatvių remontas ir priežiūra</w:t>
            </w:r>
          </w:p>
          <w:p w:rsidR="005B3116" w:rsidRDefault="005B3116" w:rsidP="00792F22">
            <w:pPr>
              <w:spacing w:line="240" w:lineRule="auto"/>
            </w:pPr>
            <w:r>
              <w:t>Seniūnijai priklauso 259,90</w:t>
            </w:r>
            <w:r w:rsidRPr="002D2375">
              <w:t xml:space="preserve"> </w:t>
            </w:r>
            <w:r>
              <w:t>km vidaus kelių. Iš jų</w:t>
            </w:r>
            <w:r w:rsidR="00DF4112">
              <w:t>:</w:t>
            </w:r>
            <w:r>
              <w:t xml:space="preserve"> kelių su žvyro danga – 227,33 km, kelių su asfalto danga – 25,16 km, kelių su grunto danga – 7,41 km.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 pasitelkiant seniūnijoje gyvenančius ūkininkus.</w:t>
            </w:r>
          </w:p>
          <w:p w:rsidR="005B3116" w:rsidRDefault="005B3116" w:rsidP="00792F22">
            <w:pPr>
              <w:spacing w:line="240" w:lineRule="auto"/>
            </w:pPr>
          </w:p>
        </w:tc>
      </w:tr>
      <w:tr w:rsidR="005B3116" w:rsidTr="00972724">
        <w:tc>
          <w:tcPr>
            <w:tcW w:w="2518" w:type="dxa"/>
          </w:tcPr>
          <w:p w:rsidR="005B3116" w:rsidRPr="00792F22" w:rsidRDefault="005B3116" w:rsidP="00792F22">
            <w:pPr>
              <w:snapToGrid w:val="0"/>
              <w:spacing w:line="240" w:lineRule="auto"/>
              <w:jc w:val="left"/>
              <w:rPr>
                <w:b/>
              </w:rPr>
            </w:pPr>
            <w:r w:rsidRPr="00792F22">
              <w:rPr>
                <w:b/>
              </w:rPr>
              <w:t>Rezultato vertinimo kriterijai</w:t>
            </w:r>
          </w:p>
          <w:p w:rsidR="005B3116" w:rsidRPr="00792F22" w:rsidRDefault="005B3116" w:rsidP="00792F22">
            <w:pPr>
              <w:snapToGrid w:val="0"/>
              <w:spacing w:line="240" w:lineRule="auto"/>
              <w:rPr>
                <w:b/>
                <w:lang w:val="en-US"/>
              </w:rPr>
            </w:pPr>
          </w:p>
        </w:tc>
        <w:tc>
          <w:tcPr>
            <w:tcW w:w="7336" w:type="dxa"/>
          </w:tcPr>
          <w:p w:rsidR="005B3116" w:rsidRDefault="005B3116" w:rsidP="00792F22">
            <w:pPr>
              <w:pStyle w:val="TableContents"/>
              <w:snapToGrid w:val="0"/>
              <w:jc w:val="both"/>
            </w:pPr>
            <w:r>
              <w:t xml:space="preserve">Visada tvarkinga, patraukli ir šiuolaikiška aplinka. Seniūnijos bendruomenių tarpusavio </w:t>
            </w:r>
            <w:r w:rsidRPr="003E2D18">
              <w:t>sveika</w:t>
            </w:r>
            <w:r>
              <w:t xml:space="preserve"> konkurencija renkant gražiausiai tvarkomas sodybas. </w:t>
            </w:r>
          </w:p>
          <w:p w:rsidR="005B3116" w:rsidRDefault="005B3116" w:rsidP="00792F22">
            <w:pPr>
              <w:pStyle w:val="TableContents"/>
              <w:snapToGrid w:val="0"/>
              <w:jc w:val="both"/>
            </w:pPr>
            <w:r>
              <w:t>Gyventojų sąmoningumo ugdymas aplinkos apsaugos ir atliekų tvarkymo srityje.</w:t>
            </w:r>
          </w:p>
          <w:p w:rsidR="005B3116" w:rsidRDefault="005B3116" w:rsidP="00792F22">
            <w:pPr>
              <w:pStyle w:val="TableContents"/>
              <w:snapToGrid w:val="0"/>
              <w:jc w:val="both"/>
            </w:pPr>
            <w:r>
              <w:t>Patraukli aplinka turizmo plėtojimui ir žmonių poilsiui Kupiškio rajone.</w:t>
            </w:r>
          </w:p>
          <w:p w:rsidR="005B3116" w:rsidRDefault="005B3116" w:rsidP="00792F22">
            <w:pPr>
              <w:pStyle w:val="TableContents"/>
              <w:snapToGrid w:val="0"/>
              <w:jc w:val="both"/>
            </w:pPr>
            <w:r>
              <w:t>Saugaus eismo užtikrinimas laiku remontuojant, prižiūrint, valant kelius.</w:t>
            </w:r>
          </w:p>
          <w:p w:rsidR="005B3116" w:rsidRPr="00DB0359" w:rsidRDefault="005B3116" w:rsidP="00792F22">
            <w:pPr>
              <w:pStyle w:val="TableContents"/>
              <w:snapToGrid w:val="0"/>
              <w:jc w:val="both"/>
            </w:pPr>
          </w:p>
        </w:tc>
      </w:tr>
    </w:tbl>
    <w:p w:rsidR="005519A7" w:rsidRDefault="005519A7"/>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159"/>
        <w:gridCol w:w="2207"/>
        <w:gridCol w:w="1217"/>
        <w:gridCol w:w="1274"/>
        <w:gridCol w:w="956"/>
      </w:tblGrid>
      <w:tr w:rsidR="005D4F12" w:rsidRPr="005D4F12" w:rsidTr="00D36FF6">
        <w:tc>
          <w:tcPr>
            <w:tcW w:w="1805" w:type="dxa"/>
          </w:tcPr>
          <w:p w:rsidR="00333E14" w:rsidRPr="005D4F12" w:rsidRDefault="00333E14" w:rsidP="00792F22">
            <w:pPr>
              <w:spacing w:line="240" w:lineRule="auto"/>
              <w:jc w:val="left"/>
              <w:rPr>
                <w:b/>
              </w:rPr>
            </w:pPr>
            <w:proofErr w:type="spellStart"/>
            <w:r w:rsidRPr="005D4F12">
              <w:rPr>
                <w:b/>
                <w:lang w:val="en-US"/>
              </w:rPr>
              <w:t>Priemonės</w:t>
            </w:r>
            <w:proofErr w:type="spellEnd"/>
            <w:r w:rsidRPr="005D4F12">
              <w:rPr>
                <w:b/>
                <w:lang w:val="en-US"/>
              </w:rPr>
              <w:t xml:space="preserve"> </w:t>
            </w:r>
            <w:proofErr w:type="spellStart"/>
            <w:r w:rsidRPr="005D4F12">
              <w:rPr>
                <w:b/>
                <w:lang w:val="en-US"/>
              </w:rPr>
              <w:t>pavadinimas</w:t>
            </w:r>
            <w:proofErr w:type="spellEnd"/>
            <w:r w:rsidRPr="005D4F12">
              <w:rPr>
                <w:b/>
                <w:lang w:val="en-US"/>
              </w:rPr>
              <w:t xml:space="preserve"> </w:t>
            </w:r>
            <w:proofErr w:type="spellStart"/>
            <w:r w:rsidRPr="005D4F12">
              <w:rPr>
                <w:b/>
                <w:lang w:val="en-US"/>
              </w:rPr>
              <w:t>ir</w:t>
            </w:r>
            <w:proofErr w:type="spellEnd"/>
            <w:r w:rsidRPr="005D4F12">
              <w:rPr>
                <w:b/>
                <w:lang w:val="en-US"/>
              </w:rPr>
              <w:t xml:space="preserve"> </w:t>
            </w:r>
            <w:proofErr w:type="spellStart"/>
            <w:r w:rsidRPr="005D4F12">
              <w:rPr>
                <w:b/>
                <w:lang w:val="en-US"/>
              </w:rPr>
              <w:t>jos</w:t>
            </w:r>
            <w:proofErr w:type="spellEnd"/>
            <w:r w:rsidRPr="005D4F12">
              <w:rPr>
                <w:b/>
                <w:lang w:val="en-US"/>
              </w:rPr>
              <w:t xml:space="preserve"> </w:t>
            </w:r>
            <w:proofErr w:type="spellStart"/>
            <w:r w:rsidRPr="005D4F12">
              <w:rPr>
                <w:b/>
                <w:lang w:val="en-US"/>
              </w:rPr>
              <w:t>kodas</w:t>
            </w:r>
            <w:proofErr w:type="spellEnd"/>
          </w:p>
        </w:tc>
        <w:tc>
          <w:tcPr>
            <w:tcW w:w="2159" w:type="dxa"/>
          </w:tcPr>
          <w:p w:rsidR="00333E14" w:rsidRPr="005D4F12" w:rsidRDefault="00333E14" w:rsidP="00792F22">
            <w:pPr>
              <w:spacing w:line="240" w:lineRule="auto"/>
              <w:jc w:val="left"/>
              <w:rPr>
                <w:b/>
              </w:rPr>
            </w:pPr>
            <w:proofErr w:type="spellStart"/>
            <w:r w:rsidRPr="005D4F12">
              <w:rPr>
                <w:b/>
                <w:lang w:val="en-US"/>
              </w:rPr>
              <w:t>Išlaidų</w:t>
            </w:r>
            <w:proofErr w:type="spellEnd"/>
            <w:r w:rsidRPr="005D4F12">
              <w:rPr>
                <w:b/>
                <w:lang w:val="en-US"/>
              </w:rPr>
              <w:t xml:space="preserve"> </w:t>
            </w:r>
            <w:proofErr w:type="spellStart"/>
            <w:r w:rsidRPr="005D4F12">
              <w:rPr>
                <w:b/>
                <w:lang w:val="en-US"/>
              </w:rPr>
              <w:t>pavadinimas</w:t>
            </w:r>
            <w:proofErr w:type="spellEnd"/>
          </w:p>
        </w:tc>
        <w:tc>
          <w:tcPr>
            <w:tcW w:w="2207" w:type="dxa"/>
          </w:tcPr>
          <w:p w:rsidR="00333E14" w:rsidRPr="005D4F12" w:rsidRDefault="00333E14" w:rsidP="00792F22">
            <w:pPr>
              <w:spacing w:line="240" w:lineRule="auto"/>
              <w:jc w:val="left"/>
              <w:rPr>
                <w:b/>
              </w:rPr>
            </w:pPr>
            <w:proofErr w:type="spellStart"/>
            <w:r w:rsidRPr="005D4F12">
              <w:rPr>
                <w:b/>
                <w:lang w:val="en-US"/>
              </w:rPr>
              <w:t>Atsakingi</w:t>
            </w:r>
            <w:proofErr w:type="spellEnd"/>
            <w:r w:rsidRPr="005D4F12">
              <w:rPr>
                <w:b/>
                <w:lang w:val="en-US"/>
              </w:rPr>
              <w:t xml:space="preserve"> </w:t>
            </w:r>
            <w:proofErr w:type="spellStart"/>
            <w:r w:rsidRPr="005D4F12">
              <w:rPr>
                <w:b/>
                <w:lang w:val="en-US"/>
              </w:rPr>
              <w:t>vykdytojai</w:t>
            </w:r>
            <w:proofErr w:type="spellEnd"/>
            <w:r w:rsidRPr="005D4F12">
              <w:rPr>
                <w:b/>
                <w:lang w:val="en-US"/>
              </w:rPr>
              <w:t xml:space="preserve"> (</w:t>
            </w:r>
            <w:proofErr w:type="spellStart"/>
            <w:r w:rsidRPr="005D4F12">
              <w:rPr>
                <w:b/>
                <w:lang w:val="en-US"/>
              </w:rPr>
              <w:t>pareigos</w:t>
            </w:r>
            <w:proofErr w:type="spellEnd"/>
            <w:r w:rsidRPr="005D4F12">
              <w:rPr>
                <w:b/>
                <w:lang w:val="en-US"/>
              </w:rPr>
              <w:t xml:space="preserve">, </w:t>
            </w:r>
            <w:proofErr w:type="spellStart"/>
            <w:r w:rsidRPr="005D4F12">
              <w:rPr>
                <w:b/>
                <w:lang w:val="en-US"/>
              </w:rPr>
              <w:t>vardas</w:t>
            </w:r>
            <w:proofErr w:type="spellEnd"/>
            <w:r w:rsidRPr="005D4F12">
              <w:rPr>
                <w:b/>
                <w:lang w:val="en-US"/>
              </w:rPr>
              <w:t xml:space="preserve">, </w:t>
            </w:r>
            <w:proofErr w:type="spellStart"/>
            <w:r w:rsidRPr="005D4F12">
              <w:rPr>
                <w:b/>
                <w:lang w:val="en-US"/>
              </w:rPr>
              <w:t>pavardė</w:t>
            </w:r>
            <w:proofErr w:type="spellEnd"/>
            <w:r w:rsidRPr="005D4F12">
              <w:rPr>
                <w:b/>
                <w:lang w:val="en-US"/>
              </w:rPr>
              <w:t>)</w:t>
            </w:r>
          </w:p>
        </w:tc>
        <w:tc>
          <w:tcPr>
            <w:tcW w:w="1217" w:type="dxa"/>
          </w:tcPr>
          <w:p w:rsidR="00333E14" w:rsidRPr="005D4F12" w:rsidRDefault="00333E14" w:rsidP="00792F22">
            <w:pPr>
              <w:spacing w:line="240" w:lineRule="auto"/>
              <w:jc w:val="left"/>
              <w:rPr>
                <w:b/>
              </w:rPr>
            </w:pPr>
            <w:proofErr w:type="spellStart"/>
            <w:r w:rsidRPr="005D4F12">
              <w:rPr>
                <w:b/>
                <w:lang w:val="en-US"/>
              </w:rPr>
              <w:t>Vykdymo</w:t>
            </w:r>
            <w:proofErr w:type="spellEnd"/>
            <w:r w:rsidRPr="005D4F12">
              <w:rPr>
                <w:b/>
                <w:lang w:val="en-US"/>
              </w:rPr>
              <w:t xml:space="preserve"> </w:t>
            </w:r>
            <w:proofErr w:type="spellStart"/>
            <w:r w:rsidRPr="005D4F12">
              <w:rPr>
                <w:b/>
                <w:lang w:val="en-US"/>
              </w:rPr>
              <w:t>terminas</w:t>
            </w:r>
            <w:proofErr w:type="spellEnd"/>
          </w:p>
        </w:tc>
        <w:tc>
          <w:tcPr>
            <w:tcW w:w="1274" w:type="dxa"/>
          </w:tcPr>
          <w:p w:rsidR="00333E14" w:rsidRPr="005D4F12" w:rsidRDefault="00333E14" w:rsidP="00792F22">
            <w:pPr>
              <w:tabs>
                <w:tab w:val="left" w:pos="2954"/>
              </w:tabs>
              <w:spacing w:line="240" w:lineRule="auto"/>
              <w:jc w:val="left"/>
              <w:rPr>
                <w:b/>
                <w:lang w:val="en-US"/>
              </w:rPr>
            </w:pPr>
            <w:proofErr w:type="spellStart"/>
            <w:r w:rsidRPr="005D4F12">
              <w:rPr>
                <w:b/>
                <w:lang w:val="en-US"/>
              </w:rPr>
              <w:t>Asignavi-mai</w:t>
            </w:r>
            <w:proofErr w:type="spellEnd"/>
            <w:r w:rsidRPr="005D4F12">
              <w:rPr>
                <w:b/>
                <w:lang w:val="en-US"/>
              </w:rPr>
              <w:t xml:space="preserve"> (</w:t>
            </w:r>
            <w:proofErr w:type="spellStart"/>
            <w:r w:rsidRPr="005D4F12">
              <w:rPr>
                <w:b/>
                <w:lang w:val="en-US"/>
              </w:rPr>
              <w:t>Eur</w:t>
            </w:r>
            <w:proofErr w:type="spellEnd"/>
            <w:r w:rsidRPr="005D4F12">
              <w:rPr>
                <w:b/>
                <w:lang w:val="en-US"/>
              </w:rPr>
              <w:t>)</w:t>
            </w:r>
          </w:p>
        </w:tc>
        <w:tc>
          <w:tcPr>
            <w:tcW w:w="956" w:type="dxa"/>
          </w:tcPr>
          <w:p w:rsidR="00333E14" w:rsidRPr="005D4F12" w:rsidRDefault="00333E14" w:rsidP="00792F22">
            <w:pPr>
              <w:tabs>
                <w:tab w:val="left" w:pos="2954"/>
              </w:tabs>
              <w:spacing w:line="240" w:lineRule="auto"/>
              <w:jc w:val="left"/>
              <w:rPr>
                <w:b/>
                <w:lang w:val="en-US"/>
              </w:rPr>
            </w:pPr>
            <w:proofErr w:type="spellStart"/>
            <w:r w:rsidRPr="005D4F12">
              <w:rPr>
                <w:b/>
                <w:lang w:val="en-US"/>
              </w:rPr>
              <w:t>Lėšų</w:t>
            </w:r>
            <w:proofErr w:type="spellEnd"/>
            <w:r w:rsidRPr="005D4F12">
              <w:rPr>
                <w:b/>
                <w:lang w:val="en-US"/>
              </w:rPr>
              <w:t xml:space="preserve"> </w:t>
            </w:r>
            <w:proofErr w:type="spellStart"/>
            <w:r w:rsidRPr="005D4F12">
              <w:rPr>
                <w:b/>
                <w:lang w:val="en-US"/>
              </w:rPr>
              <w:t>šaltinis</w:t>
            </w:r>
            <w:proofErr w:type="spellEnd"/>
          </w:p>
        </w:tc>
      </w:tr>
      <w:tr w:rsidR="005D4F12" w:rsidTr="00D36FF6">
        <w:tc>
          <w:tcPr>
            <w:tcW w:w="1805" w:type="dxa"/>
            <w:vMerge w:val="restart"/>
          </w:tcPr>
          <w:p w:rsidR="003D140B" w:rsidRDefault="003D140B" w:rsidP="00792F22">
            <w:pPr>
              <w:spacing w:line="240" w:lineRule="auto"/>
              <w:jc w:val="left"/>
            </w:pPr>
            <w:r w:rsidRPr="00792F22">
              <w:rPr>
                <w:lang w:val="en-US"/>
              </w:rPr>
              <w:t>3.2.1.1.</w:t>
            </w:r>
            <w:r w:rsidR="00B748B2">
              <w:rPr>
                <w:lang w:val="en-US"/>
              </w:rPr>
              <w:t xml:space="preserve"> </w:t>
            </w:r>
            <w:proofErr w:type="spellStart"/>
            <w:r w:rsidRPr="00792F22">
              <w:rPr>
                <w:lang w:val="en-US"/>
              </w:rPr>
              <w:t>Rajono</w:t>
            </w:r>
            <w:proofErr w:type="spellEnd"/>
            <w:r w:rsidRPr="00792F22">
              <w:rPr>
                <w:lang w:val="en-US"/>
              </w:rPr>
              <w:t xml:space="preserve"> </w:t>
            </w:r>
            <w:proofErr w:type="spellStart"/>
            <w:r w:rsidRPr="00792F22">
              <w:rPr>
                <w:lang w:val="en-US"/>
              </w:rPr>
              <w:t>kelių</w:t>
            </w:r>
            <w:proofErr w:type="spellEnd"/>
            <w:r w:rsidRPr="00792F22">
              <w:rPr>
                <w:lang w:val="en-US"/>
              </w:rPr>
              <w:t xml:space="preserve"> </w:t>
            </w:r>
            <w:proofErr w:type="spellStart"/>
            <w:r w:rsidRPr="00792F22">
              <w:rPr>
                <w:lang w:val="en-US"/>
              </w:rPr>
              <w:t>ir</w:t>
            </w:r>
            <w:proofErr w:type="spellEnd"/>
            <w:r w:rsidRPr="00792F22">
              <w:rPr>
                <w:lang w:val="en-US"/>
              </w:rPr>
              <w:t xml:space="preserve"> </w:t>
            </w:r>
            <w:proofErr w:type="spellStart"/>
            <w:r w:rsidRPr="00792F22">
              <w:rPr>
                <w:lang w:val="en-US"/>
              </w:rPr>
              <w:t>gatvių</w:t>
            </w:r>
            <w:proofErr w:type="spellEnd"/>
            <w:r w:rsidRPr="00792F22">
              <w:rPr>
                <w:lang w:val="en-US"/>
              </w:rPr>
              <w:t xml:space="preserve"> </w:t>
            </w:r>
            <w:proofErr w:type="spellStart"/>
            <w:r w:rsidRPr="00792F22">
              <w:rPr>
                <w:lang w:val="en-US"/>
              </w:rPr>
              <w:t>remontas</w:t>
            </w:r>
            <w:proofErr w:type="spellEnd"/>
            <w:r w:rsidRPr="00792F22">
              <w:rPr>
                <w:lang w:val="en-US"/>
              </w:rPr>
              <w:t xml:space="preserve"> </w:t>
            </w:r>
            <w:proofErr w:type="spellStart"/>
            <w:r w:rsidRPr="00792F22">
              <w:rPr>
                <w:lang w:val="en-US"/>
              </w:rPr>
              <w:t>ir</w:t>
            </w:r>
            <w:proofErr w:type="spellEnd"/>
            <w:r w:rsidRPr="00792F22">
              <w:rPr>
                <w:lang w:val="en-US"/>
              </w:rPr>
              <w:t xml:space="preserve"> </w:t>
            </w:r>
            <w:proofErr w:type="spellStart"/>
            <w:r w:rsidRPr="00792F22">
              <w:rPr>
                <w:lang w:val="en-US"/>
              </w:rPr>
              <w:t>priežiūra</w:t>
            </w:r>
            <w:proofErr w:type="spellEnd"/>
          </w:p>
        </w:tc>
        <w:tc>
          <w:tcPr>
            <w:tcW w:w="2159" w:type="dxa"/>
          </w:tcPr>
          <w:p w:rsidR="003D140B" w:rsidRPr="00792F22" w:rsidRDefault="003D140B" w:rsidP="00792F22">
            <w:pPr>
              <w:tabs>
                <w:tab w:val="left" w:pos="2954"/>
              </w:tabs>
              <w:spacing w:line="240" w:lineRule="auto"/>
              <w:jc w:val="left"/>
              <w:rPr>
                <w:lang w:val="en-US"/>
              </w:rPr>
            </w:pPr>
            <w:proofErr w:type="spellStart"/>
            <w:r w:rsidRPr="00792F22">
              <w:rPr>
                <w:lang w:val="en-US"/>
              </w:rPr>
              <w:t>Sniego</w:t>
            </w:r>
            <w:proofErr w:type="spellEnd"/>
            <w:r w:rsidRPr="00792F22">
              <w:rPr>
                <w:lang w:val="en-US"/>
              </w:rPr>
              <w:t xml:space="preserve"> </w:t>
            </w:r>
            <w:proofErr w:type="spellStart"/>
            <w:r w:rsidRPr="00792F22">
              <w:rPr>
                <w:lang w:val="en-US"/>
              </w:rPr>
              <w:t>valymas</w:t>
            </w:r>
            <w:proofErr w:type="spellEnd"/>
          </w:p>
          <w:p w:rsidR="003D140B" w:rsidRDefault="003D140B" w:rsidP="00792F22">
            <w:pPr>
              <w:spacing w:line="240" w:lineRule="auto"/>
              <w:jc w:val="left"/>
            </w:pPr>
          </w:p>
        </w:tc>
        <w:tc>
          <w:tcPr>
            <w:tcW w:w="2207" w:type="dxa"/>
          </w:tcPr>
          <w:p w:rsidR="003D140B" w:rsidRPr="00792F22" w:rsidRDefault="003D140B" w:rsidP="00792F22">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3D140B" w:rsidRDefault="00EA09FB" w:rsidP="00792F22">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3D140B" w:rsidRPr="00D36FF6" w:rsidRDefault="003D140B" w:rsidP="00D36FF6">
            <w:pPr>
              <w:tabs>
                <w:tab w:val="left" w:pos="2954"/>
              </w:tabs>
              <w:spacing w:line="240" w:lineRule="auto"/>
              <w:jc w:val="left"/>
              <w:rPr>
                <w:lang w:val="en-US"/>
              </w:rPr>
            </w:pPr>
            <w:proofErr w:type="spellStart"/>
            <w:r w:rsidRPr="00792F22">
              <w:rPr>
                <w:lang w:val="en-US"/>
              </w:rPr>
              <w:t>Ž</w:t>
            </w:r>
            <w:r w:rsidR="003E177D">
              <w:rPr>
                <w:lang w:val="en-US"/>
              </w:rPr>
              <w:t>ie</w:t>
            </w:r>
            <w:r w:rsidRPr="00792F22">
              <w:rPr>
                <w:lang w:val="en-US"/>
              </w:rPr>
              <w:t>mos</w:t>
            </w:r>
            <w:proofErr w:type="spellEnd"/>
            <w:r w:rsidRPr="00792F22">
              <w:rPr>
                <w:lang w:val="en-US"/>
              </w:rPr>
              <w:t xml:space="preserve"> </w:t>
            </w:r>
            <w:proofErr w:type="spellStart"/>
            <w:r w:rsidRPr="00792F22">
              <w:rPr>
                <w:lang w:val="en-US"/>
              </w:rPr>
              <w:t>sezonas</w:t>
            </w:r>
            <w:proofErr w:type="spellEnd"/>
          </w:p>
        </w:tc>
        <w:tc>
          <w:tcPr>
            <w:tcW w:w="1274" w:type="dxa"/>
          </w:tcPr>
          <w:p w:rsidR="003D140B" w:rsidRDefault="003D140B" w:rsidP="00792F22">
            <w:pPr>
              <w:spacing w:line="240" w:lineRule="auto"/>
              <w:jc w:val="left"/>
            </w:pPr>
            <w:r w:rsidRPr="00792F22">
              <w:rPr>
                <w:lang w:val="en-US"/>
              </w:rPr>
              <w:t>2</w:t>
            </w:r>
            <w:r w:rsidR="007B1E84">
              <w:rPr>
                <w:lang w:val="en-US"/>
              </w:rPr>
              <w:t xml:space="preserve"> </w:t>
            </w:r>
            <w:r w:rsidRPr="00792F22">
              <w:rPr>
                <w:lang w:val="en-US"/>
              </w:rPr>
              <w:t>000</w:t>
            </w:r>
          </w:p>
        </w:tc>
        <w:tc>
          <w:tcPr>
            <w:tcW w:w="956" w:type="dxa"/>
          </w:tcPr>
          <w:p w:rsidR="003D140B" w:rsidRDefault="00673D41" w:rsidP="00792F22">
            <w:pPr>
              <w:spacing w:line="240" w:lineRule="auto"/>
              <w:jc w:val="left"/>
            </w:pPr>
            <w:r>
              <w:rPr>
                <w:lang w:val="en-US"/>
              </w:rPr>
              <w:t>S</w:t>
            </w:r>
            <w:r w:rsidR="003D140B" w:rsidRPr="00792F22">
              <w:rPr>
                <w:lang w:val="en-US"/>
              </w:rPr>
              <w:t>B</w:t>
            </w:r>
          </w:p>
        </w:tc>
      </w:tr>
      <w:tr w:rsidR="005D4F12" w:rsidTr="00D36FF6">
        <w:tc>
          <w:tcPr>
            <w:tcW w:w="1805" w:type="dxa"/>
            <w:vMerge/>
          </w:tcPr>
          <w:p w:rsidR="003D140B" w:rsidRDefault="003D140B" w:rsidP="00792F22">
            <w:pPr>
              <w:spacing w:line="240" w:lineRule="auto"/>
              <w:jc w:val="left"/>
            </w:pPr>
          </w:p>
        </w:tc>
        <w:tc>
          <w:tcPr>
            <w:tcW w:w="2159" w:type="dxa"/>
          </w:tcPr>
          <w:p w:rsidR="003D140B" w:rsidRDefault="003D140B" w:rsidP="00792F22">
            <w:pPr>
              <w:spacing w:line="240" w:lineRule="auto"/>
              <w:jc w:val="left"/>
            </w:pPr>
            <w:r w:rsidRPr="00792F22">
              <w:rPr>
                <w:lang w:val="en-US"/>
              </w:rPr>
              <w:t>Greideriavimas</w:t>
            </w:r>
          </w:p>
        </w:tc>
        <w:tc>
          <w:tcPr>
            <w:tcW w:w="2207" w:type="dxa"/>
          </w:tcPr>
          <w:p w:rsidR="003D140B" w:rsidRPr="00792F22" w:rsidRDefault="003D140B" w:rsidP="00792F22">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3D140B" w:rsidRDefault="00EA09FB" w:rsidP="00792F22">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3D140B" w:rsidRPr="00792F22" w:rsidRDefault="003D140B" w:rsidP="00792F22">
            <w:pPr>
              <w:tabs>
                <w:tab w:val="left" w:pos="2954"/>
              </w:tabs>
              <w:spacing w:line="240" w:lineRule="auto"/>
              <w:jc w:val="left"/>
              <w:rPr>
                <w:lang w:val="en-US"/>
              </w:rPr>
            </w:pPr>
            <w:proofErr w:type="spellStart"/>
            <w:r w:rsidRPr="00792F22">
              <w:rPr>
                <w:lang w:val="en-US"/>
              </w:rPr>
              <w:t>Pavasario</w:t>
            </w:r>
            <w:proofErr w:type="spellEnd"/>
            <w:r w:rsidRPr="00792F22">
              <w:rPr>
                <w:lang w:val="en-US"/>
              </w:rPr>
              <w:t xml:space="preserve">, </w:t>
            </w:r>
            <w:proofErr w:type="spellStart"/>
            <w:r w:rsidRPr="00792F22">
              <w:rPr>
                <w:lang w:val="en-US"/>
              </w:rPr>
              <w:t>vasaros</w:t>
            </w:r>
            <w:proofErr w:type="spellEnd"/>
            <w:r w:rsidRPr="00792F22">
              <w:rPr>
                <w:lang w:val="en-US"/>
              </w:rPr>
              <w:t xml:space="preserve"> , </w:t>
            </w:r>
            <w:proofErr w:type="spellStart"/>
            <w:r w:rsidRPr="00792F22">
              <w:rPr>
                <w:lang w:val="en-US"/>
              </w:rPr>
              <w:t>rudens</w:t>
            </w:r>
            <w:proofErr w:type="spellEnd"/>
            <w:r w:rsidRPr="00792F22">
              <w:rPr>
                <w:lang w:val="en-US"/>
              </w:rPr>
              <w:t xml:space="preserve"> </w:t>
            </w:r>
            <w:proofErr w:type="spellStart"/>
            <w:r w:rsidRPr="00792F22">
              <w:rPr>
                <w:lang w:val="en-US"/>
              </w:rPr>
              <w:t>sezonas</w:t>
            </w:r>
            <w:proofErr w:type="spellEnd"/>
          </w:p>
        </w:tc>
        <w:tc>
          <w:tcPr>
            <w:tcW w:w="1274" w:type="dxa"/>
          </w:tcPr>
          <w:p w:rsidR="003D140B" w:rsidRDefault="007B1E84" w:rsidP="00792F22">
            <w:pPr>
              <w:spacing w:line="240" w:lineRule="auto"/>
              <w:jc w:val="left"/>
            </w:pPr>
            <w:r>
              <w:t>2 500</w:t>
            </w:r>
          </w:p>
        </w:tc>
        <w:tc>
          <w:tcPr>
            <w:tcW w:w="956" w:type="dxa"/>
          </w:tcPr>
          <w:p w:rsidR="003D140B" w:rsidRDefault="00673D41" w:rsidP="00792F22">
            <w:pPr>
              <w:spacing w:line="240" w:lineRule="auto"/>
              <w:jc w:val="left"/>
            </w:pPr>
            <w:r>
              <w:t>S</w:t>
            </w:r>
            <w:r w:rsidR="003D140B">
              <w:t>B</w:t>
            </w:r>
          </w:p>
        </w:tc>
      </w:tr>
      <w:tr w:rsidR="005D4F12" w:rsidTr="00D36FF6">
        <w:tc>
          <w:tcPr>
            <w:tcW w:w="1805" w:type="dxa"/>
            <w:vMerge/>
          </w:tcPr>
          <w:p w:rsidR="003D140B" w:rsidRDefault="003D140B" w:rsidP="00792F22">
            <w:pPr>
              <w:spacing w:line="240" w:lineRule="auto"/>
            </w:pPr>
          </w:p>
        </w:tc>
        <w:tc>
          <w:tcPr>
            <w:tcW w:w="2159" w:type="dxa"/>
          </w:tcPr>
          <w:p w:rsidR="003D140B" w:rsidRDefault="003D140B" w:rsidP="00792F22">
            <w:pPr>
              <w:spacing w:line="240" w:lineRule="auto"/>
            </w:pPr>
            <w:proofErr w:type="spellStart"/>
            <w:r w:rsidRPr="00792F22">
              <w:rPr>
                <w:lang w:val="en-US"/>
              </w:rPr>
              <w:t>Pakelių</w:t>
            </w:r>
            <w:proofErr w:type="spellEnd"/>
            <w:r w:rsidRPr="00792F22">
              <w:rPr>
                <w:lang w:val="en-US"/>
              </w:rPr>
              <w:t xml:space="preserve"> </w:t>
            </w:r>
            <w:proofErr w:type="spellStart"/>
            <w:r w:rsidRPr="00792F22">
              <w:rPr>
                <w:lang w:val="en-US"/>
              </w:rPr>
              <w:t>šienavimas</w:t>
            </w:r>
            <w:proofErr w:type="spellEnd"/>
          </w:p>
        </w:tc>
        <w:tc>
          <w:tcPr>
            <w:tcW w:w="2207" w:type="dxa"/>
          </w:tcPr>
          <w:p w:rsidR="003D140B" w:rsidRPr="00792F22" w:rsidRDefault="003D140B" w:rsidP="00792F22">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3D140B" w:rsidRDefault="00EA09FB" w:rsidP="00792F22">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3D140B" w:rsidRPr="00792F22" w:rsidRDefault="003D140B" w:rsidP="00792F22">
            <w:pPr>
              <w:tabs>
                <w:tab w:val="left" w:pos="2954"/>
              </w:tabs>
              <w:spacing w:line="240" w:lineRule="auto"/>
              <w:jc w:val="left"/>
              <w:rPr>
                <w:lang w:val="en-US"/>
              </w:rPr>
            </w:pPr>
            <w:proofErr w:type="spellStart"/>
            <w:r w:rsidRPr="00792F22">
              <w:rPr>
                <w:lang w:val="en-US"/>
              </w:rPr>
              <w:t>Vasaros</w:t>
            </w:r>
            <w:proofErr w:type="spellEnd"/>
          </w:p>
          <w:p w:rsidR="003D140B" w:rsidRDefault="003D140B" w:rsidP="00792F22">
            <w:pPr>
              <w:spacing w:line="240" w:lineRule="auto"/>
            </w:pPr>
            <w:proofErr w:type="spellStart"/>
            <w:r w:rsidRPr="00792F22">
              <w:rPr>
                <w:lang w:val="en-US"/>
              </w:rPr>
              <w:t>sezonas</w:t>
            </w:r>
            <w:proofErr w:type="spellEnd"/>
          </w:p>
        </w:tc>
        <w:tc>
          <w:tcPr>
            <w:tcW w:w="1274" w:type="dxa"/>
          </w:tcPr>
          <w:p w:rsidR="003D140B" w:rsidRDefault="003D140B" w:rsidP="00792F22">
            <w:pPr>
              <w:spacing w:line="240" w:lineRule="auto"/>
            </w:pPr>
            <w:r w:rsidRPr="00792F22">
              <w:rPr>
                <w:lang w:val="en-US"/>
              </w:rPr>
              <w:t>1</w:t>
            </w:r>
            <w:r w:rsidR="007B1E84">
              <w:rPr>
                <w:lang w:val="en-US"/>
              </w:rPr>
              <w:t xml:space="preserve"> </w:t>
            </w:r>
            <w:r w:rsidRPr="00792F22">
              <w:rPr>
                <w:lang w:val="en-US"/>
              </w:rPr>
              <w:t>500</w:t>
            </w:r>
          </w:p>
        </w:tc>
        <w:tc>
          <w:tcPr>
            <w:tcW w:w="956" w:type="dxa"/>
          </w:tcPr>
          <w:p w:rsidR="003D140B" w:rsidRDefault="00673D41" w:rsidP="00792F22">
            <w:pPr>
              <w:spacing w:line="240" w:lineRule="auto"/>
            </w:pPr>
            <w:r>
              <w:t>S</w:t>
            </w:r>
            <w:r w:rsidR="003D140B">
              <w:t>B</w:t>
            </w:r>
          </w:p>
        </w:tc>
      </w:tr>
      <w:tr w:rsidR="005D4F12" w:rsidTr="00D36FF6">
        <w:tc>
          <w:tcPr>
            <w:tcW w:w="6171" w:type="dxa"/>
            <w:gridSpan w:val="3"/>
          </w:tcPr>
          <w:p w:rsidR="003D140B" w:rsidRDefault="003D140B" w:rsidP="00792F22">
            <w:pPr>
              <w:spacing w:line="240" w:lineRule="auto"/>
            </w:pPr>
          </w:p>
        </w:tc>
        <w:tc>
          <w:tcPr>
            <w:tcW w:w="1217" w:type="dxa"/>
          </w:tcPr>
          <w:p w:rsidR="003D140B" w:rsidRPr="00792F22" w:rsidRDefault="003D140B" w:rsidP="00792F22">
            <w:pPr>
              <w:spacing w:line="240" w:lineRule="auto"/>
              <w:rPr>
                <w:b/>
              </w:rPr>
            </w:pPr>
            <w:r w:rsidRPr="00792F22">
              <w:rPr>
                <w:b/>
              </w:rPr>
              <w:t>Iš viso</w:t>
            </w:r>
          </w:p>
        </w:tc>
        <w:tc>
          <w:tcPr>
            <w:tcW w:w="1274" w:type="dxa"/>
          </w:tcPr>
          <w:p w:rsidR="003D140B" w:rsidRPr="00792F22" w:rsidRDefault="007B1E84" w:rsidP="00792F22">
            <w:pPr>
              <w:spacing w:line="240" w:lineRule="auto"/>
              <w:rPr>
                <w:b/>
              </w:rPr>
            </w:pPr>
            <w:r>
              <w:rPr>
                <w:b/>
              </w:rPr>
              <w:t>6 000</w:t>
            </w:r>
          </w:p>
        </w:tc>
        <w:tc>
          <w:tcPr>
            <w:tcW w:w="956" w:type="dxa"/>
          </w:tcPr>
          <w:p w:rsidR="003D140B" w:rsidRDefault="003D140B" w:rsidP="00792F22">
            <w:pPr>
              <w:spacing w:line="240" w:lineRule="auto"/>
            </w:pPr>
          </w:p>
        </w:tc>
      </w:tr>
      <w:tr w:rsidR="005D4F12" w:rsidTr="00D36FF6">
        <w:tc>
          <w:tcPr>
            <w:tcW w:w="1805" w:type="dxa"/>
            <w:vMerge w:val="restart"/>
          </w:tcPr>
          <w:p w:rsidR="003D140B" w:rsidRDefault="003D140B" w:rsidP="00792F22">
            <w:pPr>
              <w:spacing w:line="240" w:lineRule="auto"/>
            </w:pPr>
            <w:r w:rsidRPr="00792F22">
              <w:rPr>
                <w:lang w:val="en-US"/>
              </w:rPr>
              <w:t xml:space="preserve">3.1.1.4. </w:t>
            </w:r>
            <w:proofErr w:type="spellStart"/>
            <w:r w:rsidRPr="00792F22">
              <w:rPr>
                <w:lang w:val="en-US"/>
              </w:rPr>
              <w:t>Komunalinio</w:t>
            </w:r>
            <w:proofErr w:type="spellEnd"/>
            <w:r w:rsidRPr="00792F22">
              <w:rPr>
                <w:lang w:val="en-US"/>
              </w:rPr>
              <w:t xml:space="preserve"> </w:t>
            </w:r>
            <w:proofErr w:type="spellStart"/>
            <w:r w:rsidRPr="00792F22">
              <w:rPr>
                <w:lang w:val="en-US"/>
              </w:rPr>
              <w:t>ūkio</w:t>
            </w:r>
            <w:proofErr w:type="spellEnd"/>
            <w:r w:rsidRPr="00792F22">
              <w:rPr>
                <w:lang w:val="en-US"/>
              </w:rPr>
              <w:t xml:space="preserve"> </w:t>
            </w:r>
            <w:proofErr w:type="spellStart"/>
            <w:r w:rsidRPr="00792F22">
              <w:rPr>
                <w:lang w:val="en-US"/>
              </w:rPr>
              <w:t>paslaugų</w:t>
            </w:r>
            <w:proofErr w:type="spellEnd"/>
            <w:r w:rsidRPr="00792F22">
              <w:rPr>
                <w:lang w:val="en-US"/>
              </w:rPr>
              <w:t xml:space="preserve"> </w:t>
            </w:r>
            <w:proofErr w:type="spellStart"/>
            <w:r w:rsidRPr="00792F22">
              <w:rPr>
                <w:lang w:val="en-US"/>
              </w:rPr>
              <w:t>užtikrinimas</w:t>
            </w:r>
            <w:proofErr w:type="spellEnd"/>
            <w:r w:rsidRPr="00792F22">
              <w:rPr>
                <w:lang w:val="en-US"/>
              </w:rPr>
              <w:t xml:space="preserve"> </w:t>
            </w:r>
            <w:proofErr w:type="spellStart"/>
            <w:r w:rsidRPr="00792F22">
              <w:rPr>
                <w:lang w:val="en-US"/>
              </w:rPr>
              <w:t>seniūnijoje</w:t>
            </w:r>
            <w:proofErr w:type="spellEnd"/>
          </w:p>
        </w:tc>
        <w:tc>
          <w:tcPr>
            <w:tcW w:w="2159" w:type="dxa"/>
          </w:tcPr>
          <w:p w:rsidR="003D140B" w:rsidRPr="00792F22" w:rsidRDefault="003D140B" w:rsidP="00792F22">
            <w:pPr>
              <w:tabs>
                <w:tab w:val="left" w:pos="2954"/>
              </w:tabs>
              <w:spacing w:line="240" w:lineRule="auto"/>
              <w:rPr>
                <w:lang w:val="en-US"/>
              </w:rPr>
            </w:pPr>
            <w:proofErr w:type="spellStart"/>
            <w:r w:rsidRPr="00792F22">
              <w:rPr>
                <w:lang w:val="en-US"/>
              </w:rPr>
              <w:t>Kapinių</w:t>
            </w:r>
            <w:proofErr w:type="spellEnd"/>
            <w:r w:rsidRPr="00792F22">
              <w:rPr>
                <w:lang w:val="en-US"/>
              </w:rPr>
              <w:t xml:space="preserve"> </w:t>
            </w:r>
            <w:proofErr w:type="spellStart"/>
            <w:r w:rsidRPr="00792F22">
              <w:rPr>
                <w:lang w:val="en-US"/>
              </w:rPr>
              <w:t>prižiūrėtojų</w:t>
            </w:r>
            <w:proofErr w:type="spellEnd"/>
            <w:r w:rsidRPr="00792F22">
              <w:rPr>
                <w:lang w:val="en-US"/>
              </w:rPr>
              <w:t xml:space="preserve"> </w:t>
            </w:r>
            <w:proofErr w:type="spellStart"/>
            <w:r w:rsidRPr="00792F22">
              <w:rPr>
                <w:lang w:val="en-US"/>
              </w:rPr>
              <w:t>darbo</w:t>
            </w:r>
            <w:proofErr w:type="spellEnd"/>
            <w:r w:rsidRPr="00792F22">
              <w:rPr>
                <w:lang w:val="en-US"/>
              </w:rPr>
              <w:t xml:space="preserve"> </w:t>
            </w:r>
            <w:proofErr w:type="spellStart"/>
            <w:r w:rsidRPr="00792F22">
              <w:rPr>
                <w:lang w:val="en-US"/>
              </w:rPr>
              <w:t>užmokestis</w:t>
            </w:r>
            <w:proofErr w:type="spellEnd"/>
          </w:p>
          <w:p w:rsidR="003D140B" w:rsidRDefault="003D140B" w:rsidP="00792F22">
            <w:pPr>
              <w:spacing w:line="240" w:lineRule="auto"/>
            </w:pPr>
          </w:p>
        </w:tc>
        <w:tc>
          <w:tcPr>
            <w:tcW w:w="2207" w:type="dxa"/>
          </w:tcPr>
          <w:p w:rsidR="003D140B" w:rsidRDefault="003D140B" w:rsidP="00792F22">
            <w:pPr>
              <w:spacing w:line="240" w:lineRule="auto"/>
              <w:rPr>
                <w:color w:val="FF0000"/>
              </w:rPr>
            </w:pPr>
          </w:p>
          <w:p w:rsidR="00D712C6" w:rsidRPr="0007574B" w:rsidRDefault="00D712C6" w:rsidP="00792F22">
            <w:pPr>
              <w:spacing w:line="240" w:lineRule="auto"/>
              <w:rPr>
                <w:color w:val="FF0000"/>
              </w:rPr>
            </w:pPr>
          </w:p>
        </w:tc>
        <w:tc>
          <w:tcPr>
            <w:tcW w:w="1217" w:type="dxa"/>
          </w:tcPr>
          <w:p w:rsidR="003D140B" w:rsidRPr="004A6F69" w:rsidRDefault="003D140B" w:rsidP="00792F22">
            <w:pPr>
              <w:tabs>
                <w:tab w:val="left" w:pos="2954"/>
              </w:tabs>
              <w:spacing w:line="240" w:lineRule="auto"/>
            </w:pPr>
            <w:r w:rsidRPr="004A6F69">
              <w:t>Nuolat</w:t>
            </w:r>
          </w:p>
        </w:tc>
        <w:tc>
          <w:tcPr>
            <w:tcW w:w="1274" w:type="dxa"/>
          </w:tcPr>
          <w:p w:rsidR="003D140B" w:rsidRPr="004A6F69" w:rsidRDefault="007B1E84" w:rsidP="00792F22">
            <w:pPr>
              <w:tabs>
                <w:tab w:val="left" w:pos="2954"/>
              </w:tabs>
              <w:spacing w:line="240" w:lineRule="auto"/>
              <w:rPr>
                <w:lang w:val="en-US"/>
              </w:rPr>
            </w:pPr>
            <w:r w:rsidRPr="004A6F69">
              <w:rPr>
                <w:lang w:val="en-US"/>
              </w:rPr>
              <w:t>9 680</w:t>
            </w:r>
          </w:p>
          <w:p w:rsidR="003D140B" w:rsidRPr="004A6F69" w:rsidRDefault="003D140B" w:rsidP="00792F22">
            <w:pPr>
              <w:spacing w:line="240" w:lineRule="auto"/>
            </w:pPr>
          </w:p>
        </w:tc>
        <w:tc>
          <w:tcPr>
            <w:tcW w:w="956" w:type="dxa"/>
          </w:tcPr>
          <w:p w:rsidR="003D140B" w:rsidRPr="004A6F69" w:rsidRDefault="00673D41" w:rsidP="00792F22">
            <w:pPr>
              <w:spacing w:line="240" w:lineRule="auto"/>
            </w:pPr>
            <w:r w:rsidRPr="004A6F69">
              <w:t>S</w:t>
            </w:r>
            <w:r w:rsidR="003D140B" w:rsidRPr="004A6F69">
              <w:t>B</w:t>
            </w:r>
          </w:p>
        </w:tc>
      </w:tr>
      <w:tr w:rsidR="005D4F12" w:rsidTr="00D36FF6">
        <w:tc>
          <w:tcPr>
            <w:tcW w:w="1805" w:type="dxa"/>
            <w:vMerge/>
          </w:tcPr>
          <w:p w:rsidR="003D140B" w:rsidRDefault="003D140B" w:rsidP="00792F22">
            <w:pPr>
              <w:spacing w:line="240" w:lineRule="auto"/>
            </w:pPr>
          </w:p>
        </w:tc>
        <w:tc>
          <w:tcPr>
            <w:tcW w:w="2159" w:type="dxa"/>
          </w:tcPr>
          <w:p w:rsidR="003D140B" w:rsidRPr="00D36FF6" w:rsidRDefault="003D140B" w:rsidP="00D36FF6">
            <w:pPr>
              <w:tabs>
                <w:tab w:val="left" w:pos="2954"/>
              </w:tabs>
              <w:spacing w:line="240" w:lineRule="auto"/>
              <w:jc w:val="left"/>
              <w:rPr>
                <w:lang w:val="en-US"/>
              </w:rPr>
            </w:pPr>
            <w:proofErr w:type="spellStart"/>
            <w:r w:rsidRPr="00792F22">
              <w:rPr>
                <w:lang w:val="en-US"/>
              </w:rPr>
              <w:t>Traktoriaus</w:t>
            </w:r>
            <w:proofErr w:type="spellEnd"/>
            <w:r w:rsidRPr="00792F22">
              <w:rPr>
                <w:lang w:val="en-US"/>
              </w:rPr>
              <w:t xml:space="preserve"> T-30 </w:t>
            </w:r>
            <w:proofErr w:type="spellStart"/>
            <w:r w:rsidRPr="00792F22">
              <w:rPr>
                <w:lang w:val="en-US"/>
              </w:rPr>
              <w:t>išlaikymas</w:t>
            </w:r>
            <w:proofErr w:type="spellEnd"/>
          </w:p>
        </w:tc>
        <w:tc>
          <w:tcPr>
            <w:tcW w:w="2207" w:type="dxa"/>
          </w:tcPr>
          <w:p w:rsidR="003D140B" w:rsidRPr="00792F22" w:rsidRDefault="003D140B" w:rsidP="00366B15">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3D140B" w:rsidRDefault="00EA09FB" w:rsidP="00366B15">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3D140B" w:rsidRDefault="003D140B" w:rsidP="00792F22">
            <w:pPr>
              <w:spacing w:line="240" w:lineRule="auto"/>
            </w:pPr>
            <w:r>
              <w:t xml:space="preserve">Nuolat </w:t>
            </w:r>
          </w:p>
        </w:tc>
        <w:tc>
          <w:tcPr>
            <w:tcW w:w="1274" w:type="dxa"/>
          </w:tcPr>
          <w:p w:rsidR="003D140B" w:rsidRDefault="007B1E84" w:rsidP="00792F22">
            <w:pPr>
              <w:spacing w:line="240" w:lineRule="auto"/>
            </w:pPr>
            <w:r>
              <w:t>2 000</w:t>
            </w:r>
          </w:p>
        </w:tc>
        <w:tc>
          <w:tcPr>
            <w:tcW w:w="956" w:type="dxa"/>
          </w:tcPr>
          <w:p w:rsidR="003D140B" w:rsidRDefault="00673D41" w:rsidP="00792F22">
            <w:pPr>
              <w:spacing w:line="240" w:lineRule="auto"/>
            </w:pPr>
            <w:r>
              <w:t>S</w:t>
            </w:r>
            <w:r w:rsidR="003D140B">
              <w:t>B</w:t>
            </w:r>
          </w:p>
        </w:tc>
      </w:tr>
      <w:tr w:rsidR="00DB79BC" w:rsidTr="00D36FF6">
        <w:tc>
          <w:tcPr>
            <w:tcW w:w="1805" w:type="dxa"/>
            <w:vMerge/>
          </w:tcPr>
          <w:p w:rsidR="00DB79BC" w:rsidRDefault="00DB79BC" w:rsidP="00792F22">
            <w:pPr>
              <w:spacing w:line="240" w:lineRule="auto"/>
            </w:pPr>
          </w:p>
        </w:tc>
        <w:tc>
          <w:tcPr>
            <w:tcW w:w="2159" w:type="dxa"/>
          </w:tcPr>
          <w:p w:rsidR="00DB79BC" w:rsidRDefault="00DB79BC" w:rsidP="005D4F12">
            <w:pPr>
              <w:spacing w:line="240" w:lineRule="auto"/>
              <w:jc w:val="left"/>
            </w:pPr>
            <w:r w:rsidRPr="00441815">
              <w:t>Buitinių atliekų išvežimas (kapinėse susidarančios komunalinės atliekos)</w:t>
            </w:r>
          </w:p>
        </w:tc>
        <w:tc>
          <w:tcPr>
            <w:tcW w:w="2207" w:type="dxa"/>
          </w:tcPr>
          <w:p w:rsidR="00DB79BC" w:rsidRPr="00792F22" w:rsidRDefault="00DB79BC" w:rsidP="00DB79BC">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DB79BC" w:rsidRDefault="00EA09FB" w:rsidP="00DB79BC">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DB79BC" w:rsidRDefault="00DB79BC" w:rsidP="00792F22">
            <w:pPr>
              <w:spacing w:line="240" w:lineRule="auto"/>
            </w:pPr>
            <w:r>
              <w:t>Nuolat</w:t>
            </w:r>
          </w:p>
        </w:tc>
        <w:tc>
          <w:tcPr>
            <w:tcW w:w="1274" w:type="dxa"/>
          </w:tcPr>
          <w:p w:rsidR="00DB79BC" w:rsidRPr="00792F22" w:rsidRDefault="00DB79BC" w:rsidP="00792F22">
            <w:pPr>
              <w:tabs>
                <w:tab w:val="left" w:pos="2954"/>
              </w:tabs>
              <w:spacing w:line="240" w:lineRule="auto"/>
              <w:rPr>
                <w:lang w:val="en-US"/>
              </w:rPr>
            </w:pPr>
            <w:r w:rsidRPr="00792F22">
              <w:rPr>
                <w:lang w:val="en-US"/>
              </w:rPr>
              <w:t>300</w:t>
            </w:r>
          </w:p>
          <w:p w:rsidR="00DB79BC" w:rsidRDefault="00DB79BC" w:rsidP="00792F22">
            <w:pPr>
              <w:spacing w:line="240" w:lineRule="auto"/>
            </w:pPr>
          </w:p>
        </w:tc>
        <w:tc>
          <w:tcPr>
            <w:tcW w:w="956" w:type="dxa"/>
          </w:tcPr>
          <w:p w:rsidR="00DB79BC" w:rsidRDefault="00DB79BC" w:rsidP="00792F22">
            <w:pPr>
              <w:spacing w:line="240" w:lineRule="auto"/>
            </w:pPr>
            <w:r>
              <w:t>SB</w:t>
            </w:r>
          </w:p>
        </w:tc>
      </w:tr>
      <w:tr w:rsidR="00DB79BC" w:rsidTr="00D36FF6">
        <w:tc>
          <w:tcPr>
            <w:tcW w:w="1805" w:type="dxa"/>
            <w:vMerge/>
          </w:tcPr>
          <w:p w:rsidR="00DB79BC" w:rsidRDefault="00DB79BC" w:rsidP="00792F22">
            <w:pPr>
              <w:spacing w:line="240" w:lineRule="auto"/>
            </w:pPr>
          </w:p>
        </w:tc>
        <w:tc>
          <w:tcPr>
            <w:tcW w:w="2159" w:type="dxa"/>
          </w:tcPr>
          <w:p w:rsidR="00DB79BC" w:rsidRDefault="00DB79BC" w:rsidP="005D4F12">
            <w:pPr>
              <w:spacing w:line="240" w:lineRule="auto"/>
              <w:jc w:val="left"/>
            </w:pPr>
            <w:proofErr w:type="spellStart"/>
            <w:r w:rsidRPr="00792F22">
              <w:rPr>
                <w:lang w:val="en-US"/>
              </w:rPr>
              <w:t>Poilsinių</w:t>
            </w:r>
            <w:proofErr w:type="spellEnd"/>
            <w:r w:rsidRPr="00792F22">
              <w:rPr>
                <w:lang w:val="en-US"/>
              </w:rPr>
              <w:t xml:space="preserve"> </w:t>
            </w:r>
            <w:proofErr w:type="spellStart"/>
            <w:r w:rsidRPr="00792F22">
              <w:rPr>
                <w:lang w:val="en-US"/>
              </w:rPr>
              <w:t>zonų</w:t>
            </w:r>
            <w:proofErr w:type="spellEnd"/>
            <w:r w:rsidRPr="00792F22">
              <w:rPr>
                <w:lang w:val="en-US"/>
              </w:rPr>
              <w:t xml:space="preserve"> </w:t>
            </w:r>
            <w:proofErr w:type="spellStart"/>
            <w:r w:rsidRPr="00792F22">
              <w:rPr>
                <w:lang w:val="en-US"/>
              </w:rPr>
              <w:t>priežiūra</w:t>
            </w:r>
            <w:proofErr w:type="spellEnd"/>
          </w:p>
        </w:tc>
        <w:tc>
          <w:tcPr>
            <w:tcW w:w="2207" w:type="dxa"/>
          </w:tcPr>
          <w:p w:rsidR="00DB79BC" w:rsidRPr="00792F22" w:rsidRDefault="00DB79BC" w:rsidP="00366B15">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DB79BC" w:rsidRDefault="00EA09FB" w:rsidP="00366B15">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DB79BC" w:rsidRDefault="00DB79BC" w:rsidP="00792F22">
            <w:pPr>
              <w:spacing w:line="240" w:lineRule="auto"/>
            </w:pPr>
            <w:r>
              <w:t>Nuolat</w:t>
            </w:r>
          </w:p>
        </w:tc>
        <w:tc>
          <w:tcPr>
            <w:tcW w:w="1274" w:type="dxa"/>
          </w:tcPr>
          <w:p w:rsidR="00DB79BC" w:rsidRDefault="007B1E84" w:rsidP="00792F22">
            <w:pPr>
              <w:spacing w:line="240" w:lineRule="auto"/>
            </w:pPr>
            <w:r>
              <w:t>3 000</w:t>
            </w:r>
          </w:p>
        </w:tc>
        <w:tc>
          <w:tcPr>
            <w:tcW w:w="956" w:type="dxa"/>
          </w:tcPr>
          <w:p w:rsidR="00DB79BC" w:rsidRDefault="00DB79BC" w:rsidP="00792F22">
            <w:pPr>
              <w:spacing w:line="240" w:lineRule="auto"/>
            </w:pPr>
            <w:r>
              <w:t>SB</w:t>
            </w:r>
          </w:p>
        </w:tc>
      </w:tr>
      <w:tr w:rsidR="00DB79BC" w:rsidTr="00D36FF6">
        <w:tc>
          <w:tcPr>
            <w:tcW w:w="1805" w:type="dxa"/>
            <w:vMerge/>
          </w:tcPr>
          <w:p w:rsidR="00DB79BC" w:rsidRDefault="00DB79BC" w:rsidP="00792F22">
            <w:pPr>
              <w:spacing w:line="240" w:lineRule="auto"/>
            </w:pPr>
          </w:p>
        </w:tc>
        <w:tc>
          <w:tcPr>
            <w:tcW w:w="2159" w:type="dxa"/>
          </w:tcPr>
          <w:p w:rsidR="00DB79BC" w:rsidRDefault="00DB79BC" w:rsidP="00CB0DD7">
            <w:pPr>
              <w:spacing w:line="240" w:lineRule="auto"/>
              <w:jc w:val="left"/>
            </w:pPr>
            <w:r w:rsidRPr="00441815">
              <w:t>Šakų genėjimas, pavojingų medžių pjovimas</w:t>
            </w:r>
          </w:p>
        </w:tc>
        <w:tc>
          <w:tcPr>
            <w:tcW w:w="2207" w:type="dxa"/>
          </w:tcPr>
          <w:p w:rsidR="00DB79BC" w:rsidRPr="00792F22" w:rsidRDefault="00DB79BC" w:rsidP="00366B15">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DB79BC" w:rsidRDefault="00EA09FB" w:rsidP="00366B15">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DB79BC" w:rsidRDefault="00DB79BC" w:rsidP="00792F22">
            <w:pPr>
              <w:spacing w:line="240" w:lineRule="auto"/>
            </w:pPr>
            <w:r>
              <w:t>Nuolat</w:t>
            </w:r>
          </w:p>
        </w:tc>
        <w:tc>
          <w:tcPr>
            <w:tcW w:w="1274" w:type="dxa"/>
          </w:tcPr>
          <w:p w:rsidR="00DB79BC" w:rsidRDefault="007B1E84" w:rsidP="00792F22">
            <w:pPr>
              <w:spacing w:line="240" w:lineRule="auto"/>
            </w:pPr>
            <w:r>
              <w:t>1 600</w:t>
            </w:r>
          </w:p>
        </w:tc>
        <w:tc>
          <w:tcPr>
            <w:tcW w:w="956" w:type="dxa"/>
          </w:tcPr>
          <w:p w:rsidR="00DB79BC" w:rsidRDefault="00DB79BC" w:rsidP="00792F22">
            <w:pPr>
              <w:spacing w:line="240" w:lineRule="auto"/>
            </w:pPr>
            <w:r>
              <w:t>SB</w:t>
            </w:r>
          </w:p>
        </w:tc>
      </w:tr>
      <w:tr w:rsidR="00DB79BC" w:rsidTr="00D36FF6">
        <w:tc>
          <w:tcPr>
            <w:tcW w:w="1805" w:type="dxa"/>
            <w:vMerge/>
          </w:tcPr>
          <w:p w:rsidR="00DB79BC" w:rsidRDefault="00DB79BC" w:rsidP="00792F22">
            <w:pPr>
              <w:spacing w:line="240" w:lineRule="auto"/>
            </w:pPr>
          </w:p>
        </w:tc>
        <w:tc>
          <w:tcPr>
            <w:tcW w:w="2159" w:type="dxa"/>
          </w:tcPr>
          <w:p w:rsidR="00DB79BC" w:rsidRDefault="00DB79BC" w:rsidP="005D4F12">
            <w:pPr>
              <w:spacing w:line="240" w:lineRule="auto"/>
              <w:jc w:val="left"/>
            </w:pPr>
            <w:proofErr w:type="spellStart"/>
            <w:r w:rsidRPr="00792F22">
              <w:rPr>
                <w:lang w:val="en-US"/>
              </w:rPr>
              <w:t>Kitos</w:t>
            </w:r>
            <w:proofErr w:type="spellEnd"/>
            <w:r w:rsidRPr="00792F22">
              <w:rPr>
                <w:lang w:val="en-US"/>
              </w:rPr>
              <w:t xml:space="preserve"> </w:t>
            </w:r>
            <w:proofErr w:type="spellStart"/>
            <w:r w:rsidRPr="00792F22">
              <w:rPr>
                <w:lang w:val="en-US"/>
              </w:rPr>
              <w:t>prekės</w:t>
            </w:r>
            <w:proofErr w:type="spellEnd"/>
            <w:r w:rsidRPr="00792F22">
              <w:rPr>
                <w:lang w:val="en-US"/>
              </w:rPr>
              <w:t xml:space="preserve"> </w:t>
            </w:r>
            <w:proofErr w:type="spellStart"/>
            <w:r w:rsidRPr="00792F22">
              <w:rPr>
                <w:lang w:val="en-US"/>
              </w:rPr>
              <w:t>ir</w:t>
            </w:r>
            <w:proofErr w:type="spellEnd"/>
            <w:r w:rsidRPr="00792F22">
              <w:rPr>
                <w:lang w:val="en-US"/>
              </w:rPr>
              <w:t xml:space="preserve"> </w:t>
            </w:r>
            <w:proofErr w:type="spellStart"/>
            <w:r w:rsidRPr="00792F22">
              <w:rPr>
                <w:lang w:val="en-US"/>
              </w:rPr>
              <w:t>paslaugos</w:t>
            </w:r>
            <w:proofErr w:type="spellEnd"/>
            <w:r w:rsidRPr="00792F22">
              <w:rPr>
                <w:lang w:val="en-US"/>
              </w:rPr>
              <w:t xml:space="preserve"> </w:t>
            </w:r>
            <w:proofErr w:type="spellStart"/>
            <w:r w:rsidRPr="00792F22">
              <w:rPr>
                <w:lang w:val="en-US"/>
              </w:rPr>
              <w:t>komunaliniame</w:t>
            </w:r>
            <w:proofErr w:type="spellEnd"/>
            <w:r w:rsidRPr="00792F22">
              <w:rPr>
                <w:lang w:val="en-US"/>
              </w:rPr>
              <w:t xml:space="preserve"> </w:t>
            </w:r>
            <w:proofErr w:type="spellStart"/>
            <w:r w:rsidRPr="00792F22">
              <w:rPr>
                <w:lang w:val="en-US"/>
              </w:rPr>
              <w:t>ūkyje</w:t>
            </w:r>
            <w:proofErr w:type="spellEnd"/>
          </w:p>
        </w:tc>
        <w:tc>
          <w:tcPr>
            <w:tcW w:w="2207" w:type="dxa"/>
          </w:tcPr>
          <w:p w:rsidR="00DB79BC" w:rsidRPr="00792F22" w:rsidRDefault="00DB79BC" w:rsidP="00366B15">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DB79BC" w:rsidRDefault="00EA09FB" w:rsidP="00366B15">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DB79BC" w:rsidRDefault="00DB79BC" w:rsidP="00792F22">
            <w:pPr>
              <w:spacing w:line="240" w:lineRule="auto"/>
            </w:pPr>
            <w:r>
              <w:t>Nuolat</w:t>
            </w:r>
          </w:p>
        </w:tc>
        <w:tc>
          <w:tcPr>
            <w:tcW w:w="1274" w:type="dxa"/>
          </w:tcPr>
          <w:p w:rsidR="00DB79BC" w:rsidRDefault="00DB79BC" w:rsidP="00792F22">
            <w:pPr>
              <w:spacing w:line="240" w:lineRule="auto"/>
            </w:pPr>
            <w:r>
              <w:t>1</w:t>
            </w:r>
            <w:r w:rsidR="007B1E84">
              <w:t xml:space="preserve"> </w:t>
            </w:r>
            <w:r>
              <w:t>930</w:t>
            </w:r>
          </w:p>
        </w:tc>
        <w:tc>
          <w:tcPr>
            <w:tcW w:w="956" w:type="dxa"/>
          </w:tcPr>
          <w:p w:rsidR="00DB79BC" w:rsidRDefault="00DB79BC" w:rsidP="00792F22">
            <w:pPr>
              <w:spacing w:line="240" w:lineRule="auto"/>
            </w:pPr>
            <w:r>
              <w:t>SB</w:t>
            </w:r>
          </w:p>
        </w:tc>
      </w:tr>
      <w:tr w:rsidR="00DB79BC" w:rsidTr="00D36FF6">
        <w:tc>
          <w:tcPr>
            <w:tcW w:w="1805" w:type="dxa"/>
            <w:vMerge/>
          </w:tcPr>
          <w:p w:rsidR="00DB79BC" w:rsidRDefault="00DB79BC" w:rsidP="00792F22">
            <w:pPr>
              <w:spacing w:line="240" w:lineRule="auto"/>
            </w:pPr>
          </w:p>
        </w:tc>
        <w:tc>
          <w:tcPr>
            <w:tcW w:w="2159" w:type="dxa"/>
          </w:tcPr>
          <w:p w:rsidR="00DB79BC" w:rsidRDefault="00DB79BC" w:rsidP="005D4F12">
            <w:pPr>
              <w:spacing w:line="240" w:lineRule="auto"/>
              <w:jc w:val="left"/>
            </w:pPr>
            <w:proofErr w:type="spellStart"/>
            <w:r w:rsidRPr="00792F22">
              <w:rPr>
                <w:lang w:val="en-US"/>
              </w:rPr>
              <w:t>Ilgalaikio</w:t>
            </w:r>
            <w:proofErr w:type="spellEnd"/>
            <w:r w:rsidRPr="00792F22">
              <w:rPr>
                <w:lang w:val="en-US"/>
              </w:rPr>
              <w:t xml:space="preserve"> </w:t>
            </w:r>
            <w:proofErr w:type="spellStart"/>
            <w:r w:rsidRPr="00792F22">
              <w:rPr>
                <w:lang w:val="en-US"/>
              </w:rPr>
              <w:t>materialiojo</w:t>
            </w:r>
            <w:proofErr w:type="spellEnd"/>
            <w:r w:rsidRPr="00792F22">
              <w:rPr>
                <w:lang w:val="en-US"/>
              </w:rPr>
              <w:t xml:space="preserve">  </w:t>
            </w:r>
            <w:proofErr w:type="spellStart"/>
            <w:r w:rsidRPr="00792F22">
              <w:rPr>
                <w:lang w:val="en-US"/>
              </w:rPr>
              <w:t>turto</w:t>
            </w:r>
            <w:proofErr w:type="spellEnd"/>
            <w:r w:rsidRPr="00792F22">
              <w:rPr>
                <w:lang w:val="en-US"/>
              </w:rPr>
              <w:t xml:space="preserve">  </w:t>
            </w:r>
            <w:proofErr w:type="spellStart"/>
            <w:r w:rsidRPr="00792F22">
              <w:rPr>
                <w:lang w:val="en-US"/>
              </w:rPr>
              <w:t>einamasis</w:t>
            </w:r>
            <w:proofErr w:type="spellEnd"/>
            <w:r w:rsidRPr="00792F22">
              <w:rPr>
                <w:lang w:val="en-US"/>
              </w:rPr>
              <w:t xml:space="preserve"> </w:t>
            </w:r>
            <w:proofErr w:type="spellStart"/>
            <w:r w:rsidRPr="00792F22">
              <w:rPr>
                <w:lang w:val="en-US"/>
              </w:rPr>
              <w:t>remontas</w:t>
            </w:r>
            <w:proofErr w:type="spellEnd"/>
          </w:p>
        </w:tc>
        <w:tc>
          <w:tcPr>
            <w:tcW w:w="2207" w:type="dxa"/>
          </w:tcPr>
          <w:p w:rsidR="00DB79BC" w:rsidRPr="00792F22" w:rsidRDefault="00DB79BC" w:rsidP="00366B15">
            <w:pPr>
              <w:tabs>
                <w:tab w:val="left" w:pos="2954"/>
              </w:tabs>
              <w:spacing w:line="240" w:lineRule="auto"/>
              <w:jc w:val="left"/>
              <w:rPr>
                <w:lang w:val="en-US"/>
              </w:rPr>
            </w:pPr>
            <w:proofErr w:type="spellStart"/>
            <w:r w:rsidRPr="00792F22">
              <w:rPr>
                <w:lang w:val="en-US"/>
              </w:rPr>
              <w:t>Seniūnas</w:t>
            </w:r>
            <w:proofErr w:type="spellEnd"/>
            <w:r w:rsidRPr="00792F22">
              <w:rPr>
                <w:lang w:val="en-US"/>
              </w:rPr>
              <w:t xml:space="preserve"> </w:t>
            </w:r>
          </w:p>
          <w:p w:rsidR="00DB79BC" w:rsidRDefault="00EA09FB" w:rsidP="00366B15">
            <w:pPr>
              <w:spacing w:line="240" w:lineRule="auto"/>
              <w:jc w:val="left"/>
            </w:pPr>
            <w:proofErr w:type="spellStart"/>
            <w:r>
              <w:rPr>
                <w:lang w:val="en-US"/>
              </w:rPr>
              <w:t>Žydrūnas</w:t>
            </w:r>
            <w:proofErr w:type="spellEnd"/>
            <w:r>
              <w:rPr>
                <w:lang w:val="en-US"/>
              </w:rPr>
              <w:t xml:space="preserve"> </w:t>
            </w:r>
            <w:proofErr w:type="spellStart"/>
            <w:r>
              <w:rPr>
                <w:lang w:val="en-US"/>
              </w:rPr>
              <w:t>Vanagas</w:t>
            </w:r>
            <w:proofErr w:type="spellEnd"/>
          </w:p>
        </w:tc>
        <w:tc>
          <w:tcPr>
            <w:tcW w:w="1217" w:type="dxa"/>
          </w:tcPr>
          <w:p w:rsidR="00DB79BC" w:rsidRDefault="00DB79BC" w:rsidP="00792F22">
            <w:pPr>
              <w:spacing w:line="240" w:lineRule="auto"/>
            </w:pPr>
            <w:r>
              <w:t>Nuolat</w:t>
            </w:r>
          </w:p>
        </w:tc>
        <w:tc>
          <w:tcPr>
            <w:tcW w:w="1274" w:type="dxa"/>
          </w:tcPr>
          <w:p w:rsidR="00DB79BC" w:rsidRDefault="00DB79BC" w:rsidP="00792F22">
            <w:pPr>
              <w:spacing w:line="240" w:lineRule="auto"/>
            </w:pPr>
            <w:r>
              <w:t>1</w:t>
            </w:r>
            <w:r w:rsidR="007B1E84">
              <w:t xml:space="preserve"> </w:t>
            </w:r>
            <w:r>
              <w:t>000</w:t>
            </w:r>
          </w:p>
        </w:tc>
        <w:tc>
          <w:tcPr>
            <w:tcW w:w="956" w:type="dxa"/>
          </w:tcPr>
          <w:p w:rsidR="00DB79BC" w:rsidRDefault="00DB79BC" w:rsidP="00792F22">
            <w:pPr>
              <w:spacing w:line="240" w:lineRule="auto"/>
            </w:pPr>
            <w:r>
              <w:t>SB</w:t>
            </w:r>
          </w:p>
        </w:tc>
      </w:tr>
      <w:tr w:rsidR="00DB79BC" w:rsidTr="00D36FF6">
        <w:tc>
          <w:tcPr>
            <w:tcW w:w="6171" w:type="dxa"/>
            <w:gridSpan w:val="3"/>
          </w:tcPr>
          <w:p w:rsidR="00DB79BC" w:rsidRDefault="00DB79BC" w:rsidP="00792F22">
            <w:pPr>
              <w:spacing w:line="240" w:lineRule="auto"/>
            </w:pPr>
          </w:p>
        </w:tc>
        <w:tc>
          <w:tcPr>
            <w:tcW w:w="1217" w:type="dxa"/>
          </w:tcPr>
          <w:p w:rsidR="00DB79BC" w:rsidRPr="00792F22" w:rsidRDefault="00DB79BC" w:rsidP="00792F22">
            <w:pPr>
              <w:spacing w:line="240" w:lineRule="auto"/>
              <w:rPr>
                <w:b/>
              </w:rPr>
            </w:pPr>
            <w:r w:rsidRPr="00792F22">
              <w:rPr>
                <w:b/>
              </w:rPr>
              <w:t>Iš viso</w:t>
            </w:r>
          </w:p>
        </w:tc>
        <w:tc>
          <w:tcPr>
            <w:tcW w:w="1274" w:type="dxa"/>
          </w:tcPr>
          <w:p w:rsidR="00DB79BC" w:rsidRPr="00792F22" w:rsidRDefault="007B1E84" w:rsidP="00792F22">
            <w:pPr>
              <w:spacing w:line="240" w:lineRule="auto"/>
              <w:rPr>
                <w:b/>
              </w:rPr>
            </w:pPr>
            <w:r>
              <w:rPr>
                <w:b/>
              </w:rPr>
              <w:t>19 510</w:t>
            </w:r>
          </w:p>
        </w:tc>
        <w:tc>
          <w:tcPr>
            <w:tcW w:w="956" w:type="dxa"/>
          </w:tcPr>
          <w:p w:rsidR="00DB79BC" w:rsidRDefault="00DB79BC" w:rsidP="00792F22">
            <w:pPr>
              <w:spacing w:line="240" w:lineRule="auto"/>
            </w:pPr>
          </w:p>
        </w:tc>
      </w:tr>
      <w:tr w:rsidR="00DB79BC" w:rsidTr="00D36FF6">
        <w:tc>
          <w:tcPr>
            <w:tcW w:w="6171" w:type="dxa"/>
            <w:gridSpan w:val="3"/>
          </w:tcPr>
          <w:p w:rsidR="00DB79BC" w:rsidRDefault="00DB79BC" w:rsidP="00792F22">
            <w:pPr>
              <w:spacing w:line="240" w:lineRule="auto"/>
            </w:pPr>
            <w:r>
              <w:t>Kelių priežiūros ir plėtros programos lėšų paskirstymas vietinės reikšmės keliams ir gatvėms tiesti, rekonstruoti, taisyti, prižiūrėti ir saugaus eismo sąlygoms užtikrinti</w:t>
            </w:r>
          </w:p>
        </w:tc>
        <w:tc>
          <w:tcPr>
            <w:tcW w:w="1217" w:type="dxa"/>
          </w:tcPr>
          <w:p w:rsidR="00DB79BC" w:rsidRPr="00792F22" w:rsidRDefault="00DB79BC" w:rsidP="00792F22">
            <w:pPr>
              <w:spacing w:line="240" w:lineRule="auto"/>
              <w:rPr>
                <w:b/>
              </w:rPr>
            </w:pPr>
          </w:p>
        </w:tc>
        <w:tc>
          <w:tcPr>
            <w:tcW w:w="1274" w:type="dxa"/>
          </w:tcPr>
          <w:p w:rsidR="00DB79BC" w:rsidRPr="00792F22" w:rsidRDefault="00DB79BC" w:rsidP="00792F22">
            <w:pPr>
              <w:spacing w:line="240" w:lineRule="auto"/>
              <w:rPr>
                <w:b/>
              </w:rPr>
            </w:pPr>
          </w:p>
        </w:tc>
        <w:tc>
          <w:tcPr>
            <w:tcW w:w="956" w:type="dxa"/>
          </w:tcPr>
          <w:p w:rsidR="00DB79BC" w:rsidRDefault="00DB79BC" w:rsidP="00792F22">
            <w:pPr>
              <w:spacing w:line="240" w:lineRule="auto"/>
            </w:pPr>
          </w:p>
        </w:tc>
      </w:tr>
    </w:tbl>
    <w:p w:rsidR="005D4F12" w:rsidRDefault="005D4F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5D4F12" w:rsidTr="00366B15">
        <w:tc>
          <w:tcPr>
            <w:tcW w:w="9854" w:type="dxa"/>
            <w:gridSpan w:val="2"/>
          </w:tcPr>
          <w:p w:rsidR="005D4F12" w:rsidRPr="00441815" w:rsidRDefault="005D4F12" w:rsidP="00366B15">
            <w:pPr>
              <w:spacing w:line="240" w:lineRule="auto"/>
              <w:jc w:val="center"/>
              <w:rPr>
                <w:b/>
                <w:bCs/>
              </w:rPr>
            </w:pPr>
          </w:p>
          <w:p w:rsidR="005D4F12" w:rsidRPr="00366B15" w:rsidRDefault="005D4F12" w:rsidP="00366B15">
            <w:pPr>
              <w:spacing w:line="240" w:lineRule="auto"/>
              <w:jc w:val="center"/>
              <w:rPr>
                <w:b/>
                <w:bCs/>
                <w:lang w:val="en-US"/>
              </w:rPr>
            </w:pPr>
            <w:r w:rsidRPr="00366B15">
              <w:rPr>
                <w:b/>
                <w:bCs/>
                <w:lang w:val="en-US"/>
              </w:rPr>
              <w:t>PROGRAMA NR. 4</w:t>
            </w:r>
          </w:p>
          <w:p w:rsidR="005D4F12" w:rsidRPr="00366B15" w:rsidRDefault="005D4F12" w:rsidP="00366B15">
            <w:pPr>
              <w:spacing w:line="240" w:lineRule="auto"/>
              <w:jc w:val="center"/>
              <w:rPr>
                <w:b/>
                <w:bCs/>
                <w:lang w:val="en-US"/>
              </w:rPr>
            </w:pPr>
            <w:r w:rsidRPr="00366B15">
              <w:rPr>
                <w:b/>
                <w:bCs/>
              </w:rPr>
              <w:t>SOCIALINĖS</w:t>
            </w:r>
            <w:r w:rsidRPr="00366B15">
              <w:rPr>
                <w:b/>
                <w:bCs/>
                <w:lang w:val="en-US"/>
              </w:rPr>
              <w:t xml:space="preserve"> IR SVEIKATOS APSAUGOS PROGRAMA</w:t>
            </w:r>
          </w:p>
          <w:p w:rsidR="005D4F12" w:rsidRDefault="005D4F12"/>
        </w:tc>
      </w:tr>
      <w:tr w:rsidR="005D4F12" w:rsidTr="00366B15">
        <w:tc>
          <w:tcPr>
            <w:tcW w:w="2660" w:type="dxa"/>
          </w:tcPr>
          <w:p w:rsidR="005D4F12" w:rsidRDefault="005D4F12" w:rsidP="00366B15">
            <w:pPr>
              <w:spacing w:line="240" w:lineRule="auto"/>
              <w:jc w:val="left"/>
            </w:pPr>
            <w:r w:rsidRPr="00366B15">
              <w:rPr>
                <w:b/>
              </w:rPr>
              <w:t>Programos parengimo argumentai</w:t>
            </w:r>
          </w:p>
        </w:tc>
        <w:tc>
          <w:tcPr>
            <w:tcW w:w="7194" w:type="dxa"/>
          </w:tcPr>
          <w:p w:rsidR="005D4F12" w:rsidRDefault="005D4F12" w:rsidP="00673D41">
            <w:pPr>
              <w:spacing w:line="240" w:lineRule="auto"/>
            </w:pPr>
            <w:r>
              <w:t>Programos parengimo pagrindas – Lietuvos Respublikos vietos savivaldos įstatymu nustatytos savarankiškos savivaldybių funkcijos: socialinių paslaugų planavimas ir teikimas, piniginės socialinės paramos nepasiturintiems  gyventojams teikimas.</w:t>
            </w:r>
          </w:p>
        </w:tc>
      </w:tr>
      <w:tr w:rsidR="005D4F12" w:rsidTr="00366B15">
        <w:tc>
          <w:tcPr>
            <w:tcW w:w="2660" w:type="dxa"/>
          </w:tcPr>
          <w:p w:rsidR="005D4F12" w:rsidRDefault="005D4F12" w:rsidP="00366B15">
            <w:pPr>
              <w:jc w:val="left"/>
            </w:pPr>
            <w:r w:rsidRPr="00366B15">
              <w:rPr>
                <w:b/>
              </w:rPr>
              <w:t>Ilgalaikis prioritetas</w:t>
            </w:r>
          </w:p>
        </w:tc>
        <w:tc>
          <w:tcPr>
            <w:tcW w:w="7194" w:type="dxa"/>
          </w:tcPr>
          <w:p w:rsidR="005D4F12" w:rsidRDefault="005D4F12" w:rsidP="00366B15">
            <w:pPr>
              <w:spacing w:line="240" w:lineRule="auto"/>
              <w:jc w:val="left"/>
            </w:pPr>
            <w:r w:rsidRPr="00366B15">
              <w:rPr>
                <w:color w:val="000000"/>
              </w:rPr>
              <w:t>Išsilavinusios, pilietiškos ir sveikos visuomenės vystymasis.</w:t>
            </w:r>
          </w:p>
        </w:tc>
      </w:tr>
      <w:tr w:rsidR="005D4F12" w:rsidTr="00366B15">
        <w:tc>
          <w:tcPr>
            <w:tcW w:w="2660" w:type="dxa"/>
          </w:tcPr>
          <w:p w:rsidR="005D4F12" w:rsidRDefault="005D4F12" w:rsidP="00366B15">
            <w:pPr>
              <w:jc w:val="left"/>
            </w:pPr>
            <w:r w:rsidRPr="00366B15">
              <w:rPr>
                <w:b/>
              </w:rPr>
              <w:t>Programos tikslas</w:t>
            </w:r>
          </w:p>
        </w:tc>
        <w:tc>
          <w:tcPr>
            <w:tcW w:w="7194" w:type="dxa"/>
          </w:tcPr>
          <w:p w:rsidR="005D4F12" w:rsidRDefault="005D4F12" w:rsidP="00673D41">
            <w:pPr>
              <w:spacing w:line="240" w:lineRule="auto"/>
            </w:pPr>
            <w:r w:rsidRPr="00366B15">
              <w:rPr>
                <w:color w:val="000000"/>
              </w:rPr>
              <w:t>Gerinti socialinės paramos paslaugų kokybę ir prieinamumą, mažinti socialinę atskirtį rajone, įgyvendinant Savivaldybės ir valstybės socialinę politiką.</w:t>
            </w:r>
          </w:p>
        </w:tc>
      </w:tr>
      <w:tr w:rsidR="005D4F12" w:rsidTr="00366B15">
        <w:tc>
          <w:tcPr>
            <w:tcW w:w="2660" w:type="dxa"/>
          </w:tcPr>
          <w:p w:rsidR="005D4F12" w:rsidRDefault="005D4F12" w:rsidP="00366B15">
            <w:pPr>
              <w:jc w:val="left"/>
            </w:pPr>
            <w:r w:rsidRPr="00366B15">
              <w:rPr>
                <w:b/>
              </w:rPr>
              <w:t>Tikslo aprašymas</w:t>
            </w:r>
          </w:p>
        </w:tc>
        <w:tc>
          <w:tcPr>
            <w:tcW w:w="7194" w:type="dxa"/>
          </w:tcPr>
          <w:p w:rsidR="005D4F12" w:rsidRDefault="005D4F12" w:rsidP="00673D41">
            <w:pPr>
              <w:spacing w:line="240" w:lineRule="auto"/>
            </w:pPr>
            <w:r w:rsidRPr="00366B15">
              <w:rPr>
                <w:color w:val="000000"/>
              </w:rPr>
              <w:t>Programa vykdoma siekiant Savivaldybės administracijos tikslo įgyvendinti valstybės socialinę politiką teikiant efektyvią socialinę paramą Kupiškio seniūnijos gyventojams, plėtoti socialinių paslaugų tinklą rajone.</w:t>
            </w:r>
          </w:p>
        </w:tc>
      </w:tr>
      <w:tr w:rsidR="005D4F12" w:rsidTr="00366B15">
        <w:tc>
          <w:tcPr>
            <w:tcW w:w="2660" w:type="dxa"/>
          </w:tcPr>
          <w:p w:rsidR="005D4F12" w:rsidRDefault="005D4F12" w:rsidP="00366B15">
            <w:pPr>
              <w:jc w:val="left"/>
            </w:pPr>
            <w:r w:rsidRPr="00366B15">
              <w:rPr>
                <w:b/>
                <w:bCs/>
                <w:lang w:val="en-US"/>
              </w:rPr>
              <w:t xml:space="preserve">01 </w:t>
            </w:r>
            <w:r w:rsidRPr="00366B15">
              <w:rPr>
                <w:b/>
                <w:bCs/>
              </w:rPr>
              <w:t>Uždavinys</w:t>
            </w:r>
          </w:p>
        </w:tc>
        <w:tc>
          <w:tcPr>
            <w:tcW w:w="7194" w:type="dxa"/>
          </w:tcPr>
          <w:p w:rsidR="005D4F12" w:rsidRDefault="005D4F12" w:rsidP="00673D41">
            <w:pPr>
              <w:spacing w:line="240" w:lineRule="auto"/>
            </w:pPr>
            <w:r w:rsidRPr="00366B15">
              <w:rPr>
                <w:color w:val="000000"/>
              </w:rPr>
              <w:t>Teikti socialinę paramą seniūnijos gyventojams</w:t>
            </w:r>
            <w:r w:rsidR="00DF4112">
              <w:rPr>
                <w:color w:val="000000"/>
              </w:rPr>
              <w:t>. Siekti užkirsti kelią galimų</w:t>
            </w:r>
            <w:r w:rsidRPr="00366B15">
              <w:rPr>
                <w:color w:val="000000"/>
              </w:rPr>
              <w:t xml:space="preserve"> asmens, šeimos ar bendruomenės narių socialinių problemų atsiradimui.</w:t>
            </w:r>
          </w:p>
        </w:tc>
      </w:tr>
      <w:tr w:rsidR="005D4F12" w:rsidTr="00366B15">
        <w:tc>
          <w:tcPr>
            <w:tcW w:w="2660" w:type="dxa"/>
          </w:tcPr>
          <w:p w:rsidR="005D4F12" w:rsidRPr="00366B15" w:rsidRDefault="005D4F12" w:rsidP="00366B15">
            <w:pPr>
              <w:snapToGrid w:val="0"/>
              <w:jc w:val="left"/>
              <w:rPr>
                <w:b/>
                <w:bCs/>
              </w:rPr>
            </w:pPr>
            <w:r w:rsidRPr="00366B15">
              <w:rPr>
                <w:b/>
                <w:bCs/>
                <w:lang w:val="en-US"/>
              </w:rPr>
              <w:t xml:space="preserve">01 </w:t>
            </w:r>
            <w:r w:rsidRPr="00366B15">
              <w:rPr>
                <w:b/>
                <w:bCs/>
              </w:rPr>
              <w:t>priemonė</w:t>
            </w:r>
          </w:p>
          <w:p w:rsidR="005D4F12" w:rsidRDefault="005D4F12" w:rsidP="00366B15">
            <w:pPr>
              <w:jc w:val="left"/>
            </w:pPr>
          </w:p>
        </w:tc>
        <w:tc>
          <w:tcPr>
            <w:tcW w:w="7194" w:type="dxa"/>
          </w:tcPr>
          <w:p w:rsidR="005D4F12" w:rsidRPr="00366B15" w:rsidRDefault="005D4F12" w:rsidP="00673D41">
            <w:pPr>
              <w:pStyle w:val="TableContents"/>
              <w:snapToGrid w:val="0"/>
              <w:jc w:val="both"/>
              <w:rPr>
                <w:b/>
              </w:rPr>
            </w:pPr>
            <w:r w:rsidRPr="00366B15">
              <w:rPr>
                <w:b/>
              </w:rPr>
              <w:t xml:space="preserve">      Socialinės paramos išmokos  ir jų mokėjimo išlaidos</w:t>
            </w:r>
          </w:p>
          <w:p w:rsidR="005D4F12" w:rsidRPr="003949F0" w:rsidRDefault="005D4F12" w:rsidP="00673D41">
            <w:pPr>
              <w:pStyle w:val="TableContents"/>
              <w:snapToGrid w:val="0"/>
              <w:jc w:val="both"/>
            </w:pPr>
            <w:r w:rsidRPr="003949F0">
              <w:t xml:space="preserve">Įgyvendinant socialinę politiką seniūnijoje įsteigta socialinio darbuotojo pareigybė, kuri reikalinga socialinei paramai organizuoti bei įgyvendinti vaiko teisių apsaugos  ir vaiko teisių pažeidimo prevencijos gerinimo priemones seniūnijoje. </w:t>
            </w:r>
            <w:r>
              <w:t>Darbuotojas</w:t>
            </w:r>
            <w:r w:rsidRPr="003949F0">
              <w:t xml:space="preserve"> renka ir analizuoja informaciją apie seniūnijoje gyvenančius socialiai remtinus asmenis, vienišus pagyvenusius žmones, neįgaliuosius, padeda jiems spręsti socialines problemas, konsultuoja įvairiais socialiniais klausimais. Vertina šeimų (asmenų) </w:t>
            </w:r>
            <w:r w:rsidR="00DF4112">
              <w:t xml:space="preserve">buities ir </w:t>
            </w:r>
            <w:r w:rsidRPr="003949F0">
              <w:t>gyvenimo sąlygas, surašo buities</w:t>
            </w:r>
            <w:r w:rsidR="001D2952">
              <w:t xml:space="preserve"> ir gyvenimo sąlygų</w:t>
            </w:r>
            <w:r w:rsidRPr="003949F0">
              <w:t xml:space="preserve"> </w:t>
            </w:r>
            <w:r w:rsidR="001D2952">
              <w:t>patikrinimo</w:t>
            </w:r>
            <w:r w:rsidRPr="003949F0">
              <w:t xml:space="preserve"> aktus ir 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rsidR="005D4F12" w:rsidRPr="003949F0" w:rsidRDefault="005D4F12" w:rsidP="00673D41">
            <w:pPr>
              <w:pStyle w:val="TableContents"/>
              <w:snapToGrid w:val="0"/>
              <w:jc w:val="both"/>
            </w:pPr>
            <w:r w:rsidRPr="003949F0">
              <w:t xml:space="preserve">Seniūnijos teritorijoje gyvena </w:t>
            </w:r>
            <w:r w:rsidR="00760909">
              <w:t>16</w:t>
            </w:r>
            <w:r w:rsidRPr="003949F0">
              <w:t xml:space="preserve"> daugiavaik</w:t>
            </w:r>
            <w:r w:rsidR="009C38FC">
              <w:t>ių</w:t>
            </w:r>
            <w:r w:rsidRPr="003949F0">
              <w:t xml:space="preserve"> šeim</w:t>
            </w:r>
            <w:r w:rsidR="009C38FC">
              <w:t>ų</w:t>
            </w:r>
            <w:r w:rsidRPr="003949F0">
              <w:t>, 1</w:t>
            </w:r>
            <w:r w:rsidR="009C38FC">
              <w:t>87</w:t>
            </w:r>
            <w:r w:rsidRPr="003949F0">
              <w:t xml:space="preserve"> neįgal</w:t>
            </w:r>
            <w:r w:rsidR="001D2952">
              <w:t>ū</w:t>
            </w:r>
            <w:r w:rsidRPr="003949F0">
              <w:t xml:space="preserve">s </w:t>
            </w:r>
            <w:r w:rsidRPr="003949F0">
              <w:lastRenderedPageBreak/>
              <w:t>asm</w:t>
            </w:r>
            <w:r w:rsidR="009C38FC">
              <w:t>enys</w:t>
            </w:r>
            <w:r w:rsidRPr="003949F0">
              <w:t>, 2</w:t>
            </w:r>
            <w:r w:rsidR="009C38FC">
              <w:t>3</w:t>
            </w:r>
            <w:r w:rsidRPr="003949F0">
              <w:t xml:space="preserve"> vieniši žmonės, </w:t>
            </w:r>
            <w:r w:rsidR="009C38FC">
              <w:t>8</w:t>
            </w:r>
            <w:r w:rsidRPr="003949F0">
              <w:t xml:space="preserve"> globėjų šeimos ir 1 šeimyna, kurioje auga 5 ir daugiau vaikų, </w:t>
            </w:r>
            <w:r>
              <w:t>9</w:t>
            </w:r>
            <w:r w:rsidRPr="003949F0">
              <w:t xml:space="preserve"> globojami suaugę asmenys, 1</w:t>
            </w:r>
            <w:r w:rsidR="009C38FC">
              <w:t>8</w:t>
            </w:r>
            <w:r w:rsidRPr="003949F0">
              <w:t xml:space="preserve"> socialinės rizikos šeimų.</w:t>
            </w:r>
          </w:p>
          <w:p w:rsidR="005D4F12" w:rsidRPr="003949F0" w:rsidRDefault="005D4F12" w:rsidP="00673D41">
            <w:pPr>
              <w:pStyle w:val="TableContents"/>
              <w:snapToGrid w:val="0"/>
              <w:jc w:val="both"/>
            </w:pPr>
            <w:r w:rsidRPr="003949F0">
              <w:t>Siekiant įgyvendinti socialiniam darbuotojui keliamus tikslus ir reikalavimus numatomas socialinio darbuotojo išlaikymas. Iš Savivaldybės biudžeto mokėti jam darbo užmokestį ir socialinio draudimo įmokas.</w:t>
            </w:r>
          </w:p>
        </w:tc>
      </w:tr>
      <w:tr w:rsidR="005D4F12" w:rsidTr="00366B15">
        <w:tc>
          <w:tcPr>
            <w:tcW w:w="2660" w:type="dxa"/>
          </w:tcPr>
          <w:p w:rsidR="005D4F12" w:rsidRDefault="005D4F12">
            <w:r w:rsidRPr="00366B15">
              <w:rPr>
                <w:b/>
              </w:rPr>
              <w:lastRenderedPageBreak/>
              <w:t>Rezultato vertinimo kriterijai</w:t>
            </w:r>
          </w:p>
        </w:tc>
        <w:tc>
          <w:tcPr>
            <w:tcW w:w="7194" w:type="dxa"/>
          </w:tcPr>
          <w:p w:rsidR="005D4F12" w:rsidRPr="00366B15" w:rsidRDefault="005D4F12" w:rsidP="007F663E">
            <w:pPr>
              <w:spacing w:line="240" w:lineRule="auto"/>
              <w:rPr>
                <w:color w:val="000000"/>
              </w:rPr>
            </w:pPr>
            <w:r w:rsidRPr="00366B15">
              <w:rPr>
                <w:color w:val="000000"/>
              </w:rPr>
              <w:t>Bus išlaikomas vienas socialinis darbuotojas. Išmokėtas atlyginimas socialiniam darbuotojui užtikrins efektyvų jo darbą  vykdant socialinės paramos organizavimą, informacijos sklaidą socialiniais klausimais.</w:t>
            </w:r>
          </w:p>
        </w:tc>
      </w:tr>
    </w:tbl>
    <w:p w:rsidR="00972724" w:rsidRDefault="009727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190"/>
        <w:gridCol w:w="1913"/>
        <w:gridCol w:w="1270"/>
        <w:gridCol w:w="1267"/>
        <w:gridCol w:w="955"/>
      </w:tblGrid>
      <w:tr w:rsidR="00C45BD2" w:rsidTr="0007574B">
        <w:tc>
          <w:tcPr>
            <w:tcW w:w="2033" w:type="dxa"/>
          </w:tcPr>
          <w:p w:rsidR="00C45BD2" w:rsidRPr="00366B15" w:rsidRDefault="00C45BD2" w:rsidP="00366B15">
            <w:pPr>
              <w:spacing w:line="240" w:lineRule="auto"/>
              <w:jc w:val="left"/>
              <w:rPr>
                <w:b/>
              </w:rPr>
            </w:pPr>
            <w:proofErr w:type="spellStart"/>
            <w:r w:rsidRPr="00366B15">
              <w:rPr>
                <w:b/>
                <w:lang w:val="en-US"/>
              </w:rPr>
              <w:t>Priemonės</w:t>
            </w:r>
            <w:proofErr w:type="spellEnd"/>
            <w:r w:rsidRPr="00366B15">
              <w:rPr>
                <w:b/>
                <w:lang w:val="en-US"/>
              </w:rPr>
              <w:t xml:space="preserve"> </w:t>
            </w:r>
            <w:proofErr w:type="spellStart"/>
            <w:r w:rsidRPr="00366B15">
              <w:rPr>
                <w:b/>
                <w:lang w:val="en-US"/>
              </w:rPr>
              <w:t>pavadinimas</w:t>
            </w:r>
            <w:proofErr w:type="spellEnd"/>
            <w:r w:rsidRPr="00366B15">
              <w:rPr>
                <w:b/>
                <w:lang w:val="en-US"/>
              </w:rPr>
              <w:t xml:space="preserve"> </w:t>
            </w:r>
            <w:proofErr w:type="spellStart"/>
            <w:r w:rsidRPr="00366B15">
              <w:rPr>
                <w:b/>
                <w:lang w:val="en-US"/>
              </w:rPr>
              <w:t>ir</w:t>
            </w:r>
            <w:proofErr w:type="spellEnd"/>
            <w:r w:rsidRPr="00366B15">
              <w:rPr>
                <w:b/>
                <w:lang w:val="en-US"/>
              </w:rPr>
              <w:t xml:space="preserve"> </w:t>
            </w:r>
            <w:proofErr w:type="spellStart"/>
            <w:r w:rsidRPr="00366B15">
              <w:rPr>
                <w:b/>
                <w:lang w:val="en-US"/>
              </w:rPr>
              <w:t>jos</w:t>
            </w:r>
            <w:proofErr w:type="spellEnd"/>
            <w:r w:rsidRPr="00366B15">
              <w:rPr>
                <w:b/>
                <w:lang w:val="en-US"/>
              </w:rPr>
              <w:t xml:space="preserve"> </w:t>
            </w:r>
            <w:proofErr w:type="spellStart"/>
            <w:r w:rsidRPr="00366B15">
              <w:rPr>
                <w:b/>
                <w:lang w:val="en-US"/>
              </w:rPr>
              <w:t>kodas</w:t>
            </w:r>
            <w:proofErr w:type="spellEnd"/>
          </w:p>
        </w:tc>
        <w:tc>
          <w:tcPr>
            <w:tcW w:w="2190" w:type="dxa"/>
          </w:tcPr>
          <w:p w:rsidR="00C45BD2" w:rsidRPr="00366B15" w:rsidRDefault="00C45BD2" w:rsidP="00366B15">
            <w:pPr>
              <w:spacing w:line="240" w:lineRule="auto"/>
              <w:jc w:val="left"/>
              <w:rPr>
                <w:b/>
              </w:rPr>
            </w:pPr>
            <w:proofErr w:type="spellStart"/>
            <w:r w:rsidRPr="00366B15">
              <w:rPr>
                <w:b/>
                <w:lang w:val="en-US"/>
              </w:rPr>
              <w:t>Išlaidų</w:t>
            </w:r>
            <w:proofErr w:type="spellEnd"/>
            <w:r w:rsidRPr="00366B15">
              <w:rPr>
                <w:b/>
                <w:lang w:val="en-US"/>
              </w:rPr>
              <w:t xml:space="preserve"> </w:t>
            </w:r>
            <w:proofErr w:type="spellStart"/>
            <w:r w:rsidRPr="00366B15">
              <w:rPr>
                <w:b/>
                <w:lang w:val="en-US"/>
              </w:rPr>
              <w:t>pavadinimas</w:t>
            </w:r>
            <w:proofErr w:type="spellEnd"/>
          </w:p>
        </w:tc>
        <w:tc>
          <w:tcPr>
            <w:tcW w:w="1913" w:type="dxa"/>
          </w:tcPr>
          <w:p w:rsidR="00C45BD2" w:rsidRPr="00366B15" w:rsidRDefault="00C45BD2" w:rsidP="00366B15">
            <w:pPr>
              <w:spacing w:line="240" w:lineRule="auto"/>
              <w:jc w:val="left"/>
              <w:rPr>
                <w:b/>
              </w:rPr>
            </w:pPr>
            <w:proofErr w:type="spellStart"/>
            <w:r w:rsidRPr="00366B15">
              <w:rPr>
                <w:b/>
                <w:lang w:val="en-US"/>
              </w:rPr>
              <w:t>Atsakingi</w:t>
            </w:r>
            <w:proofErr w:type="spellEnd"/>
            <w:r w:rsidRPr="00366B15">
              <w:rPr>
                <w:b/>
                <w:lang w:val="en-US"/>
              </w:rPr>
              <w:t xml:space="preserve"> </w:t>
            </w:r>
            <w:proofErr w:type="spellStart"/>
            <w:r w:rsidRPr="00366B15">
              <w:rPr>
                <w:b/>
                <w:lang w:val="en-US"/>
              </w:rPr>
              <w:t>vykdytojai</w:t>
            </w:r>
            <w:proofErr w:type="spellEnd"/>
            <w:r w:rsidRPr="00366B15">
              <w:rPr>
                <w:b/>
                <w:lang w:val="en-US"/>
              </w:rPr>
              <w:t xml:space="preserve"> (</w:t>
            </w:r>
            <w:proofErr w:type="spellStart"/>
            <w:r w:rsidRPr="00366B15">
              <w:rPr>
                <w:b/>
                <w:lang w:val="en-US"/>
              </w:rPr>
              <w:t>pareigos</w:t>
            </w:r>
            <w:proofErr w:type="spellEnd"/>
            <w:r w:rsidRPr="00366B15">
              <w:rPr>
                <w:b/>
                <w:lang w:val="en-US"/>
              </w:rPr>
              <w:t xml:space="preserve">, </w:t>
            </w:r>
            <w:proofErr w:type="spellStart"/>
            <w:r w:rsidRPr="00366B15">
              <w:rPr>
                <w:b/>
                <w:lang w:val="en-US"/>
              </w:rPr>
              <w:t>vardas</w:t>
            </w:r>
            <w:proofErr w:type="spellEnd"/>
            <w:r w:rsidRPr="00366B15">
              <w:rPr>
                <w:b/>
                <w:lang w:val="en-US"/>
              </w:rPr>
              <w:t xml:space="preserve">, </w:t>
            </w:r>
            <w:proofErr w:type="spellStart"/>
            <w:r w:rsidRPr="00366B15">
              <w:rPr>
                <w:b/>
                <w:lang w:val="en-US"/>
              </w:rPr>
              <w:t>pavardė</w:t>
            </w:r>
            <w:proofErr w:type="spellEnd"/>
            <w:r w:rsidRPr="00366B15">
              <w:rPr>
                <w:b/>
                <w:lang w:val="en-US"/>
              </w:rPr>
              <w:t>)</w:t>
            </w:r>
          </w:p>
        </w:tc>
        <w:tc>
          <w:tcPr>
            <w:tcW w:w="1270" w:type="dxa"/>
          </w:tcPr>
          <w:p w:rsidR="00C45BD2" w:rsidRPr="00366B15" w:rsidRDefault="00C45BD2" w:rsidP="00366B15">
            <w:pPr>
              <w:spacing w:line="240" w:lineRule="auto"/>
              <w:jc w:val="left"/>
              <w:rPr>
                <w:b/>
              </w:rPr>
            </w:pPr>
            <w:proofErr w:type="spellStart"/>
            <w:r w:rsidRPr="00366B15">
              <w:rPr>
                <w:b/>
                <w:lang w:val="en-US"/>
              </w:rPr>
              <w:t>Vykdymo</w:t>
            </w:r>
            <w:proofErr w:type="spellEnd"/>
            <w:r w:rsidRPr="00366B15">
              <w:rPr>
                <w:b/>
                <w:lang w:val="en-US"/>
              </w:rPr>
              <w:t xml:space="preserve"> </w:t>
            </w:r>
            <w:proofErr w:type="spellStart"/>
            <w:r w:rsidRPr="00366B15">
              <w:rPr>
                <w:b/>
                <w:lang w:val="en-US"/>
              </w:rPr>
              <w:t>terminas</w:t>
            </w:r>
            <w:proofErr w:type="spellEnd"/>
          </w:p>
        </w:tc>
        <w:tc>
          <w:tcPr>
            <w:tcW w:w="1267" w:type="dxa"/>
          </w:tcPr>
          <w:p w:rsidR="00C45BD2" w:rsidRPr="00366B15" w:rsidRDefault="00C45BD2" w:rsidP="00366B15">
            <w:pPr>
              <w:tabs>
                <w:tab w:val="left" w:pos="2954"/>
              </w:tabs>
              <w:spacing w:line="240" w:lineRule="auto"/>
              <w:jc w:val="left"/>
              <w:rPr>
                <w:b/>
                <w:lang w:val="en-US"/>
              </w:rPr>
            </w:pPr>
            <w:proofErr w:type="spellStart"/>
            <w:r w:rsidRPr="00366B15">
              <w:rPr>
                <w:b/>
                <w:lang w:val="en-US"/>
              </w:rPr>
              <w:t>Asignavi-mai</w:t>
            </w:r>
            <w:proofErr w:type="spellEnd"/>
            <w:r w:rsidRPr="00366B15">
              <w:rPr>
                <w:b/>
                <w:lang w:val="en-US"/>
              </w:rPr>
              <w:t xml:space="preserve"> (</w:t>
            </w:r>
            <w:proofErr w:type="spellStart"/>
            <w:r w:rsidRPr="00366B15">
              <w:rPr>
                <w:b/>
                <w:lang w:val="en-US"/>
              </w:rPr>
              <w:t>Eur</w:t>
            </w:r>
            <w:proofErr w:type="spellEnd"/>
            <w:r w:rsidRPr="00366B15">
              <w:rPr>
                <w:b/>
                <w:lang w:val="en-US"/>
              </w:rPr>
              <w:t>)</w:t>
            </w:r>
          </w:p>
        </w:tc>
        <w:tc>
          <w:tcPr>
            <w:tcW w:w="955" w:type="dxa"/>
          </w:tcPr>
          <w:p w:rsidR="00C45BD2" w:rsidRPr="00366B15" w:rsidRDefault="00C45BD2" w:rsidP="00366B15">
            <w:pPr>
              <w:tabs>
                <w:tab w:val="left" w:pos="2954"/>
              </w:tabs>
              <w:spacing w:line="240" w:lineRule="auto"/>
              <w:jc w:val="left"/>
              <w:rPr>
                <w:b/>
                <w:lang w:val="en-US"/>
              </w:rPr>
            </w:pPr>
            <w:proofErr w:type="spellStart"/>
            <w:r w:rsidRPr="00366B15">
              <w:rPr>
                <w:b/>
                <w:lang w:val="en-US"/>
              </w:rPr>
              <w:t>Lėšų</w:t>
            </w:r>
            <w:proofErr w:type="spellEnd"/>
            <w:r w:rsidRPr="00366B15">
              <w:rPr>
                <w:b/>
                <w:lang w:val="en-US"/>
              </w:rPr>
              <w:t xml:space="preserve"> </w:t>
            </w:r>
            <w:proofErr w:type="spellStart"/>
            <w:r w:rsidRPr="00366B15">
              <w:rPr>
                <w:b/>
                <w:lang w:val="en-US"/>
              </w:rPr>
              <w:t>šaltinis</w:t>
            </w:r>
            <w:proofErr w:type="spellEnd"/>
          </w:p>
        </w:tc>
      </w:tr>
      <w:tr w:rsidR="00C45BD2" w:rsidTr="0007574B">
        <w:tc>
          <w:tcPr>
            <w:tcW w:w="2033" w:type="dxa"/>
          </w:tcPr>
          <w:p w:rsidR="00C45BD2" w:rsidRDefault="00C45BD2" w:rsidP="00366B15">
            <w:pPr>
              <w:spacing w:line="240" w:lineRule="auto"/>
              <w:jc w:val="left"/>
            </w:pPr>
            <w:r>
              <w:t>4.1.2.13. Socialinės paramos išmokos ir jų mokėjimo išlaidos</w:t>
            </w:r>
          </w:p>
        </w:tc>
        <w:tc>
          <w:tcPr>
            <w:tcW w:w="2190" w:type="dxa"/>
          </w:tcPr>
          <w:p w:rsidR="00C45BD2" w:rsidRDefault="00C45BD2" w:rsidP="00366B15">
            <w:pPr>
              <w:spacing w:line="240" w:lineRule="auto"/>
              <w:jc w:val="left"/>
            </w:pPr>
            <w:r>
              <w:t>Socialinio darbuotojo darbo užmokestis</w:t>
            </w:r>
          </w:p>
        </w:tc>
        <w:tc>
          <w:tcPr>
            <w:tcW w:w="1913" w:type="dxa"/>
          </w:tcPr>
          <w:p w:rsidR="00C45BD2" w:rsidRDefault="0007574B" w:rsidP="00366B15">
            <w:pPr>
              <w:spacing w:line="240" w:lineRule="auto"/>
              <w:jc w:val="left"/>
            </w:pPr>
            <w:r>
              <w:t>Socialinė darbuotoja Svetlana Naciuvienė</w:t>
            </w:r>
          </w:p>
        </w:tc>
        <w:tc>
          <w:tcPr>
            <w:tcW w:w="1270" w:type="dxa"/>
          </w:tcPr>
          <w:p w:rsidR="00C45BD2" w:rsidRDefault="00C45BD2" w:rsidP="00366B15">
            <w:pPr>
              <w:spacing w:line="240" w:lineRule="auto"/>
              <w:jc w:val="left"/>
            </w:pPr>
            <w:r>
              <w:t>Nuolat</w:t>
            </w:r>
          </w:p>
        </w:tc>
        <w:tc>
          <w:tcPr>
            <w:tcW w:w="1267" w:type="dxa"/>
          </w:tcPr>
          <w:p w:rsidR="00C45BD2" w:rsidRDefault="007B1E84" w:rsidP="00366B15">
            <w:pPr>
              <w:spacing w:line="240" w:lineRule="auto"/>
              <w:jc w:val="left"/>
            </w:pPr>
            <w:r>
              <w:t>10 310</w:t>
            </w:r>
          </w:p>
        </w:tc>
        <w:tc>
          <w:tcPr>
            <w:tcW w:w="955" w:type="dxa"/>
          </w:tcPr>
          <w:p w:rsidR="00C45BD2" w:rsidRDefault="00692885" w:rsidP="00366B15">
            <w:pPr>
              <w:spacing w:line="240" w:lineRule="auto"/>
              <w:jc w:val="left"/>
            </w:pPr>
            <w:r>
              <w:t>S</w:t>
            </w:r>
            <w:r w:rsidR="00C45BD2">
              <w:t>B</w:t>
            </w:r>
          </w:p>
        </w:tc>
      </w:tr>
      <w:tr w:rsidR="0007574B" w:rsidTr="0007574B">
        <w:tc>
          <w:tcPr>
            <w:tcW w:w="2033" w:type="dxa"/>
          </w:tcPr>
          <w:p w:rsidR="0007574B" w:rsidRDefault="0007574B" w:rsidP="0007574B">
            <w:pPr>
              <w:spacing w:line="240" w:lineRule="auto"/>
              <w:jc w:val="left"/>
            </w:pPr>
          </w:p>
        </w:tc>
        <w:tc>
          <w:tcPr>
            <w:tcW w:w="2190" w:type="dxa"/>
          </w:tcPr>
          <w:p w:rsidR="0007574B" w:rsidRDefault="0007574B" w:rsidP="0007574B">
            <w:pPr>
              <w:spacing w:line="240" w:lineRule="auto"/>
              <w:jc w:val="left"/>
            </w:pPr>
            <w:r>
              <w:t>Transporto išlaikymo ir transporto paslaugų įsigijimo išlaidos</w:t>
            </w:r>
          </w:p>
        </w:tc>
        <w:tc>
          <w:tcPr>
            <w:tcW w:w="1913" w:type="dxa"/>
          </w:tcPr>
          <w:p w:rsidR="0007574B" w:rsidRDefault="0007574B" w:rsidP="0007574B">
            <w:pPr>
              <w:spacing w:line="240" w:lineRule="auto"/>
              <w:jc w:val="left"/>
            </w:pPr>
            <w:r>
              <w:t>Socialinė darbuotoja Svetlana Naciuvienė</w:t>
            </w:r>
          </w:p>
        </w:tc>
        <w:tc>
          <w:tcPr>
            <w:tcW w:w="1270" w:type="dxa"/>
          </w:tcPr>
          <w:p w:rsidR="0007574B" w:rsidRDefault="0007574B" w:rsidP="0007574B">
            <w:pPr>
              <w:spacing w:line="240" w:lineRule="auto"/>
              <w:jc w:val="left"/>
            </w:pPr>
            <w:r>
              <w:t>Nuolat</w:t>
            </w:r>
          </w:p>
        </w:tc>
        <w:tc>
          <w:tcPr>
            <w:tcW w:w="1267" w:type="dxa"/>
          </w:tcPr>
          <w:p w:rsidR="0007574B" w:rsidRDefault="0007574B" w:rsidP="0007574B">
            <w:pPr>
              <w:spacing w:line="240" w:lineRule="auto"/>
              <w:jc w:val="left"/>
            </w:pPr>
            <w:r>
              <w:t xml:space="preserve"> 1 760</w:t>
            </w:r>
          </w:p>
        </w:tc>
        <w:tc>
          <w:tcPr>
            <w:tcW w:w="955" w:type="dxa"/>
          </w:tcPr>
          <w:p w:rsidR="0007574B" w:rsidRDefault="0007574B" w:rsidP="0007574B">
            <w:pPr>
              <w:spacing w:line="240" w:lineRule="auto"/>
              <w:jc w:val="left"/>
            </w:pPr>
            <w:r>
              <w:t>SB</w:t>
            </w:r>
          </w:p>
        </w:tc>
      </w:tr>
      <w:tr w:rsidR="0007574B" w:rsidTr="0007574B">
        <w:tc>
          <w:tcPr>
            <w:tcW w:w="6136" w:type="dxa"/>
            <w:gridSpan w:val="3"/>
          </w:tcPr>
          <w:p w:rsidR="0007574B" w:rsidRDefault="0007574B" w:rsidP="0007574B">
            <w:pPr>
              <w:spacing w:line="240" w:lineRule="auto"/>
            </w:pPr>
          </w:p>
        </w:tc>
        <w:tc>
          <w:tcPr>
            <w:tcW w:w="1270" w:type="dxa"/>
          </w:tcPr>
          <w:p w:rsidR="0007574B" w:rsidRPr="00366B15" w:rsidRDefault="0007574B" w:rsidP="0007574B">
            <w:pPr>
              <w:spacing w:line="240" w:lineRule="auto"/>
              <w:rPr>
                <w:b/>
              </w:rPr>
            </w:pPr>
            <w:r w:rsidRPr="00366B15">
              <w:rPr>
                <w:b/>
              </w:rPr>
              <w:t>Iš viso</w:t>
            </w:r>
          </w:p>
        </w:tc>
        <w:tc>
          <w:tcPr>
            <w:tcW w:w="1267" w:type="dxa"/>
          </w:tcPr>
          <w:p w:rsidR="0007574B" w:rsidRPr="00366B15" w:rsidRDefault="0007574B" w:rsidP="0007574B">
            <w:pPr>
              <w:spacing w:line="240" w:lineRule="auto"/>
              <w:rPr>
                <w:b/>
              </w:rPr>
            </w:pPr>
            <w:r>
              <w:rPr>
                <w:b/>
              </w:rPr>
              <w:t>12 070</w:t>
            </w:r>
          </w:p>
        </w:tc>
        <w:tc>
          <w:tcPr>
            <w:tcW w:w="955" w:type="dxa"/>
          </w:tcPr>
          <w:p w:rsidR="0007574B" w:rsidRDefault="0007574B" w:rsidP="0007574B">
            <w:pPr>
              <w:spacing w:line="240" w:lineRule="auto"/>
            </w:pPr>
          </w:p>
        </w:tc>
      </w:tr>
    </w:tbl>
    <w:p w:rsidR="00A429CC" w:rsidRDefault="00A429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742"/>
      </w:tblGrid>
      <w:tr w:rsidR="00972724" w:rsidTr="00366B15">
        <w:tc>
          <w:tcPr>
            <w:tcW w:w="9854" w:type="dxa"/>
            <w:gridSpan w:val="2"/>
          </w:tcPr>
          <w:p w:rsidR="00972724" w:rsidRPr="00366B15" w:rsidRDefault="00972724" w:rsidP="00366B15">
            <w:pPr>
              <w:spacing w:line="240" w:lineRule="auto"/>
              <w:jc w:val="center"/>
              <w:rPr>
                <w:b/>
                <w:bCs/>
                <w:lang w:val="en-US"/>
              </w:rPr>
            </w:pPr>
          </w:p>
          <w:p w:rsidR="00972724" w:rsidRPr="00366B15" w:rsidRDefault="00972724" w:rsidP="00366B15">
            <w:pPr>
              <w:spacing w:line="240" w:lineRule="auto"/>
              <w:jc w:val="center"/>
              <w:rPr>
                <w:b/>
                <w:bCs/>
                <w:lang w:val="en-US"/>
              </w:rPr>
            </w:pPr>
            <w:r w:rsidRPr="00366B15">
              <w:rPr>
                <w:b/>
                <w:bCs/>
                <w:lang w:val="en-US"/>
              </w:rPr>
              <w:t>PROGRAMA NR. 5</w:t>
            </w:r>
          </w:p>
          <w:p w:rsidR="00972724" w:rsidRPr="00366B15" w:rsidRDefault="00972724" w:rsidP="00366B15">
            <w:pPr>
              <w:spacing w:line="240" w:lineRule="auto"/>
              <w:jc w:val="center"/>
              <w:rPr>
                <w:b/>
                <w:bCs/>
              </w:rPr>
            </w:pPr>
            <w:r w:rsidRPr="00366B15">
              <w:rPr>
                <w:b/>
                <w:bCs/>
              </w:rPr>
              <w:t>SAVIVALDYBĖS</w:t>
            </w:r>
            <w:r w:rsidRPr="00366B15">
              <w:rPr>
                <w:b/>
                <w:bCs/>
                <w:lang w:val="en-US"/>
              </w:rPr>
              <w:t xml:space="preserve"> VALDYMO IR </w:t>
            </w:r>
            <w:r w:rsidRPr="00366B15">
              <w:rPr>
                <w:b/>
                <w:bCs/>
              </w:rPr>
              <w:t xml:space="preserve">PAGRINDINIŲ FUNKCIJŲ VYKDYMO PROGRAMA </w:t>
            </w:r>
          </w:p>
          <w:p w:rsidR="00972724" w:rsidRDefault="00972724"/>
        </w:tc>
      </w:tr>
      <w:tr w:rsidR="00586759" w:rsidTr="00366B15">
        <w:tc>
          <w:tcPr>
            <w:tcW w:w="2943" w:type="dxa"/>
          </w:tcPr>
          <w:p w:rsidR="00586759" w:rsidRDefault="00586759" w:rsidP="00366B15">
            <w:pPr>
              <w:spacing w:line="240" w:lineRule="auto"/>
              <w:jc w:val="left"/>
            </w:pPr>
            <w:r w:rsidRPr="00366B15">
              <w:rPr>
                <w:b/>
              </w:rPr>
              <w:t>Programos parengimo argumentai</w:t>
            </w:r>
          </w:p>
        </w:tc>
        <w:tc>
          <w:tcPr>
            <w:tcW w:w="6911" w:type="dxa"/>
          </w:tcPr>
          <w:p w:rsidR="00586759" w:rsidRDefault="00586759" w:rsidP="00366B15">
            <w:pPr>
              <w:spacing w:line="240" w:lineRule="auto"/>
            </w:pPr>
            <w:r>
              <w:t xml:space="preserve">Programa parengta įgyvendinant vietos valdžios principus, Lietuvos Respublikos vietos savivaldos įstatyme numatytas savarankiškąsias ir valstybines (valstybės perduotas savivaldybėms) funkcijas. Kupiškio rajono plėtros iki 2020 metų strateginiame plane numatytas tikslas Gerinti viešojo sektoriaus paslaugų kokybę ir didinti jų efektyvumą.   </w:t>
            </w:r>
          </w:p>
        </w:tc>
      </w:tr>
      <w:tr w:rsidR="00972724" w:rsidTr="00366B15">
        <w:tc>
          <w:tcPr>
            <w:tcW w:w="2943" w:type="dxa"/>
          </w:tcPr>
          <w:p w:rsidR="00972724" w:rsidRPr="00366B15" w:rsidRDefault="00972724" w:rsidP="00D36FF6">
            <w:pPr>
              <w:snapToGrid w:val="0"/>
              <w:spacing w:line="240" w:lineRule="auto"/>
              <w:rPr>
                <w:b/>
              </w:rPr>
            </w:pPr>
            <w:r w:rsidRPr="00366B15">
              <w:rPr>
                <w:b/>
              </w:rPr>
              <w:t xml:space="preserve">Ilgalaikis prioritetas </w:t>
            </w:r>
          </w:p>
        </w:tc>
        <w:tc>
          <w:tcPr>
            <w:tcW w:w="6911" w:type="dxa"/>
          </w:tcPr>
          <w:p w:rsidR="00972724" w:rsidRPr="00366B15" w:rsidRDefault="00972724" w:rsidP="00D36FF6">
            <w:pPr>
              <w:spacing w:line="240" w:lineRule="auto"/>
              <w:rPr>
                <w:color w:val="000000"/>
              </w:rPr>
            </w:pPr>
            <w:r w:rsidRPr="00366B15">
              <w:rPr>
                <w:color w:val="000000"/>
              </w:rPr>
              <w:t>Išsilavinusios, pilietiškos, saugios ir sveikos visuomenės vystymasis.</w:t>
            </w:r>
          </w:p>
        </w:tc>
      </w:tr>
      <w:tr w:rsidR="00972724" w:rsidTr="00366B15">
        <w:tc>
          <w:tcPr>
            <w:tcW w:w="2943" w:type="dxa"/>
          </w:tcPr>
          <w:p w:rsidR="00972724" w:rsidRDefault="00972724" w:rsidP="00366B15">
            <w:r w:rsidRPr="00366B15">
              <w:rPr>
                <w:b/>
              </w:rPr>
              <w:t>Programos tikslas</w:t>
            </w:r>
          </w:p>
        </w:tc>
        <w:tc>
          <w:tcPr>
            <w:tcW w:w="6911" w:type="dxa"/>
          </w:tcPr>
          <w:p w:rsidR="00972724" w:rsidRDefault="00972724" w:rsidP="00366B15">
            <w:pPr>
              <w:spacing w:line="240" w:lineRule="auto"/>
            </w:pPr>
            <w:r w:rsidRPr="00366B15">
              <w:rPr>
                <w:color w:val="000000"/>
              </w:rPr>
              <w:t>Užtikrinti efektyvų seniūnijos darbo organizavimą bei  savivaldos teisių įgyvendinimą.</w:t>
            </w:r>
          </w:p>
        </w:tc>
      </w:tr>
      <w:tr w:rsidR="00972724" w:rsidTr="00366B15">
        <w:tc>
          <w:tcPr>
            <w:tcW w:w="2943" w:type="dxa"/>
          </w:tcPr>
          <w:p w:rsidR="00972724" w:rsidRDefault="00972724" w:rsidP="00366B15">
            <w:r w:rsidRPr="00366B15">
              <w:rPr>
                <w:b/>
              </w:rPr>
              <w:t>Tikslo aprašymas</w:t>
            </w:r>
          </w:p>
        </w:tc>
        <w:tc>
          <w:tcPr>
            <w:tcW w:w="6911" w:type="dxa"/>
          </w:tcPr>
          <w:p w:rsidR="00972724" w:rsidRPr="00366B15" w:rsidRDefault="00972724" w:rsidP="00366B15">
            <w:pPr>
              <w:pStyle w:val="TableContents"/>
              <w:snapToGrid w:val="0"/>
              <w:jc w:val="both"/>
              <w:rPr>
                <w:color w:val="000000"/>
              </w:rPr>
            </w:pPr>
            <w:r w:rsidRPr="00366B15">
              <w:rPr>
                <w:color w:val="000000"/>
              </w:rPr>
              <w:t>Įgyvendinti Savivaldybės pavestas funkcijas, numatytas seniūnijos veiklos nuostatuose, ir atlikti kitus papildomai pavestus darbus ir įpareigojimus.</w:t>
            </w:r>
          </w:p>
          <w:p w:rsidR="00972724" w:rsidRPr="00366B15" w:rsidRDefault="00972724" w:rsidP="00366B15">
            <w:pPr>
              <w:pStyle w:val="TableContents"/>
              <w:snapToGrid w:val="0"/>
              <w:jc w:val="both"/>
              <w:rPr>
                <w:color w:val="000000"/>
              </w:rPr>
            </w:pPr>
            <w:r w:rsidRPr="00366B15">
              <w:rPr>
                <w:color w:val="000000"/>
              </w:rPr>
              <w:t>Užtikrinti seniūnijos gyventojams teikiamų paslaugų kokybę ir prieinamumą</w:t>
            </w:r>
            <w:r w:rsidR="00CE54F6">
              <w:rPr>
                <w:color w:val="000000"/>
              </w:rPr>
              <w:t>.</w:t>
            </w:r>
          </w:p>
        </w:tc>
      </w:tr>
      <w:tr w:rsidR="00972724" w:rsidTr="00366B15">
        <w:tc>
          <w:tcPr>
            <w:tcW w:w="2943" w:type="dxa"/>
          </w:tcPr>
          <w:p w:rsidR="00972724" w:rsidRPr="00366B15" w:rsidRDefault="00972724" w:rsidP="00366B15">
            <w:pPr>
              <w:snapToGrid w:val="0"/>
              <w:rPr>
                <w:b/>
                <w:bCs/>
              </w:rPr>
            </w:pPr>
            <w:r w:rsidRPr="00366B15">
              <w:rPr>
                <w:b/>
                <w:bCs/>
                <w:lang w:val="en-US"/>
              </w:rPr>
              <w:t xml:space="preserve">01 </w:t>
            </w:r>
            <w:r w:rsidRPr="00366B15">
              <w:rPr>
                <w:b/>
                <w:bCs/>
              </w:rPr>
              <w:t>Uždavinys</w:t>
            </w:r>
          </w:p>
        </w:tc>
        <w:tc>
          <w:tcPr>
            <w:tcW w:w="6911" w:type="dxa"/>
          </w:tcPr>
          <w:p w:rsidR="00972724" w:rsidRPr="00366B15" w:rsidRDefault="00972724" w:rsidP="00366B15">
            <w:pPr>
              <w:pStyle w:val="TableContents"/>
              <w:snapToGrid w:val="0"/>
              <w:jc w:val="both"/>
              <w:rPr>
                <w:b/>
                <w:bCs/>
                <w:color w:val="000000"/>
              </w:rPr>
            </w:pPr>
            <w:r w:rsidRPr="00366B15">
              <w:rPr>
                <w:b/>
                <w:bCs/>
                <w:color w:val="000000"/>
              </w:rPr>
              <w:t>Vykdyti valstybines (valstybės perduotas savivaldybėms) funkcijas. Tinkamai atlikti seniūnijai pavestas savarankiškas funkcijas.</w:t>
            </w:r>
          </w:p>
        </w:tc>
      </w:tr>
      <w:tr w:rsidR="00972724" w:rsidTr="00366B15">
        <w:tc>
          <w:tcPr>
            <w:tcW w:w="2943" w:type="dxa"/>
          </w:tcPr>
          <w:p w:rsidR="00972724" w:rsidRPr="00366B15" w:rsidRDefault="00972724" w:rsidP="00366B15">
            <w:pPr>
              <w:snapToGrid w:val="0"/>
              <w:rPr>
                <w:b/>
                <w:bCs/>
              </w:rPr>
            </w:pPr>
            <w:r w:rsidRPr="00366B15">
              <w:rPr>
                <w:b/>
                <w:bCs/>
                <w:lang w:val="en-US"/>
              </w:rPr>
              <w:t xml:space="preserve">01 </w:t>
            </w:r>
            <w:r w:rsidRPr="00366B15">
              <w:rPr>
                <w:b/>
                <w:bCs/>
              </w:rPr>
              <w:t>priemonė</w:t>
            </w:r>
          </w:p>
          <w:p w:rsidR="00972724" w:rsidRDefault="00972724" w:rsidP="00366B15"/>
        </w:tc>
        <w:tc>
          <w:tcPr>
            <w:tcW w:w="6911" w:type="dxa"/>
          </w:tcPr>
          <w:p w:rsidR="00972724" w:rsidRPr="00366B15" w:rsidRDefault="00972724" w:rsidP="001D2952">
            <w:pPr>
              <w:pStyle w:val="TableContents"/>
              <w:snapToGrid w:val="0"/>
              <w:rPr>
                <w:b/>
                <w:color w:val="000000"/>
              </w:rPr>
            </w:pPr>
            <w:r w:rsidRPr="00366B15">
              <w:rPr>
                <w:b/>
                <w:color w:val="000000"/>
              </w:rPr>
              <w:lastRenderedPageBreak/>
              <w:t xml:space="preserve">Savivaldybės administracijos ir jos padalinių veiklos </w:t>
            </w:r>
            <w:r w:rsidRPr="00366B15">
              <w:rPr>
                <w:b/>
                <w:color w:val="000000"/>
              </w:rPr>
              <w:lastRenderedPageBreak/>
              <w:t>organizavimas</w:t>
            </w:r>
          </w:p>
          <w:p w:rsidR="00972724" w:rsidRPr="00366B15" w:rsidRDefault="00972724" w:rsidP="00366B15">
            <w:pPr>
              <w:pStyle w:val="TableContents"/>
              <w:snapToGrid w:val="0"/>
              <w:jc w:val="both"/>
              <w:rPr>
                <w:bCs/>
                <w:color w:val="000000"/>
              </w:rPr>
            </w:pPr>
            <w:r w:rsidRPr="00366B15">
              <w:rPr>
                <w:color w:val="000000"/>
              </w:rPr>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w:t>
            </w:r>
            <w:r w:rsidR="001D2952">
              <w:rPr>
                <w:color w:val="000000"/>
              </w:rPr>
              <w:t>s seniūnijos darbuotojai, priklauso ir</w:t>
            </w:r>
            <w:r w:rsidRPr="00366B15">
              <w:rPr>
                <w:color w:val="000000"/>
              </w:rPr>
              <w:t xml:space="preserve"> Kupiškio rajono sav</w:t>
            </w:r>
            <w:r w:rsidR="00D83A4A">
              <w:rPr>
                <w:color w:val="000000"/>
              </w:rPr>
              <w:t xml:space="preserve">ivaldybės </w:t>
            </w:r>
            <w:r w:rsidRPr="00366B15">
              <w:rPr>
                <w:color w:val="000000"/>
              </w:rPr>
              <w:t>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 seniūnija su vieninga bendruomene, išplėtota infrastruktūra, sveika aplinka, išpuoselėtu kraštovaizdžiu. Glaudžiai bendradarbiaujančiais ir stipriais verslo, paslaugų, žemės ūkio ir turizmo sektoriais.</w:t>
            </w:r>
          </w:p>
          <w:p w:rsidR="00972724" w:rsidRPr="00366B15" w:rsidRDefault="00972724" w:rsidP="00366B15">
            <w:pPr>
              <w:pStyle w:val="TableContents"/>
              <w:snapToGrid w:val="0"/>
              <w:jc w:val="both"/>
              <w:rPr>
                <w:b/>
                <w:color w:val="000000"/>
              </w:rPr>
            </w:pPr>
            <w:r w:rsidRPr="00366B15">
              <w:rPr>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w:t>
            </w:r>
            <w:r w:rsidR="001D2952">
              <w:rPr>
                <w:color w:val="000000"/>
              </w:rPr>
              <w:t xml:space="preserve"> darbai ir visuomenei naudinga veikla</w:t>
            </w:r>
            <w:r w:rsidRPr="00366B15">
              <w:rPr>
                <w:color w:val="000000"/>
              </w:rPr>
              <w:t>,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p w:rsidR="00972724" w:rsidRPr="00366B15" w:rsidRDefault="00972724" w:rsidP="00366B15">
            <w:pPr>
              <w:pStyle w:val="TableContents"/>
              <w:snapToGrid w:val="0"/>
              <w:jc w:val="both"/>
              <w:rPr>
                <w:color w:val="000000"/>
              </w:rPr>
            </w:pPr>
            <w:r w:rsidRPr="00366B15">
              <w:rPr>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55466F" w:rsidRDefault="00972724" w:rsidP="00366B15">
            <w:pPr>
              <w:pStyle w:val="TableContents"/>
              <w:snapToGrid w:val="0"/>
              <w:jc w:val="both"/>
              <w:rPr>
                <w:color w:val="000000"/>
              </w:rPr>
            </w:pPr>
            <w:r w:rsidRPr="00366B15">
              <w:rPr>
                <w:color w:val="000000"/>
              </w:rPr>
              <w:t xml:space="preserve">Atliekamas gyvenamosios vietos deklaravimo duomenų taisymas, keitimas, naikinimas. Įteisinus kaimų gatvių pavadinimus ir </w:t>
            </w:r>
            <w:r w:rsidRPr="00366B15">
              <w:rPr>
                <w:color w:val="000000"/>
              </w:rPr>
              <w:lastRenderedPageBreak/>
              <w:t xml:space="preserve">gyvenamųjų namų numerius, seniūnijos gyventojai raginami keisti (patikslinti) gyvenamosios vietos deklaravimo duomenis. </w:t>
            </w:r>
          </w:p>
          <w:p w:rsidR="00972724" w:rsidRPr="00366B15" w:rsidRDefault="00972724" w:rsidP="00366B15">
            <w:pPr>
              <w:pStyle w:val="TableContents"/>
              <w:snapToGrid w:val="0"/>
              <w:jc w:val="both"/>
              <w:rPr>
                <w:color w:val="000000"/>
              </w:rPr>
            </w:pPr>
            <w:r w:rsidRPr="00366B15">
              <w:rPr>
                <w:color w:val="000000"/>
              </w:rPr>
              <w:t xml:space="preserve">Neturintys gyvenamosios vietos asmenys įtraukiami į </w:t>
            </w:r>
            <w:r w:rsidR="00DC08DC">
              <w:rPr>
                <w:color w:val="000000"/>
              </w:rPr>
              <w:t xml:space="preserve">deklaruotos </w:t>
            </w:r>
            <w:r w:rsidRPr="00366B15">
              <w:rPr>
                <w:color w:val="000000"/>
              </w:rPr>
              <w:t xml:space="preserve">gyvenamosios vietos neturinčių asmenų apskaitą, išduodamos tai patvirtinančios pažymos. </w:t>
            </w:r>
          </w:p>
          <w:p w:rsidR="00972724" w:rsidRDefault="00972724" w:rsidP="00366B15">
            <w:pPr>
              <w:spacing w:line="240" w:lineRule="auto"/>
            </w:pPr>
            <w:r w:rsidRPr="00366B15">
              <w:rPr>
                <w:color w:val="000000"/>
              </w:rPr>
              <w:t>Seniūnas atlieka Kupiškio rajono savivaldybės nuosavybės teise valdomų ir seniūnijos teritorijoje esančių gyvenamųjų ir negyvenamųjų pastatų ir statinių (išskyrus ypatingus statinius)</w:t>
            </w:r>
            <w:r w:rsidR="00366B15" w:rsidRPr="00366B15">
              <w:rPr>
                <w:color w:val="000000"/>
              </w:rPr>
              <w:t xml:space="preserve"> priežiūrą.</w:t>
            </w:r>
          </w:p>
        </w:tc>
      </w:tr>
      <w:tr w:rsidR="009D7883" w:rsidTr="00366B15">
        <w:tc>
          <w:tcPr>
            <w:tcW w:w="2943" w:type="dxa"/>
          </w:tcPr>
          <w:p w:rsidR="009D7883" w:rsidRPr="00366B15" w:rsidRDefault="009D7883" w:rsidP="00366B15">
            <w:pPr>
              <w:snapToGrid w:val="0"/>
              <w:rPr>
                <w:b/>
              </w:rPr>
            </w:pPr>
            <w:r w:rsidRPr="00366B15">
              <w:rPr>
                <w:b/>
                <w:lang w:val="en-US"/>
              </w:rPr>
              <w:lastRenderedPageBreak/>
              <w:t xml:space="preserve">02 </w:t>
            </w:r>
            <w:r w:rsidRPr="00366B15">
              <w:rPr>
                <w:b/>
              </w:rPr>
              <w:t xml:space="preserve">priemonė </w:t>
            </w:r>
          </w:p>
        </w:tc>
        <w:tc>
          <w:tcPr>
            <w:tcW w:w="6911" w:type="dxa"/>
          </w:tcPr>
          <w:p w:rsidR="009D7883" w:rsidRPr="00366B15" w:rsidRDefault="009D7883" w:rsidP="00366B15">
            <w:pPr>
              <w:pStyle w:val="TableContents"/>
              <w:snapToGrid w:val="0"/>
              <w:jc w:val="both"/>
              <w:rPr>
                <w:b/>
                <w:bCs/>
                <w:color w:val="000000"/>
              </w:rPr>
            </w:pPr>
            <w:r w:rsidRPr="00366B15">
              <w:rPr>
                <w:b/>
                <w:bCs/>
                <w:color w:val="000000"/>
              </w:rPr>
              <w:t xml:space="preserve">             Viešųjų darbų programos įgyvendinimas</w:t>
            </w:r>
          </w:p>
          <w:p w:rsidR="00AB0DCF" w:rsidRDefault="009D7883" w:rsidP="00AB0DCF">
            <w:pPr>
              <w:pStyle w:val="TableContents"/>
              <w:snapToGrid w:val="0"/>
              <w:jc w:val="both"/>
              <w:rPr>
                <w:color w:val="000000"/>
              </w:rPr>
            </w:pPr>
            <w:r w:rsidRPr="00366B15">
              <w:rPr>
                <w:color w:val="000000"/>
              </w:rPr>
              <w:t xml:space="preserve">Siekiant sumažinti socialinę atskirtį kaime, padėti  žmonėms užsidirbti pragyvenimui skirtų lėšų, seniūnijos teritorijoje organizuojami laikino pobūdžio viešieji darbai, kurie padeda palaikyti ir plėtoti vietos bendruomenės socialinę infrastruktūrą. </w:t>
            </w:r>
            <w:r w:rsidR="00AB0DCF">
              <w:rPr>
                <w:color w:val="000000"/>
              </w:rPr>
              <w:t>Užimtumo didinimo programos  dalyviai, kurie bus atrenkami kartu su</w:t>
            </w:r>
            <w:r w:rsidRPr="00366B15">
              <w:rPr>
                <w:color w:val="000000"/>
              </w:rPr>
              <w:t xml:space="preserve"> Panevėžio </w:t>
            </w:r>
            <w:r w:rsidR="00AB0DCF">
              <w:rPr>
                <w:color w:val="000000"/>
              </w:rPr>
              <w:t xml:space="preserve">teritorinės </w:t>
            </w:r>
            <w:r w:rsidRPr="00366B15">
              <w:rPr>
                <w:color w:val="000000"/>
              </w:rPr>
              <w:t>darbo biržos Kupiškio skyri</w:t>
            </w:r>
            <w:r w:rsidR="00AB0DCF">
              <w:rPr>
                <w:color w:val="000000"/>
              </w:rPr>
              <w:t>umi</w:t>
            </w:r>
            <w:r w:rsidRPr="00366B15">
              <w:rPr>
                <w:color w:val="000000"/>
              </w:rPr>
              <w:t xml:space="preserve">. </w:t>
            </w:r>
          </w:p>
          <w:p w:rsidR="009D7883" w:rsidRPr="00366B15" w:rsidRDefault="00D83A4A" w:rsidP="00D83A4A">
            <w:pPr>
              <w:pStyle w:val="TableContents"/>
              <w:snapToGrid w:val="0"/>
              <w:jc w:val="both"/>
              <w:rPr>
                <w:color w:val="000000"/>
              </w:rPr>
            </w:pPr>
            <w:r>
              <w:rPr>
                <w:color w:val="000000"/>
              </w:rPr>
              <w:t>Visuomenei naudingą veiklą</w:t>
            </w:r>
            <w:r w:rsidR="009D7883" w:rsidRPr="00366B15">
              <w:rPr>
                <w:color w:val="000000"/>
              </w:rPr>
              <w:t xml:space="preserve"> seniūnijoje atlieka socialines pašalpas gaunantys asmenys, siųsti Socialinės paramos skyriaus</w:t>
            </w:r>
            <w:r>
              <w:rPr>
                <w:color w:val="000000"/>
              </w:rPr>
              <w:t>. Neatlygintinus viešuosius darbus</w:t>
            </w:r>
            <w:r w:rsidR="009D7883" w:rsidRPr="00366B15">
              <w:rPr>
                <w:color w:val="000000"/>
              </w:rPr>
              <w:t xml:space="preserve"> teisėsaugos institucijų siųsti asmenys, dirbantys nemokamus viešuosius darbus už įvairias administracines nuobaudas.</w:t>
            </w:r>
          </w:p>
        </w:tc>
      </w:tr>
      <w:tr w:rsidR="009D7883" w:rsidTr="00366B15">
        <w:tc>
          <w:tcPr>
            <w:tcW w:w="2943" w:type="dxa"/>
          </w:tcPr>
          <w:p w:rsidR="009D7883" w:rsidRDefault="009D7883" w:rsidP="00BF51C4">
            <w:pPr>
              <w:spacing w:line="240" w:lineRule="auto"/>
              <w:jc w:val="left"/>
            </w:pPr>
            <w:r w:rsidRPr="00366B15">
              <w:rPr>
                <w:b/>
              </w:rPr>
              <w:t>Rezultato vertinimo kriterijai</w:t>
            </w:r>
          </w:p>
        </w:tc>
        <w:tc>
          <w:tcPr>
            <w:tcW w:w="6911" w:type="dxa"/>
          </w:tcPr>
          <w:p w:rsidR="009D7883" w:rsidRPr="00366B15" w:rsidRDefault="009D7883" w:rsidP="00366B15">
            <w:pPr>
              <w:pStyle w:val="TableContents"/>
              <w:snapToGrid w:val="0"/>
              <w:jc w:val="both"/>
              <w:rPr>
                <w:color w:val="000000"/>
              </w:rPr>
            </w:pPr>
            <w:r w:rsidRPr="00366B15">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9D7883" w:rsidRDefault="009D7883" w:rsidP="00366B15">
            <w:r w:rsidRPr="00366B15">
              <w:rPr>
                <w:color w:val="000000"/>
              </w:rPr>
              <w:t>Seniūnijos finansai bus tvarkomi taupiai ir teisingai.</w:t>
            </w:r>
          </w:p>
        </w:tc>
      </w:tr>
      <w:tr w:rsidR="009D7883" w:rsidTr="00366B15">
        <w:tc>
          <w:tcPr>
            <w:tcW w:w="2943" w:type="dxa"/>
          </w:tcPr>
          <w:p w:rsidR="009D7883" w:rsidRDefault="009D7883" w:rsidP="00366B15">
            <w:pPr>
              <w:spacing w:line="240" w:lineRule="auto"/>
              <w:jc w:val="left"/>
            </w:pPr>
            <w:r w:rsidRPr="00366B15">
              <w:rPr>
                <w:b/>
              </w:rPr>
              <w:t>Su planu susiję įstatymai ir teisės aktai</w:t>
            </w:r>
          </w:p>
        </w:tc>
        <w:tc>
          <w:tcPr>
            <w:tcW w:w="6911" w:type="dxa"/>
          </w:tcPr>
          <w:p w:rsidR="009D7883" w:rsidRPr="00BF51C4" w:rsidRDefault="009D7883" w:rsidP="00366B15">
            <w:pPr>
              <w:pStyle w:val="TableContents"/>
              <w:snapToGrid w:val="0"/>
              <w:jc w:val="both"/>
              <w:rPr>
                <w:color w:val="000000"/>
              </w:rPr>
            </w:pPr>
            <w:r w:rsidRPr="00BF51C4">
              <w:rPr>
                <w:color w:val="000000"/>
              </w:rPr>
              <w:t>Lietuvos Respublikos vietos savivaldos įstatymas.</w:t>
            </w:r>
          </w:p>
          <w:p w:rsidR="009D7883" w:rsidRPr="00BF51C4" w:rsidRDefault="009D7883" w:rsidP="00366B15">
            <w:pPr>
              <w:pStyle w:val="TableContents"/>
              <w:snapToGrid w:val="0"/>
              <w:jc w:val="both"/>
              <w:rPr>
                <w:color w:val="000000"/>
              </w:rPr>
            </w:pPr>
            <w:r w:rsidRPr="00BF51C4">
              <w:rPr>
                <w:color w:val="000000"/>
              </w:rPr>
              <w:t>Lietuvos Respublikos biudžetinių įstaigų įstatymas.</w:t>
            </w:r>
          </w:p>
          <w:p w:rsidR="009D7883" w:rsidRPr="00BF51C4" w:rsidRDefault="009D7883" w:rsidP="00366B15">
            <w:pPr>
              <w:pStyle w:val="TableContents"/>
              <w:snapToGrid w:val="0"/>
              <w:jc w:val="both"/>
              <w:rPr>
                <w:color w:val="000000"/>
              </w:rPr>
            </w:pPr>
            <w:r w:rsidRPr="00BF51C4">
              <w:rPr>
                <w:color w:val="000000"/>
              </w:rPr>
              <w:t>Lietuvos Respublikos biudžeto sandaros įstatymas.</w:t>
            </w:r>
          </w:p>
          <w:p w:rsidR="009D7883" w:rsidRPr="00BF51C4" w:rsidRDefault="009D7883" w:rsidP="00366B15">
            <w:pPr>
              <w:pStyle w:val="TableContents"/>
              <w:snapToGrid w:val="0"/>
              <w:jc w:val="both"/>
              <w:rPr>
                <w:color w:val="000000"/>
              </w:rPr>
            </w:pPr>
            <w:r w:rsidRPr="00BF51C4">
              <w:rPr>
                <w:color w:val="000000"/>
              </w:rPr>
              <w:t>Lietuvos Respublikos Vyriausybės 2001 m. gegužės 14 d. nutarimas Nr. 543 „Dėl Lietuvos Respublikos valstybės biudžeto ir savivaldybių biudžetų sudarymo ir vykdymo taisyklių patvirtinimo“.</w:t>
            </w:r>
          </w:p>
          <w:p w:rsidR="00BF51C4" w:rsidRPr="00BF51C4" w:rsidRDefault="009D7883" w:rsidP="00BF51C4">
            <w:pPr>
              <w:pStyle w:val="TableContents"/>
              <w:snapToGrid w:val="0"/>
              <w:jc w:val="both"/>
              <w:rPr>
                <w:color w:val="000000"/>
              </w:rPr>
            </w:pPr>
            <w:r w:rsidRPr="00BF51C4">
              <w:rPr>
                <w:color w:val="000000"/>
              </w:rPr>
              <w:t>Kupiškio rajono savivaldybės tarybos sprendimai, Administracijos direktoriaus įsakymai,  susiję su seniūnijos veikla.</w:t>
            </w:r>
          </w:p>
          <w:p w:rsidR="00A749C0" w:rsidRDefault="00BF51C4" w:rsidP="00A749C0">
            <w:pPr>
              <w:pStyle w:val="TableContents"/>
              <w:snapToGrid w:val="0"/>
              <w:jc w:val="both"/>
              <w:rPr>
                <w:rFonts w:cs="Times New Roman"/>
                <w:color w:val="000000"/>
              </w:rPr>
            </w:pPr>
            <w:r w:rsidRPr="00BF51C4">
              <w:rPr>
                <w:rFonts w:cs="Times New Roman"/>
                <w:color w:val="000000"/>
              </w:rPr>
              <w:t>Lietuvos Respublikos užimtumo įstatymo 17 straipsnis, 18 straipsnio 2 dalis, 20 straipsnio 2 dalis, 24 straipsnio 4 dalies 5 ir 6 punktai, 31 straipsnio 1 dalis, 48 straipsnio 2 ir 4 dalys.</w:t>
            </w:r>
          </w:p>
          <w:p w:rsidR="00A749C0" w:rsidRPr="00A749C0" w:rsidRDefault="00A749C0" w:rsidP="00A749C0">
            <w:pPr>
              <w:pStyle w:val="TableContents"/>
              <w:snapToGrid w:val="0"/>
              <w:jc w:val="both"/>
              <w:rPr>
                <w:rFonts w:cs="Times New Roman"/>
                <w:color w:val="000000"/>
              </w:rPr>
            </w:pPr>
            <w:r w:rsidRPr="00A749C0">
              <w:rPr>
                <w:rFonts w:cs="Times New Roman"/>
                <w:color w:val="000000"/>
              </w:rPr>
              <w:t xml:space="preserve">Lietuvos Respublikos </w:t>
            </w:r>
            <w:r w:rsidR="00441815">
              <w:rPr>
                <w:rFonts w:cs="Times New Roman"/>
                <w:color w:val="000000"/>
              </w:rPr>
              <w:t>s</w:t>
            </w:r>
            <w:r w:rsidRPr="00A749C0">
              <w:rPr>
                <w:rFonts w:cs="Times New Roman"/>
                <w:color w:val="000000"/>
              </w:rPr>
              <w:t>ocialinės apsaugos ir darbo ministro</w:t>
            </w:r>
            <w:r w:rsidR="00441815">
              <w:rPr>
                <w:rFonts w:cs="Times New Roman"/>
                <w:color w:val="000000"/>
              </w:rPr>
              <w:t xml:space="preserve"> </w:t>
            </w:r>
            <w:r w:rsidR="00441815" w:rsidRPr="00A749C0">
              <w:rPr>
                <w:rFonts w:cs="Times New Roman"/>
                <w:color w:val="000000"/>
              </w:rPr>
              <w:t xml:space="preserve">2017 m. gegužės 23 d. </w:t>
            </w:r>
            <w:r w:rsidRPr="00A749C0">
              <w:rPr>
                <w:rFonts w:cs="Times New Roman"/>
                <w:color w:val="000000"/>
              </w:rPr>
              <w:t xml:space="preserve"> įsakymas Nr. A1-257 </w:t>
            </w:r>
            <w:r w:rsidR="00441815">
              <w:rPr>
                <w:rFonts w:cs="Times New Roman"/>
                <w:color w:val="000000"/>
              </w:rPr>
              <w:t>„</w:t>
            </w:r>
            <w:r w:rsidRPr="00A749C0">
              <w:rPr>
                <w:rFonts w:cs="Times New Roman"/>
                <w:color w:val="000000"/>
              </w:rPr>
              <w:t>D</w:t>
            </w:r>
            <w:r w:rsidRPr="00A749C0">
              <w:rPr>
                <w:rFonts w:cs="Times New Roman"/>
              </w:rPr>
              <w:t xml:space="preserve">ėl </w:t>
            </w:r>
            <w:r w:rsidR="008A72D0">
              <w:rPr>
                <w:rFonts w:cs="Times New Roman"/>
              </w:rPr>
              <w:t>U</w:t>
            </w:r>
            <w:r w:rsidRPr="00A749C0">
              <w:rPr>
                <w:rFonts w:cs="Times New Roman"/>
              </w:rPr>
              <w:t xml:space="preserve">žimtumo programų rengimo ir jų finansavimo tvarkos aprašo patvirtinimo" </w:t>
            </w:r>
          </w:p>
          <w:p w:rsidR="00A749C0" w:rsidRPr="00BF51C4" w:rsidRDefault="00A749C0" w:rsidP="00BF51C4">
            <w:pPr>
              <w:pStyle w:val="TableContents"/>
              <w:snapToGrid w:val="0"/>
              <w:jc w:val="both"/>
              <w:rPr>
                <w:color w:val="000000"/>
              </w:rPr>
            </w:pPr>
          </w:p>
          <w:p w:rsidR="00BF51C4" w:rsidRPr="00BF51C4" w:rsidRDefault="00BF51C4" w:rsidP="00366B15">
            <w:pPr>
              <w:pStyle w:val="TableContents"/>
              <w:snapToGrid w:val="0"/>
              <w:jc w:val="both"/>
              <w:rPr>
                <w:color w:val="000000"/>
              </w:rPr>
            </w:pPr>
          </w:p>
        </w:tc>
      </w:tr>
    </w:tbl>
    <w:p w:rsidR="00D36FF6" w:rsidRDefault="00D36FF6"/>
    <w:p w:rsidR="00D36FF6" w:rsidRDefault="00D36FF6"/>
    <w:p w:rsidR="00D36FF6" w:rsidRDefault="00D36FF6"/>
    <w:p w:rsidR="00D36FF6" w:rsidRDefault="00D36FF6"/>
    <w:p w:rsidR="00D36FF6" w:rsidRDefault="00D36FF6"/>
    <w:p w:rsidR="00D36FF6" w:rsidRDefault="00D36FF6">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452"/>
        <w:gridCol w:w="1896"/>
        <w:gridCol w:w="1343"/>
        <w:gridCol w:w="1190"/>
        <w:gridCol w:w="954"/>
      </w:tblGrid>
      <w:tr w:rsidR="00264CFE" w:rsidTr="0007574B">
        <w:tc>
          <w:tcPr>
            <w:tcW w:w="1793" w:type="dxa"/>
          </w:tcPr>
          <w:p w:rsidR="009D7883" w:rsidRPr="00366B15" w:rsidRDefault="009D7883" w:rsidP="00366B15">
            <w:pPr>
              <w:spacing w:line="240" w:lineRule="auto"/>
              <w:jc w:val="left"/>
              <w:rPr>
                <w:b/>
              </w:rPr>
            </w:pPr>
            <w:proofErr w:type="spellStart"/>
            <w:r w:rsidRPr="00366B15">
              <w:rPr>
                <w:b/>
                <w:lang w:val="en-US"/>
              </w:rPr>
              <w:lastRenderedPageBreak/>
              <w:t>Priemonės</w:t>
            </w:r>
            <w:proofErr w:type="spellEnd"/>
            <w:r w:rsidRPr="00366B15">
              <w:rPr>
                <w:b/>
                <w:lang w:val="en-US"/>
              </w:rPr>
              <w:t xml:space="preserve"> </w:t>
            </w:r>
            <w:proofErr w:type="spellStart"/>
            <w:r w:rsidRPr="00366B15">
              <w:rPr>
                <w:b/>
                <w:lang w:val="en-US"/>
              </w:rPr>
              <w:t>pavadinimas</w:t>
            </w:r>
            <w:proofErr w:type="spellEnd"/>
            <w:r w:rsidRPr="00366B15">
              <w:rPr>
                <w:b/>
                <w:lang w:val="en-US"/>
              </w:rPr>
              <w:t xml:space="preserve"> </w:t>
            </w:r>
            <w:proofErr w:type="spellStart"/>
            <w:r w:rsidRPr="00366B15">
              <w:rPr>
                <w:b/>
                <w:lang w:val="en-US"/>
              </w:rPr>
              <w:t>ir</w:t>
            </w:r>
            <w:proofErr w:type="spellEnd"/>
            <w:r w:rsidRPr="00366B15">
              <w:rPr>
                <w:b/>
                <w:lang w:val="en-US"/>
              </w:rPr>
              <w:t xml:space="preserve"> </w:t>
            </w:r>
            <w:proofErr w:type="spellStart"/>
            <w:r w:rsidRPr="00366B15">
              <w:rPr>
                <w:b/>
                <w:lang w:val="en-US"/>
              </w:rPr>
              <w:t>jos</w:t>
            </w:r>
            <w:proofErr w:type="spellEnd"/>
            <w:r w:rsidRPr="00366B15">
              <w:rPr>
                <w:b/>
                <w:lang w:val="en-US"/>
              </w:rPr>
              <w:t xml:space="preserve"> </w:t>
            </w:r>
            <w:proofErr w:type="spellStart"/>
            <w:r w:rsidRPr="00366B15">
              <w:rPr>
                <w:b/>
                <w:lang w:val="en-US"/>
              </w:rPr>
              <w:t>kodas</w:t>
            </w:r>
            <w:proofErr w:type="spellEnd"/>
          </w:p>
        </w:tc>
        <w:tc>
          <w:tcPr>
            <w:tcW w:w="2452" w:type="dxa"/>
          </w:tcPr>
          <w:p w:rsidR="009D7883" w:rsidRPr="00366B15" w:rsidRDefault="009D7883" w:rsidP="00366B15">
            <w:pPr>
              <w:spacing w:line="240" w:lineRule="auto"/>
              <w:jc w:val="left"/>
              <w:rPr>
                <w:b/>
              </w:rPr>
            </w:pPr>
            <w:proofErr w:type="spellStart"/>
            <w:r w:rsidRPr="00366B15">
              <w:rPr>
                <w:b/>
                <w:lang w:val="en-US"/>
              </w:rPr>
              <w:t>Išlaidų</w:t>
            </w:r>
            <w:proofErr w:type="spellEnd"/>
            <w:r w:rsidRPr="00366B15">
              <w:rPr>
                <w:b/>
                <w:lang w:val="en-US"/>
              </w:rPr>
              <w:t xml:space="preserve"> </w:t>
            </w:r>
            <w:proofErr w:type="spellStart"/>
            <w:r w:rsidRPr="00366B15">
              <w:rPr>
                <w:b/>
                <w:lang w:val="en-US"/>
              </w:rPr>
              <w:t>pavadinimas</w:t>
            </w:r>
            <w:proofErr w:type="spellEnd"/>
          </w:p>
        </w:tc>
        <w:tc>
          <w:tcPr>
            <w:tcW w:w="1896" w:type="dxa"/>
          </w:tcPr>
          <w:p w:rsidR="009D7883" w:rsidRPr="00366B15" w:rsidRDefault="009D7883" w:rsidP="00366B15">
            <w:pPr>
              <w:spacing w:line="240" w:lineRule="auto"/>
              <w:jc w:val="left"/>
              <w:rPr>
                <w:b/>
              </w:rPr>
            </w:pPr>
            <w:proofErr w:type="spellStart"/>
            <w:r w:rsidRPr="00366B15">
              <w:rPr>
                <w:b/>
                <w:lang w:val="en-US"/>
              </w:rPr>
              <w:t>Atsakingi</w:t>
            </w:r>
            <w:proofErr w:type="spellEnd"/>
            <w:r w:rsidRPr="00366B15">
              <w:rPr>
                <w:b/>
                <w:lang w:val="en-US"/>
              </w:rPr>
              <w:t xml:space="preserve"> </w:t>
            </w:r>
            <w:proofErr w:type="spellStart"/>
            <w:r w:rsidRPr="00366B15">
              <w:rPr>
                <w:b/>
                <w:lang w:val="en-US"/>
              </w:rPr>
              <w:t>vykdytojai</w:t>
            </w:r>
            <w:proofErr w:type="spellEnd"/>
            <w:r w:rsidRPr="00366B15">
              <w:rPr>
                <w:b/>
                <w:lang w:val="en-US"/>
              </w:rPr>
              <w:t xml:space="preserve"> (</w:t>
            </w:r>
            <w:proofErr w:type="spellStart"/>
            <w:r w:rsidRPr="00366B15">
              <w:rPr>
                <w:b/>
                <w:lang w:val="en-US"/>
              </w:rPr>
              <w:t>pareigos</w:t>
            </w:r>
            <w:proofErr w:type="spellEnd"/>
            <w:r w:rsidRPr="00366B15">
              <w:rPr>
                <w:b/>
                <w:lang w:val="en-US"/>
              </w:rPr>
              <w:t xml:space="preserve">, </w:t>
            </w:r>
            <w:proofErr w:type="spellStart"/>
            <w:r w:rsidRPr="00366B15">
              <w:rPr>
                <w:b/>
                <w:lang w:val="en-US"/>
              </w:rPr>
              <w:t>vardas</w:t>
            </w:r>
            <w:proofErr w:type="spellEnd"/>
            <w:r w:rsidRPr="00366B15">
              <w:rPr>
                <w:b/>
                <w:lang w:val="en-US"/>
              </w:rPr>
              <w:t xml:space="preserve">, </w:t>
            </w:r>
            <w:proofErr w:type="spellStart"/>
            <w:r w:rsidRPr="00366B15">
              <w:rPr>
                <w:b/>
                <w:lang w:val="en-US"/>
              </w:rPr>
              <w:t>pavardė</w:t>
            </w:r>
            <w:proofErr w:type="spellEnd"/>
            <w:r w:rsidRPr="00366B15">
              <w:rPr>
                <w:b/>
                <w:lang w:val="en-US"/>
              </w:rPr>
              <w:t>)</w:t>
            </w:r>
          </w:p>
        </w:tc>
        <w:tc>
          <w:tcPr>
            <w:tcW w:w="1343" w:type="dxa"/>
          </w:tcPr>
          <w:p w:rsidR="009D7883" w:rsidRPr="00366B15" w:rsidRDefault="009D7883" w:rsidP="00366B15">
            <w:pPr>
              <w:spacing w:line="240" w:lineRule="auto"/>
              <w:jc w:val="left"/>
              <w:rPr>
                <w:b/>
              </w:rPr>
            </w:pPr>
            <w:proofErr w:type="spellStart"/>
            <w:r w:rsidRPr="00366B15">
              <w:rPr>
                <w:b/>
                <w:lang w:val="en-US"/>
              </w:rPr>
              <w:t>Vykdymo</w:t>
            </w:r>
            <w:proofErr w:type="spellEnd"/>
            <w:r w:rsidRPr="00366B15">
              <w:rPr>
                <w:b/>
                <w:lang w:val="en-US"/>
              </w:rPr>
              <w:t xml:space="preserve"> </w:t>
            </w:r>
            <w:proofErr w:type="spellStart"/>
            <w:r w:rsidRPr="00366B15">
              <w:rPr>
                <w:b/>
                <w:lang w:val="en-US"/>
              </w:rPr>
              <w:t>terminas</w:t>
            </w:r>
            <w:proofErr w:type="spellEnd"/>
          </w:p>
        </w:tc>
        <w:tc>
          <w:tcPr>
            <w:tcW w:w="1190" w:type="dxa"/>
          </w:tcPr>
          <w:p w:rsidR="009D7883" w:rsidRPr="00366B15" w:rsidRDefault="009D7883" w:rsidP="00366B15">
            <w:pPr>
              <w:tabs>
                <w:tab w:val="left" w:pos="2954"/>
              </w:tabs>
              <w:spacing w:line="240" w:lineRule="auto"/>
              <w:jc w:val="left"/>
              <w:rPr>
                <w:b/>
                <w:lang w:val="en-US"/>
              </w:rPr>
            </w:pPr>
            <w:proofErr w:type="spellStart"/>
            <w:r w:rsidRPr="00366B15">
              <w:rPr>
                <w:b/>
                <w:lang w:val="en-US"/>
              </w:rPr>
              <w:t>Asignavi-mai</w:t>
            </w:r>
            <w:proofErr w:type="spellEnd"/>
            <w:r w:rsidRPr="00366B15">
              <w:rPr>
                <w:b/>
                <w:lang w:val="en-US"/>
              </w:rPr>
              <w:t xml:space="preserve"> (</w:t>
            </w:r>
            <w:proofErr w:type="spellStart"/>
            <w:r w:rsidRPr="00366B15">
              <w:rPr>
                <w:b/>
                <w:lang w:val="en-US"/>
              </w:rPr>
              <w:t>Eur</w:t>
            </w:r>
            <w:proofErr w:type="spellEnd"/>
            <w:r w:rsidRPr="00366B15">
              <w:rPr>
                <w:b/>
                <w:lang w:val="en-US"/>
              </w:rPr>
              <w:t>)</w:t>
            </w:r>
          </w:p>
        </w:tc>
        <w:tc>
          <w:tcPr>
            <w:tcW w:w="954" w:type="dxa"/>
          </w:tcPr>
          <w:p w:rsidR="009D7883" w:rsidRPr="00366B15" w:rsidRDefault="009D7883" w:rsidP="00366B15">
            <w:pPr>
              <w:tabs>
                <w:tab w:val="left" w:pos="2954"/>
              </w:tabs>
              <w:spacing w:line="240" w:lineRule="auto"/>
              <w:jc w:val="left"/>
              <w:rPr>
                <w:b/>
                <w:lang w:val="en-US"/>
              </w:rPr>
            </w:pPr>
            <w:proofErr w:type="spellStart"/>
            <w:r w:rsidRPr="00366B15">
              <w:rPr>
                <w:b/>
                <w:lang w:val="en-US"/>
              </w:rPr>
              <w:t>Lėšų</w:t>
            </w:r>
            <w:proofErr w:type="spellEnd"/>
            <w:r w:rsidRPr="00366B15">
              <w:rPr>
                <w:b/>
                <w:lang w:val="en-US"/>
              </w:rPr>
              <w:t xml:space="preserve"> </w:t>
            </w:r>
            <w:proofErr w:type="spellStart"/>
            <w:r w:rsidRPr="00366B15">
              <w:rPr>
                <w:b/>
                <w:lang w:val="en-US"/>
              </w:rPr>
              <w:t>šaltinis</w:t>
            </w:r>
            <w:proofErr w:type="spellEnd"/>
          </w:p>
        </w:tc>
      </w:tr>
      <w:tr w:rsidR="0007574B" w:rsidTr="0007574B">
        <w:tc>
          <w:tcPr>
            <w:tcW w:w="1793" w:type="dxa"/>
            <w:vMerge w:val="restart"/>
          </w:tcPr>
          <w:p w:rsidR="0007574B" w:rsidRDefault="0007574B" w:rsidP="0007574B">
            <w:pPr>
              <w:spacing w:line="240" w:lineRule="auto"/>
              <w:jc w:val="left"/>
            </w:pPr>
            <w:r>
              <w:t>5.1.1.2. Savivaldybės administracijos ir padalinių veiklos organizavimas</w:t>
            </w:r>
          </w:p>
        </w:tc>
        <w:tc>
          <w:tcPr>
            <w:tcW w:w="2452" w:type="dxa"/>
          </w:tcPr>
          <w:p w:rsidR="0007574B" w:rsidRDefault="0007574B" w:rsidP="0007574B">
            <w:pPr>
              <w:spacing w:line="240" w:lineRule="auto"/>
              <w:jc w:val="left"/>
            </w:pPr>
            <w:r>
              <w:t>Seniūno ir vyresniojo specialisto darbo užmokestis</w:t>
            </w:r>
          </w:p>
        </w:tc>
        <w:tc>
          <w:tcPr>
            <w:tcW w:w="1896" w:type="dxa"/>
          </w:tcPr>
          <w:p w:rsidR="0007574B" w:rsidRDefault="0007574B"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r>
              <w:t>, vyresnioji specialistė Žaneta Gervickaitė</w:t>
            </w:r>
          </w:p>
        </w:tc>
        <w:tc>
          <w:tcPr>
            <w:tcW w:w="1343" w:type="dxa"/>
          </w:tcPr>
          <w:p w:rsidR="0007574B" w:rsidRDefault="0007574B" w:rsidP="0007574B">
            <w:pPr>
              <w:spacing w:line="240" w:lineRule="auto"/>
              <w:jc w:val="left"/>
            </w:pPr>
            <w:r>
              <w:t>Nuolat</w:t>
            </w:r>
          </w:p>
        </w:tc>
        <w:tc>
          <w:tcPr>
            <w:tcW w:w="1190" w:type="dxa"/>
          </w:tcPr>
          <w:p w:rsidR="0007574B" w:rsidRDefault="0007574B" w:rsidP="0007574B">
            <w:pPr>
              <w:spacing w:line="240" w:lineRule="auto"/>
              <w:jc w:val="left"/>
            </w:pPr>
            <w:r>
              <w:t>25 300</w:t>
            </w:r>
          </w:p>
        </w:tc>
        <w:tc>
          <w:tcPr>
            <w:tcW w:w="954" w:type="dxa"/>
          </w:tcPr>
          <w:p w:rsidR="0007574B" w:rsidRDefault="0007574B" w:rsidP="0007574B">
            <w:pPr>
              <w:spacing w:line="240" w:lineRule="auto"/>
              <w:jc w:val="left"/>
            </w:pPr>
            <w:r>
              <w:t>SB</w:t>
            </w:r>
          </w:p>
        </w:tc>
      </w:tr>
      <w:tr w:rsidR="0007574B" w:rsidTr="0007574B">
        <w:tc>
          <w:tcPr>
            <w:tcW w:w="1793" w:type="dxa"/>
            <w:vMerge/>
          </w:tcPr>
          <w:p w:rsidR="0007574B" w:rsidRDefault="0007574B" w:rsidP="0007574B">
            <w:pPr>
              <w:spacing w:line="240" w:lineRule="auto"/>
              <w:jc w:val="left"/>
            </w:pPr>
          </w:p>
        </w:tc>
        <w:tc>
          <w:tcPr>
            <w:tcW w:w="2452" w:type="dxa"/>
          </w:tcPr>
          <w:p w:rsidR="0007574B" w:rsidRDefault="0007574B" w:rsidP="0007574B">
            <w:pPr>
              <w:spacing w:line="240" w:lineRule="auto"/>
              <w:jc w:val="left"/>
            </w:pPr>
            <w:r>
              <w:t>Ryšių paslaugos</w:t>
            </w:r>
          </w:p>
        </w:tc>
        <w:tc>
          <w:tcPr>
            <w:tcW w:w="1896" w:type="dxa"/>
          </w:tcPr>
          <w:p w:rsidR="0007574B" w:rsidRDefault="0007574B"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r>
              <w:t xml:space="preserve">, </w:t>
            </w:r>
          </w:p>
        </w:tc>
        <w:tc>
          <w:tcPr>
            <w:tcW w:w="1343" w:type="dxa"/>
          </w:tcPr>
          <w:p w:rsidR="0007574B" w:rsidRDefault="0007574B" w:rsidP="0007574B">
            <w:pPr>
              <w:spacing w:line="240" w:lineRule="auto"/>
              <w:jc w:val="left"/>
            </w:pPr>
            <w:r>
              <w:t>Nuolat</w:t>
            </w:r>
          </w:p>
        </w:tc>
        <w:tc>
          <w:tcPr>
            <w:tcW w:w="1190" w:type="dxa"/>
          </w:tcPr>
          <w:p w:rsidR="0007574B" w:rsidRDefault="0007574B" w:rsidP="0007574B">
            <w:pPr>
              <w:spacing w:line="240" w:lineRule="auto"/>
              <w:jc w:val="left"/>
            </w:pPr>
            <w:r>
              <w:t>200</w:t>
            </w:r>
          </w:p>
        </w:tc>
        <w:tc>
          <w:tcPr>
            <w:tcW w:w="954" w:type="dxa"/>
          </w:tcPr>
          <w:p w:rsidR="0007574B" w:rsidRDefault="0007574B" w:rsidP="0007574B">
            <w:pPr>
              <w:spacing w:line="240" w:lineRule="auto"/>
              <w:jc w:val="left"/>
            </w:pPr>
            <w:r>
              <w:t>SB</w:t>
            </w:r>
          </w:p>
        </w:tc>
      </w:tr>
      <w:tr w:rsidR="00BE532F" w:rsidTr="0007574B">
        <w:tc>
          <w:tcPr>
            <w:tcW w:w="1793" w:type="dxa"/>
            <w:vMerge w:val="restart"/>
          </w:tcPr>
          <w:p w:rsidR="00BE532F" w:rsidRDefault="00BE532F" w:rsidP="0007574B">
            <w:pPr>
              <w:spacing w:line="240" w:lineRule="auto"/>
            </w:pPr>
          </w:p>
        </w:tc>
        <w:tc>
          <w:tcPr>
            <w:tcW w:w="2452" w:type="dxa"/>
          </w:tcPr>
          <w:p w:rsidR="00BE532F" w:rsidRDefault="00BE532F" w:rsidP="0007574B">
            <w:pPr>
              <w:spacing w:line="240" w:lineRule="auto"/>
            </w:pPr>
            <w:r>
              <w:t>Transporto išlaikymas ir transporto paslaugų įsigijimo išlaidos</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spacing w:line="240" w:lineRule="auto"/>
            </w:pPr>
            <w:r>
              <w:t>Nuolat</w:t>
            </w:r>
          </w:p>
        </w:tc>
        <w:tc>
          <w:tcPr>
            <w:tcW w:w="1190" w:type="dxa"/>
          </w:tcPr>
          <w:p w:rsidR="00BE532F" w:rsidRDefault="00BE532F" w:rsidP="0007574B">
            <w:pPr>
              <w:spacing w:line="240" w:lineRule="auto"/>
            </w:pPr>
            <w:r>
              <w:t>3 200</w:t>
            </w:r>
          </w:p>
        </w:tc>
        <w:tc>
          <w:tcPr>
            <w:tcW w:w="954" w:type="dxa"/>
          </w:tcPr>
          <w:p w:rsidR="00BE532F" w:rsidRDefault="00BE532F" w:rsidP="0007574B">
            <w:pPr>
              <w:spacing w:line="240" w:lineRule="auto"/>
            </w:pPr>
            <w:r>
              <w:t>SB</w:t>
            </w:r>
          </w:p>
        </w:tc>
      </w:tr>
      <w:tr w:rsidR="00BE532F" w:rsidTr="0007574B">
        <w:tc>
          <w:tcPr>
            <w:tcW w:w="1793" w:type="dxa"/>
            <w:vMerge/>
          </w:tcPr>
          <w:p w:rsidR="00BE532F" w:rsidRDefault="00BE532F" w:rsidP="0007574B">
            <w:pPr>
              <w:spacing w:line="240" w:lineRule="auto"/>
              <w:jc w:val="left"/>
            </w:pPr>
          </w:p>
        </w:tc>
        <w:tc>
          <w:tcPr>
            <w:tcW w:w="2452" w:type="dxa"/>
          </w:tcPr>
          <w:p w:rsidR="00BE532F" w:rsidRDefault="00BE532F" w:rsidP="0007574B">
            <w:pPr>
              <w:spacing w:line="240" w:lineRule="auto"/>
              <w:jc w:val="left"/>
            </w:pPr>
            <w:r>
              <w:t>Kitos prekės</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spacing w:line="240" w:lineRule="auto"/>
              <w:jc w:val="left"/>
            </w:pPr>
            <w:r>
              <w:t>Nuolat</w:t>
            </w:r>
          </w:p>
        </w:tc>
        <w:tc>
          <w:tcPr>
            <w:tcW w:w="1190" w:type="dxa"/>
          </w:tcPr>
          <w:p w:rsidR="00BE532F" w:rsidRDefault="00BE532F" w:rsidP="0007574B">
            <w:pPr>
              <w:spacing w:line="240" w:lineRule="auto"/>
              <w:jc w:val="left"/>
            </w:pPr>
            <w:r>
              <w:t>710</w:t>
            </w:r>
          </w:p>
        </w:tc>
        <w:tc>
          <w:tcPr>
            <w:tcW w:w="954" w:type="dxa"/>
          </w:tcPr>
          <w:p w:rsidR="00BE532F" w:rsidRDefault="00BE532F" w:rsidP="0007574B">
            <w:pPr>
              <w:spacing w:line="240" w:lineRule="auto"/>
              <w:jc w:val="left"/>
            </w:pPr>
            <w:r>
              <w:t>SB</w:t>
            </w:r>
          </w:p>
        </w:tc>
      </w:tr>
      <w:tr w:rsidR="00BE532F" w:rsidTr="0007574B">
        <w:tc>
          <w:tcPr>
            <w:tcW w:w="1793" w:type="dxa"/>
            <w:vMerge/>
          </w:tcPr>
          <w:p w:rsidR="00BE532F" w:rsidRDefault="00BE532F" w:rsidP="0007574B">
            <w:pPr>
              <w:spacing w:line="240" w:lineRule="auto"/>
              <w:jc w:val="left"/>
            </w:pPr>
          </w:p>
        </w:tc>
        <w:tc>
          <w:tcPr>
            <w:tcW w:w="2452" w:type="dxa"/>
          </w:tcPr>
          <w:p w:rsidR="00BE532F" w:rsidRDefault="00BE532F" w:rsidP="0007574B">
            <w:pPr>
              <w:spacing w:line="240" w:lineRule="auto"/>
              <w:jc w:val="left"/>
            </w:pPr>
            <w:r>
              <w:t>Ilgalaikio materialiojo turto einamasis remontas</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spacing w:line="240" w:lineRule="auto"/>
              <w:jc w:val="left"/>
            </w:pPr>
            <w:r>
              <w:t>Nuolat</w:t>
            </w:r>
          </w:p>
        </w:tc>
        <w:tc>
          <w:tcPr>
            <w:tcW w:w="1190" w:type="dxa"/>
          </w:tcPr>
          <w:p w:rsidR="00BE532F" w:rsidRDefault="00BE532F" w:rsidP="0007574B">
            <w:pPr>
              <w:spacing w:line="240" w:lineRule="auto"/>
              <w:jc w:val="left"/>
            </w:pPr>
            <w:r>
              <w:t>500</w:t>
            </w:r>
          </w:p>
        </w:tc>
        <w:tc>
          <w:tcPr>
            <w:tcW w:w="954" w:type="dxa"/>
          </w:tcPr>
          <w:p w:rsidR="00BE532F" w:rsidRDefault="00BE532F" w:rsidP="0007574B">
            <w:pPr>
              <w:spacing w:line="240" w:lineRule="auto"/>
              <w:jc w:val="left"/>
            </w:pPr>
            <w:r>
              <w:t>SB</w:t>
            </w:r>
          </w:p>
        </w:tc>
      </w:tr>
      <w:tr w:rsidR="00BE532F" w:rsidTr="0007574B">
        <w:tc>
          <w:tcPr>
            <w:tcW w:w="1793" w:type="dxa"/>
            <w:vMerge/>
          </w:tcPr>
          <w:p w:rsidR="00BE532F" w:rsidRDefault="00BE532F" w:rsidP="0007574B">
            <w:pPr>
              <w:jc w:val="left"/>
            </w:pPr>
          </w:p>
        </w:tc>
        <w:tc>
          <w:tcPr>
            <w:tcW w:w="2452" w:type="dxa"/>
          </w:tcPr>
          <w:p w:rsidR="00BE532F" w:rsidRDefault="00BE532F" w:rsidP="00BE532F">
            <w:pPr>
              <w:spacing w:line="240" w:lineRule="auto"/>
              <w:jc w:val="left"/>
            </w:pPr>
            <w:r>
              <w:t>Komunalinės paslaugos</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jc w:val="left"/>
            </w:pPr>
            <w:r>
              <w:t>Nuolat</w:t>
            </w:r>
          </w:p>
        </w:tc>
        <w:tc>
          <w:tcPr>
            <w:tcW w:w="1190" w:type="dxa"/>
          </w:tcPr>
          <w:p w:rsidR="00BE532F" w:rsidRDefault="00BE532F" w:rsidP="0007574B">
            <w:pPr>
              <w:jc w:val="left"/>
            </w:pPr>
            <w:r>
              <w:t>1 300</w:t>
            </w:r>
          </w:p>
        </w:tc>
        <w:tc>
          <w:tcPr>
            <w:tcW w:w="954" w:type="dxa"/>
          </w:tcPr>
          <w:p w:rsidR="00BE532F" w:rsidRDefault="00BE532F" w:rsidP="0007574B">
            <w:pPr>
              <w:jc w:val="left"/>
            </w:pPr>
            <w:r>
              <w:t>SB</w:t>
            </w:r>
          </w:p>
        </w:tc>
      </w:tr>
      <w:tr w:rsidR="00BE532F" w:rsidTr="0007574B">
        <w:tc>
          <w:tcPr>
            <w:tcW w:w="1793" w:type="dxa"/>
            <w:vMerge/>
          </w:tcPr>
          <w:p w:rsidR="00BE532F" w:rsidRDefault="00BE532F" w:rsidP="0007574B">
            <w:pPr>
              <w:jc w:val="left"/>
            </w:pPr>
          </w:p>
        </w:tc>
        <w:tc>
          <w:tcPr>
            <w:tcW w:w="2452" w:type="dxa"/>
          </w:tcPr>
          <w:p w:rsidR="00BE532F" w:rsidRDefault="00BE532F" w:rsidP="00BE532F">
            <w:pPr>
              <w:spacing w:line="240" w:lineRule="auto"/>
              <w:jc w:val="left"/>
            </w:pPr>
            <w:r>
              <w:t xml:space="preserve">Kvalifikacijos kėlimo išlaidos </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jc w:val="left"/>
            </w:pPr>
            <w:r>
              <w:t>Nuolat</w:t>
            </w:r>
          </w:p>
        </w:tc>
        <w:tc>
          <w:tcPr>
            <w:tcW w:w="1190" w:type="dxa"/>
          </w:tcPr>
          <w:p w:rsidR="00BE532F" w:rsidRDefault="00BE532F" w:rsidP="0007574B">
            <w:pPr>
              <w:jc w:val="left"/>
            </w:pPr>
            <w:r>
              <w:t>300</w:t>
            </w:r>
          </w:p>
        </w:tc>
        <w:tc>
          <w:tcPr>
            <w:tcW w:w="954" w:type="dxa"/>
          </w:tcPr>
          <w:p w:rsidR="00BE532F" w:rsidRDefault="00BE532F" w:rsidP="0007574B">
            <w:pPr>
              <w:jc w:val="left"/>
            </w:pPr>
            <w:r>
              <w:t>SB</w:t>
            </w:r>
          </w:p>
        </w:tc>
      </w:tr>
      <w:tr w:rsidR="00BE532F" w:rsidTr="0007574B">
        <w:tc>
          <w:tcPr>
            <w:tcW w:w="1793" w:type="dxa"/>
            <w:vMerge/>
          </w:tcPr>
          <w:p w:rsidR="00BE532F" w:rsidRDefault="00BE532F" w:rsidP="0007574B">
            <w:pPr>
              <w:jc w:val="left"/>
            </w:pPr>
          </w:p>
        </w:tc>
        <w:tc>
          <w:tcPr>
            <w:tcW w:w="2452" w:type="dxa"/>
          </w:tcPr>
          <w:p w:rsidR="00BE532F" w:rsidRDefault="00BE532F" w:rsidP="00BE532F">
            <w:pPr>
              <w:spacing w:line="240" w:lineRule="auto"/>
              <w:jc w:val="left"/>
            </w:pPr>
            <w:r>
              <w:t>Kitiems einamiesiems tikslams</w:t>
            </w:r>
          </w:p>
        </w:tc>
        <w:tc>
          <w:tcPr>
            <w:tcW w:w="1896" w:type="dxa"/>
          </w:tcPr>
          <w:p w:rsidR="00BE532F" w:rsidRDefault="00BE532F" w:rsidP="0007574B">
            <w:pPr>
              <w:spacing w:line="240" w:lineRule="auto"/>
              <w:jc w:val="left"/>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3" w:type="dxa"/>
          </w:tcPr>
          <w:p w:rsidR="00BE532F" w:rsidRDefault="00BE532F" w:rsidP="0007574B">
            <w:pPr>
              <w:jc w:val="left"/>
            </w:pPr>
            <w:r>
              <w:t>Nuolat</w:t>
            </w:r>
          </w:p>
        </w:tc>
        <w:tc>
          <w:tcPr>
            <w:tcW w:w="1190" w:type="dxa"/>
          </w:tcPr>
          <w:p w:rsidR="00BE532F" w:rsidRDefault="00BE532F" w:rsidP="0007574B">
            <w:pPr>
              <w:jc w:val="left"/>
            </w:pPr>
            <w:r>
              <w:t>90</w:t>
            </w:r>
          </w:p>
        </w:tc>
        <w:tc>
          <w:tcPr>
            <w:tcW w:w="954" w:type="dxa"/>
          </w:tcPr>
          <w:p w:rsidR="00BE532F" w:rsidRDefault="00BE532F" w:rsidP="0007574B">
            <w:pPr>
              <w:jc w:val="left"/>
            </w:pPr>
            <w:r>
              <w:t>SB</w:t>
            </w:r>
          </w:p>
        </w:tc>
      </w:tr>
      <w:tr w:rsidR="00BE532F" w:rsidTr="0007574B">
        <w:tc>
          <w:tcPr>
            <w:tcW w:w="1793" w:type="dxa"/>
            <w:vMerge/>
          </w:tcPr>
          <w:p w:rsidR="00BE532F" w:rsidRDefault="00BE532F" w:rsidP="0007574B"/>
        </w:tc>
        <w:tc>
          <w:tcPr>
            <w:tcW w:w="2452" w:type="dxa"/>
          </w:tcPr>
          <w:p w:rsidR="00BE532F" w:rsidRPr="00BE532F" w:rsidRDefault="00BE532F" w:rsidP="00BE532F">
            <w:pPr>
              <w:spacing w:line="240" w:lineRule="auto"/>
              <w:jc w:val="left"/>
            </w:pPr>
            <w:r w:rsidRPr="00BE532F">
              <w:t>Reprezentacinės išlaidos</w:t>
            </w:r>
          </w:p>
        </w:tc>
        <w:tc>
          <w:tcPr>
            <w:tcW w:w="1896" w:type="dxa"/>
          </w:tcPr>
          <w:p w:rsidR="00BE532F" w:rsidRPr="00BE532F" w:rsidRDefault="00BE532F" w:rsidP="0007574B">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BE532F" w:rsidRDefault="00BE532F" w:rsidP="0007574B">
            <w:r w:rsidRPr="00BE532F">
              <w:t>Nuolat</w:t>
            </w:r>
          </w:p>
        </w:tc>
        <w:tc>
          <w:tcPr>
            <w:tcW w:w="1190" w:type="dxa"/>
          </w:tcPr>
          <w:p w:rsidR="00BE532F" w:rsidRPr="00BE532F" w:rsidRDefault="00BE532F" w:rsidP="0007574B">
            <w:r w:rsidRPr="00BE532F">
              <w:t>300</w:t>
            </w:r>
          </w:p>
        </w:tc>
        <w:tc>
          <w:tcPr>
            <w:tcW w:w="954" w:type="dxa"/>
          </w:tcPr>
          <w:p w:rsidR="00BE532F" w:rsidRPr="00BE532F" w:rsidRDefault="00BE532F" w:rsidP="0007574B">
            <w:r w:rsidRPr="00BE532F">
              <w:t>SB</w:t>
            </w:r>
          </w:p>
        </w:tc>
      </w:tr>
      <w:tr w:rsidR="00BE532F" w:rsidTr="0007574B">
        <w:tc>
          <w:tcPr>
            <w:tcW w:w="1793" w:type="dxa"/>
            <w:vMerge/>
          </w:tcPr>
          <w:p w:rsidR="00BE532F" w:rsidRDefault="00BE532F" w:rsidP="00BE532F"/>
        </w:tc>
        <w:tc>
          <w:tcPr>
            <w:tcW w:w="2452" w:type="dxa"/>
          </w:tcPr>
          <w:p w:rsidR="00BE532F" w:rsidRPr="00BE532F" w:rsidRDefault="00BE532F" w:rsidP="00BE532F">
            <w:pPr>
              <w:spacing w:line="240" w:lineRule="auto"/>
              <w:jc w:val="left"/>
            </w:pPr>
            <w:r w:rsidRPr="00BE532F">
              <w:t>Informacinių technologijų prekių ir paslaugų įsigijimo išlaidos</w:t>
            </w:r>
          </w:p>
        </w:tc>
        <w:tc>
          <w:tcPr>
            <w:tcW w:w="1896" w:type="dxa"/>
          </w:tcPr>
          <w:p w:rsidR="00BE532F" w:rsidRPr="00BE532F" w:rsidRDefault="00BE532F" w:rsidP="00BE532F">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BE532F" w:rsidRDefault="00BE532F" w:rsidP="00BE532F">
            <w:r w:rsidRPr="00BE532F">
              <w:t>Nuolat</w:t>
            </w:r>
          </w:p>
        </w:tc>
        <w:tc>
          <w:tcPr>
            <w:tcW w:w="1190" w:type="dxa"/>
          </w:tcPr>
          <w:p w:rsidR="00BE532F" w:rsidRPr="00BE532F" w:rsidRDefault="00BE532F" w:rsidP="00BE532F">
            <w:r w:rsidRPr="00BE532F">
              <w:t>600</w:t>
            </w:r>
          </w:p>
        </w:tc>
        <w:tc>
          <w:tcPr>
            <w:tcW w:w="954" w:type="dxa"/>
          </w:tcPr>
          <w:p w:rsidR="00BE532F" w:rsidRPr="00BE532F" w:rsidRDefault="00BE532F" w:rsidP="00BE532F">
            <w:r w:rsidRPr="00BE532F">
              <w:t>SB</w:t>
            </w:r>
          </w:p>
        </w:tc>
      </w:tr>
      <w:tr w:rsidR="00BE532F" w:rsidTr="0007574B">
        <w:tc>
          <w:tcPr>
            <w:tcW w:w="1793" w:type="dxa"/>
            <w:vMerge/>
          </w:tcPr>
          <w:p w:rsidR="00BE532F" w:rsidRDefault="00BE532F" w:rsidP="00BE532F"/>
        </w:tc>
        <w:tc>
          <w:tcPr>
            <w:tcW w:w="2452" w:type="dxa"/>
          </w:tcPr>
          <w:p w:rsidR="00BE532F" w:rsidRPr="00BE532F" w:rsidRDefault="00BE532F" w:rsidP="00BE532F">
            <w:pPr>
              <w:spacing w:line="240" w:lineRule="auto"/>
              <w:jc w:val="left"/>
            </w:pPr>
            <w:r w:rsidRPr="00BE532F">
              <w:t>Ūkinio inventoriaus įsigijimo išlaidos</w:t>
            </w:r>
          </w:p>
        </w:tc>
        <w:tc>
          <w:tcPr>
            <w:tcW w:w="1896" w:type="dxa"/>
          </w:tcPr>
          <w:p w:rsidR="00BE532F" w:rsidRPr="00BE532F" w:rsidRDefault="00BE532F" w:rsidP="00BE532F">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BE532F" w:rsidRDefault="00BE532F" w:rsidP="00BE532F">
            <w:r w:rsidRPr="00BE532F">
              <w:t>Nuolat</w:t>
            </w:r>
          </w:p>
        </w:tc>
        <w:tc>
          <w:tcPr>
            <w:tcW w:w="1190" w:type="dxa"/>
          </w:tcPr>
          <w:p w:rsidR="00BE532F" w:rsidRPr="00BE532F" w:rsidRDefault="00BE532F" w:rsidP="00BE532F">
            <w:r w:rsidRPr="00BE532F">
              <w:t>200</w:t>
            </w:r>
          </w:p>
        </w:tc>
        <w:tc>
          <w:tcPr>
            <w:tcW w:w="954" w:type="dxa"/>
          </w:tcPr>
          <w:p w:rsidR="00BE532F" w:rsidRPr="00BE532F" w:rsidRDefault="00BE532F" w:rsidP="00BE532F">
            <w:r w:rsidRPr="00BE532F">
              <w:t>SB</w:t>
            </w:r>
          </w:p>
        </w:tc>
      </w:tr>
      <w:tr w:rsidR="00BE532F" w:rsidTr="0007574B">
        <w:tc>
          <w:tcPr>
            <w:tcW w:w="1793" w:type="dxa"/>
            <w:vMerge/>
          </w:tcPr>
          <w:p w:rsidR="00BE532F" w:rsidRDefault="00BE532F" w:rsidP="00BE532F"/>
        </w:tc>
        <w:tc>
          <w:tcPr>
            <w:tcW w:w="2452" w:type="dxa"/>
          </w:tcPr>
          <w:p w:rsidR="00BE532F" w:rsidRPr="00BE532F" w:rsidRDefault="00BE532F" w:rsidP="00BE532F">
            <w:pPr>
              <w:spacing w:line="240" w:lineRule="auto"/>
              <w:jc w:val="left"/>
            </w:pPr>
            <w:r w:rsidRPr="00BE532F">
              <w:t>Komandiruočių išlaidos</w:t>
            </w:r>
          </w:p>
        </w:tc>
        <w:tc>
          <w:tcPr>
            <w:tcW w:w="1896" w:type="dxa"/>
          </w:tcPr>
          <w:p w:rsidR="00BE532F" w:rsidRPr="00BE532F" w:rsidRDefault="00BE532F" w:rsidP="00BE532F">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BE532F" w:rsidRDefault="00BE532F" w:rsidP="00BE532F">
            <w:r w:rsidRPr="00BE532F">
              <w:t>Nuolat</w:t>
            </w:r>
          </w:p>
        </w:tc>
        <w:tc>
          <w:tcPr>
            <w:tcW w:w="1190" w:type="dxa"/>
          </w:tcPr>
          <w:p w:rsidR="00BE532F" w:rsidRPr="00BE532F" w:rsidRDefault="00BE532F" w:rsidP="00BE532F">
            <w:r w:rsidRPr="00BE532F">
              <w:t>100</w:t>
            </w:r>
          </w:p>
        </w:tc>
        <w:tc>
          <w:tcPr>
            <w:tcW w:w="954" w:type="dxa"/>
          </w:tcPr>
          <w:p w:rsidR="00BE532F" w:rsidRPr="00BE532F" w:rsidRDefault="00BE532F" w:rsidP="00BE532F">
            <w:r w:rsidRPr="00BE532F">
              <w:t>SB</w:t>
            </w:r>
          </w:p>
        </w:tc>
      </w:tr>
      <w:tr w:rsidR="00BE532F" w:rsidTr="0007574B">
        <w:tc>
          <w:tcPr>
            <w:tcW w:w="7484" w:type="dxa"/>
            <w:gridSpan w:val="4"/>
          </w:tcPr>
          <w:p w:rsidR="00BE532F" w:rsidRPr="00366B15" w:rsidRDefault="00BE532F" w:rsidP="00BE532F">
            <w:pPr>
              <w:rPr>
                <w:b/>
              </w:rPr>
            </w:pPr>
            <w:r w:rsidRPr="00366B15">
              <w:rPr>
                <w:b/>
              </w:rPr>
              <w:t xml:space="preserve">                                                                                                          Iš viso</w:t>
            </w:r>
          </w:p>
        </w:tc>
        <w:tc>
          <w:tcPr>
            <w:tcW w:w="1190" w:type="dxa"/>
          </w:tcPr>
          <w:p w:rsidR="00BE532F" w:rsidRPr="00366B15" w:rsidRDefault="00D77A5B" w:rsidP="00BE532F">
            <w:pPr>
              <w:rPr>
                <w:b/>
              </w:rPr>
            </w:pPr>
            <w:r>
              <w:rPr>
                <w:b/>
              </w:rPr>
              <w:t>32 800</w:t>
            </w:r>
          </w:p>
        </w:tc>
        <w:tc>
          <w:tcPr>
            <w:tcW w:w="954" w:type="dxa"/>
          </w:tcPr>
          <w:p w:rsidR="00BE532F" w:rsidRDefault="00BE532F" w:rsidP="00BE532F"/>
        </w:tc>
      </w:tr>
      <w:tr w:rsidR="00BE532F" w:rsidTr="0007574B">
        <w:tc>
          <w:tcPr>
            <w:tcW w:w="1793" w:type="dxa"/>
            <w:vMerge w:val="restart"/>
          </w:tcPr>
          <w:p w:rsidR="00BE532F" w:rsidRDefault="00BE532F" w:rsidP="00BE532F">
            <w:pPr>
              <w:spacing w:line="240" w:lineRule="auto"/>
              <w:jc w:val="left"/>
            </w:pPr>
            <w:r>
              <w:t xml:space="preserve">5.1.2.13. </w:t>
            </w:r>
            <w:r w:rsidR="00BF51C4">
              <w:rPr>
                <w:color w:val="000000"/>
              </w:rPr>
              <w:t xml:space="preserve">Užimtumo didinimo </w:t>
            </w:r>
            <w:r w:rsidR="00BF51C4">
              <w:rPr>
                <w:color w:val="000000"/>
              </w:rPr>
              <w:lastRenderedPageBreak/>
              <w:t xml:space="preserve">programos  </w:t>
            </w:r>
            <w:r>
              <w:t>įgyvendinimas</w:t>
            </w:r>
          </w:p>
        </w:tc>
        <w:tc>
          <w:tcPr>
            <w:tcW w:w="2452" w:type="dxa"/>
          </w:tcPr>
          <w:p w:rsidR="00BE532F" w:rsidRPr="00BE532F" w:rsidRDefault="00BE532F" w:rsidP="00BE532F">
            <w:pPr>
              <w:spacing w:line="240" w:lineRule="auto"/>
              <w:jc w:val="left"/>
            </w:pPr>
            <w:r w:rsidRPr="00BE532F">
              <w:lastRenderedPageBreak/>
              <w:t xml:space="preserve">Darbo užmokestis </w:t>
            </w:r>
          </w:p>
        </w:tc>
        <w:tc>
          <w:tcPr>
            <w:tcW w:w="1896" w:type="dxa"/>
          </w:tcPr>
          <w:p w:rsidR="00BE532F" w:rsidRPr="00BE532F" w:rsidRDefault="00BE532F" w:rsidP="00BE532F">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07574B" w:rsidRDefault="00BE532F" w:rsidP="00BE532F">
            <w:pPr>
              <w:spacing w:line="240" w:lineRule="auto"/>
              <w:jc w:val="left"/>
              <w:rPr>
                <w:color w:val="FF0000"/>
              </w:rPr>
            </w:pPr>
          </w:p>
        </w:tc>
        <w:tc>
          <w:tcPr>
            <w:tcW w:w="1190" w:type="dxa"/>
          </w:tcPr>
          <w:p w:rsidR="00BE532F" w:rsidRPr="0007574B" w:rsidRDefault="00BE532F" w:rsidP="00BE532F">
            <w:pPr>
              <w:spacing w:line="240" w:lineRule="auto"/>
              <w:jc w:val="left"/>
              <w:rPr>
                <w:color w:val="FF0000"/>
              </w:rPr>
            </w:pPr>
            <w:r>
              <w:rPr>
                <w:color w:val="FF0000"/>
              </w:rPr>
              <w:t>-</w:t>
            </w:r>
          </w:p>
        </w:tc>
        <w:tc>
          <w:tcPr>
            <w:tcW w:w="954" w:type="dxa"/>
          </w:tcPr>
          <w:p w:rsidR="00BE532F" w:rsidRPr="0007574B" w:rsidRDefault="00BE532F" w:rsidP="00BE532F">
            <w:pPr>
              <w:spacing w:line="240" w:lineRule="auto"/>
              <w:jc w:val="left"/>
              <w:rPr>
                <w:color w:val="FF0000"/>
              </w:rPr>
            </w:pPr>
          </w:p>
        </w:tc>
      </w:tr>
      <w:tr w:rsidR="00BE532F" w:rsidTr="00BE532F">
        <w:trPr>
          <w:trHeight w:val="1247"/>
        </w:trPr>
        <w:tc>
          <w:tcPr>
            <w:tcW w:w="1793" w:type="dxa"/>
            <w:vMerge/>
          </w:tcPr>
          <w:p w:rsidR="00BE532F" w:rsidRDefault="00BE532F" w:rsidP="00BE532F">
            <w:pPr>
              <w:spacing w:line="240" w:lineRule="auto"/>
            </w:pPr>
          </w:p>
        </w:tc>
        <w:tc>
          <w:tcPr>
            <w:tcW w:w="2452" w:type="dxa"/>
          </w:tcPr>
          <w:p w:rsidR="00BE532F" w:rsidRPr="00BE532F" w:rsidRDefault="00BE532F" w:rsidP="00BE532F">
            <w:pPr>
              <w:spacing w:line="240" w:lineRule="auto"/>
              <w:jc w:val="left"/>
            </w:pPr>
            <w:r w:rsidRPr="00BE532F">
              <w:t xml:space="preserve">Kitos su </w:t>
            </w:r>
            <w:r w:rsidR="00BF51C4">
              <w:t>u</w:t>
            </w:r>
            <w:r w:rsidR="00BF51C4">
              <w:rPr>
                <w:color w:val="000000"/>
              </w:rPr>
              <w:t xml:space="preserve">žimtumo didinimo programa  </w:t>
            </w:r>
            <w:r w:rsidRPr="00BE532F">
              <w:t>susijusios išlaidos</w:t>
            </w:r>
            <w:r w:rsidR="00BF51C4">
              <w:t xml:space="preserve">        </w:t>
            </w:r>
            <w:r w:rsidRPr="00BE532F">
              <w:t>(Savivaldybės kompensuojama dalis)</w:t>
            </w:r>
          </w:p>
        </w:tc>
        <w:tc>
          <w:tcPr>
            <w:tcW w:w="1896" w:type="dxa"/>
          </w:tcPr>
          <w:p w:rsidR="00BE532F" w:rsidRPr="00BE532F" w:rsidRDefault="00BE532F" w:rsidP="00BE532F">
            <w:pPr>
              <w:spacing w:line="240" w:lineRule="auto"/>
              <w:jc w:val="left"/>
            </w:pPr>
            <w:r w:rsidRPr="00BE532F">
              <w:t xml:space="preserve">Seniūnas  </w:t>
            </w:r>
            <w:proofErr w:type="spellStart"/>
            <w:r w:rsidRPr="00BE532F">
              <w:rPr>
                <w:lang w:val="en-US"/>
              </w:rPr>
              <w:t>Žydrūnas</w:t>
            </w:r>
            <w:proofErr w:type="spellEnd"/>
            <w:r w:rsidRPr="00BE532F">
              <w:rPr>
                <w:lang w:val="en-US"/>
              </w:rPr>
              <w:t xml:space="preserve"> </w:t>
            </w:r>
            <w:proofErr w:type="spellStart"/>
            <w:r w:rsidRPr="00BE532F">
              <w:rPr>
                <w:lang w:val="en-US"/>
              </w:rPr>
              <w:t>Vanagas</w:t>
            </w:r>
            <w:proofErr w:type="spellEnd"/>
          </w:p>
        </w:tc>
        <w:tc>
          <w:tcPr>
            <w:tcW w:w="1343" w:type="dxa"/>
          </w:tcPr>
          <w:p w:rsidR="00BE532F" w:rsidRPr="0007574B" w:rsidRDefault="00BE532F" w:rsidP="00BE532F">
            <w:pPr>
              <w:spacing w:line="240" w:lineRule="auto"/>
              <w:rPr>
                <w:color w:val="FF0000"/>
              </w:rPr>
            </w:pPr>
          </w:p>
        </w:tc>
        <w:tc>
          <w:tcPr>
            <w:tcW w:w="1190" w:type="dxa"/>
          </w:tcPr>
          <w:p w:rsidR="00BE532F" w:rsidRPr="0007574B" w:rsidRDefault="00BE532F" w:rsidP="00BE532F">
            <w:pPr>
              <w:spacing w:line="240" w:lineRule="auto"/>
              <w:rPr>
                <w:color w:val="FF0000"/>
              </w:rPr>
            </w:pPr>
            <w:r>
              <w:rPr>
                <w:color w:val="FF0000"/>
              </w:rPr>
              <w:t>-</w:t>
            </w:r>
          </w:p>
        </w:tc>
        <w:tc>
          <w:tcPr>
            <w:tcW w:w="954" w:type="dxa"/>
          </w:tcPr>
          <w:p w:rsidR="00BE532F" w:rsidRPr="0007574B" w:rsidRDefault="00BE532F" w:rsidP="00BE532F">
            <w:pPr>
              <w:spacing w:line="240" w:lineRule="auto"/>
              <w:rPr>
                <w:color w:val="FF0000"/>
              </w:rPr>
            </w:pPr>
          </w:p>
        </w:tc>
      </w:tr>
      <w:tr w:rsidR="00BE532F" w:rsidTr="0007574B">
        <w:tc>
          <w:tcPr>
            <w:tcW w:w="7484" w:type="dxa"/>
            <w:gridSpan w:val="4"/>
          </w:tcPr>
          <w:p w:rsidR="00BE532F" w:rsidRPr="00366B15" w:rsidRDefault="00BE532F" w:rsidP="00BE532F">
            <w:pPr>
              <w:spacing w:line="240" w:lineRule="auto"/>
              <w:rPr>
                <w:b/>
              </w:rPr>
            </w:pPr>
            <w:r w:rsidRPr="00366B15">
              <w:rPr>
                <w:b/>
              </w:rPr>
              <w:t xml:space="preserve">                                                                                                            Iš viso</w:t>
            </w:r>
          </w:p>
        </w:tc>
        <w:tc>
          <w:tcPr>
            <w:tcW w:w="1190" w:type="dxa"/>
          </w:tcPr>
          <w:p w:rsidR="00BE532F" w:rsidRPr="00366B15" w:rsidRDefault="00BE532F" w:rsidP="00BE532F">
            <w:pPr>
              <w:spacing w:line="240" w:lineRule="auto"/>
              <w:rPr>
                <w:b/>
              </w:rPr>
            </w:pPr>
          </w:p>
        </w:tc>
        <w:tc>
          <w:tcPr>
            <w:tcW w:w="954" w:type="dxa"/>
          </w:tcPr>
          <w:p w:rsidR="00BE532F" w:rsidRDefault="00BE532F" w:rsidP="00BE532F">
            <w:pPr>
              <w:spacing w:line="240" w:lineRule="auto"/>
            </w:pPr>
          </w:p>
        </w:tc>
      </w:tr>
    </w:tbl>
    <w:p w:rsidR="00A749C0" w:rsidRDefault="00A749C0">
      <w:pPr>
        <w:rPr>
          <w:b/>
        </w:rPr>
      </w:pPr>
    </w:p>
    <w:p w:rsidR="00141019" w:rsidRDefault="00340D28">
      <w:r w:rsidRPr="00340D28">
        <w:rPr>
          <w:b/>
        </w:rPr>
        <w:t>PRITARTA</w:t>
      </w:r>
      <w:r w:rsidR="00374AE4">
        <w:t xml:space="preserve"> </w:t>
      </w:r>
      <w:r>
        <w:t xml:space="preserve">2018-03-26 seniūnijos </w:t>
      </w:r>
      <w:proofErr w:type="spellStart"/>
      <w:r>
        <w:t>seniūnaičių</w:t>
      </w:r>
      <w:proofErr w:type="spellEnd"/>
      <w:r>
        <w:t xml:space="preserve"> sueigos išplėstini</w:t>
      </w:r>
      <w:r w:rsidR="007574E5">
        <w:t>o</w:t>
      </w:r>
      <w:r>
        <w:t xml:space="preserve"> posėdžio protokolu Nr. SM-2</w:t>
      </w:r>
      <w:r w:rsidR="007574E5">
        <w:t>.</w:t>
      </w:r>
    </w:p>
    <w:p w:rsidR="006D6313" w:rsidRDefault="006D6313"/>
    <w:sectPr w:rsidR="006D6313" w:rsidSect="00D36F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7D1" w:rsidRDefault="001407D1" w:rsidP="00893A7B">
      <w:pPr>
        <w:spacing w:line="240" w:lineRule="auto"/>
      </w:pPr>
      <w:r>
        <w:separator/>
      </w:r>
    </w:p>
  </w:endnote>
  <w:endnote w:type="continuationSeparator" w:id="0">
    <w:p w:rsidR="001407D1" w:rsidRDefault="001407D1" w:rsidP="00893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7D1" w:rsidRDefault="001407D1" w:rsidP="00893A7B">
      <w:pPr>
        <w:spacing w:line="240" w:lineRule="auto"/>
      </w:pPr>
      <w:r>
        <w:separator/>
      </w:r>
    </w:p>
  </w:footnote>
  <w:footnote w:type="continuationSeparator" w:id="0">
    <w:p w:rsidR="001407D1" w:rsidRDefault="001407D1" w:rsidP="00893A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072023"/>
      <w:docPartObj>
        <w:docPartGallery w:val="Page Numbers (Top of Page)"/>
        <w:docPartUnique/>
      </w:docPartObj>
    </w:sdtPr>
    <w:sdtEndPr/>
    <w:sdtContent>
      <w:p w:rsidR="00893A7B" w:rsidRDefault="00893A7B">
        <w:pPr>
          <w:pStyle w:val="Antrats"/>
          <w:jc w:val="center"/>
        </w:pPr>
        <w:r>
          <w:fldChar w:fldCharType="begin"/>
        </w:r>
        <w:r>
          <w:instrText>PAGE   \* MERGEFORMAT</w:instrText>
        </w:r>
        <w:r>
          <w:fldChar w:fldCharType="separate"/>
        </w:r>
        <w:r w:rsidR="00D36FF6">
          <w:rPr>
            <w:noProof/>
          </w:rPr>
          <w:t>8</w:t>
        </w:r>
        <w:r>
          <w:fldChar w:fldCharType="end"/>
        </w:r>
      </w:p>
    </w:sdtContent>
  </w:sdt>
  <w:p w:rsidR="00893A7B" w:rsidRDefault="00893A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16"/>
    <w:rsid w:val="00021B2F"/>
    <w:rsid w:val="00057A32"/>
    <w:rsid w:val="00061861"/>
    <w:rsid w:val="0006226D"/>
    <w:rsid w:val="000647D2"/>
    <w:rsid w:val="0007574B"/>
    <w:rsid w:val="00087EAB"/>
    <w:rsid w:val="000A26A0"/>
    <w:rsid w:val="000E15DE"/>
    <w:rsid w:val="001407D1"/>
    <w:rsid w:val="00141019"/>
    <w:rsid w:val="0015034A"/>
    <w:rsid w:val="0016530F"/>
    <w:rsid w:val="001A0743"/>
    <w:rsid w:val="001C7AFF"/>
    <w:rsid w:val="001D2952"/>
    <w:rsid w:val="00227357"/>
    <w:rsid w:val="00264CFE"/>
    <w:rsid w:val="00297AC1"/>
    <w:rsid w:val="002B0DCD"/>
    <w:rsid w:val="002B2551"/>
    <w:rsid w:val="002C506E"/>
    <w:rsid w:val="002C5F4D"/>
    <w:rsid w:val="0031751D"/>
    <w:rsid w:val="003324E6"/>
    <w:rsid w:val="00333E14"/>
    <w:rsid w:val="00337D2D"/>
    <w:rsid w:val="00340D28"/>
    <w:rsid w:val="00342AEA"/>
    <w:rsid w:val="00350E0D"/>
    <w:rsid w:val="00351102"/>
    <w:rsid w:val="0035198D"/>
    <w:rsid w:val="00366B15"/>
    <w:rsid w:val="00374AE4"/>
    <w:rsid w:val="003947E8"/>
    <w:rsid w:val="003D140B"/>
    <w:rsid w:val="003E177D"/>
    <w:rsid w:val="003E2D18"/>
    <w:rsid w:val="004268E3"/>
    <w:rsid w:val="00441815"/>
    <w:rsid w:val="0044370D"/>
    <w:rsid w:val="0044426B"/>
    <w:rsid w:val="004562AD"/>
    <w:rsid w:val="0046571E"/>
    <w:rsid w:val="004A6F69"/>
    <w:rsid w:val="004B7331"/>
    <w:rsid w:val="005519A7"/>
    <w:rsid w:val="0055466F"/>
    <w:rsid w:val="00563C33"/>
    <w:rsid w:val="00580002"/>
    <w:rsid w:val="00586759"/>
    <w:rsid w:val="005B3116"/>
    <w:rsid w:val="005D4F12"/>
    <w:rsid w:val="005E38EF"/>
    <w:rsid w:val="00602A41"/>
    <w:rsid w:val="00637DBE"/>
    <w:rsid w:val="00661A8B"/>
    <w:rsid w:val="00672BC4"/>
    <w:rsid w:val="00673D41"/>
    <w:rsid w:val="00692885"/>
    <w:rsid w:val="0069500F"/>
    <w:rsid w:val="00696CB4"/>
    <w:rsid w:val="006B04FA"/>
    <w:rsid w:val="006C5628"/>
    <w:rsid w:val="006C69DE"/>
    <w:rsid w:val="006D6313"/>
    <w:rsid w:val="006E1264"/>
    <w:rsid w:val="00704B91"/>
    <w:rsid w:val="007574E5"/>
    <w:rsid w:val="00760909"/>
    <w:rsid w:val="00781BAE"/>
    <w:rsid w:val="00792F22"/>
    <w:rsid w:val="007B1302"/>
    <w:rsid w:val="007B1E84"/>
    <w:rsid w:val="007D3846"/>
    <w:rsid w:val="007F663E"/>
    <w:rsid w:val="008105BC"/>
    <w:rsid w:val="00863EA7"/>
    <w:rsid w:val="00872E6D"/>
    <w:rsid w:val="00886903"/>
    <w:rsid w:val="00893A7B"/>
    <w:rsid w:val="008A72D0"/>
    <w:rsid w:val="008E0684"/>
    <w:rsid w:val="008E5FA9"/>
    <w:rsid w:val="0094351C"/>
    <w:rsid w:val="00972724"/>
    <w:rsid w:val="009B4B3D"/>
    <w:rsid w:val="009C38FC"/>
    <w:rsid w:val="009C63BA"/>
    <w:rsid w:val="009D2C1D"/>
    <w:rsid w:val="009D7883"/>
    <w:rsid w:val="009F423F"/>
    <w:rsid w:val="00A429CC"/>
    <w:rsid w:val="00A749C0"/>
    <w:rsid w:val="00AA4667"/>
    <w:rsid w:val="00AB0DCF"/>
    <w:rsid w:val="00AC6E92"/>
    <w:rsid w:val="00B21821"/>
    <w:rsid w:val="00B319B5"/>
    <w:rsid w:val="00B727BC"/>
    <w:rsid w:val="00B748B2"/>
    <w:rsid w:val="00B75784"/>
    <w:rsid w:val="00BB0F3F"/>
    <w:rsid w:val="00BE532F"/>
    <w:rsid w:val="00BF51C4"/>
    <w:rsid w:val="00C00778"/>
    <w:rsid w:val="00C345F9"/>
    <w:rsid w:val="00C412C2"/>
    <w:rsid w:val="00C45BD2"/>
    <w:rsid w:val="00C664C7"/>
    <w:rsid w:val="00CB0DD7"/>
    <w:rsid w:val="00CE54F6"/>
    <w:rsid w:val="00D32795"/>
    <w:rsid w:val="00D36FF6"/>
    <w:rsid w:val="00D70A0C"/>
    <w:rsid w:val="00D712C6"/>
    <w:rsid w:val="00D77A5B"/>
    <w:rsid w:val="00D83A4A"/>
    <w:rsid w:val="00DA464B"/>
    <w:rsid w:val="00DB79BC"/>
    <w:rsid w:val="00DC08DC"/>
    <w:rsid w:val="00DE58EF"/>
    <w:rsid w:val="00DF4112"/>
    <w:rsid w:val="00E001EB"/>
    <w:rsid w:val="00E138FD"/>
    <w:rsid w:val="00E1575E"/>
    <w:rsid w:val="00E5487B"/>
    <w:rsid w:val="00EA09FB"/>
    <w:rsid w:val="00EC77C4"/>
    <w:rsid w:val="00F06697"/>
    <w:rsid w:val="00F31BE9"/>
    <w:rsid w:val="00F36006"/>
    <w:rsid w:val="00FA67B6"/>
    <w:rsid w:val="00FC380F"/>
    <w:rsid w:val="00FC55EA"/>
    <w:rsid w:val="00FC71DA"/>
    <w:rsid w:val="00FD3442"/>
    <w:rsid w:val="00FD389D"/>
    <w:rsid w:val="00FD4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E30C6-F852-4E35-AAC1-6C073C14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116"/>
    <w:pPr>
      <w:spacing w:line="360" w:lineRule="auto"/>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5B3116"/>
    <w:pPr>
      <w:widowControl w:val="0"/>
      <w:suppressLineNumbers/>
      <w:suppressAutoHyphens/>
      <w:spacing w:line="240" w:lineRule="auto"/>
      <w:jc w:val="left"/>
    </w:pPr>
    <w:rPr>
      <w:rFonts w:eastAsia="Lucida Sans Unicode" w:cs="Tahoma"/>
      <w:kern w:val="1"/>
      <w:szCs w:val="24"/>
      <w:lang w:eastAsia="hi-IN" w:bidi="hi-IN"/>
    </w:rPr>
  </w:style>
  <w:style w:type="table" w:styleId="Lentelstinklelis">
    <w:name w:val="Table Grid"/>
    <w:basedOn w:val="prastojilentel"/>
    <w:uiPriority w:val="59"/>
    <w:rsid w:val="005B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09F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09FB"/>
    <w:rPr>
      <w:rFonts w:ascii="Segoe UI" w:hAnsi="Segoe UI" w:cs="Segoe UI"/>
      <w:sz w:val="18"/>
      <w:szCs w:val="18"/>
      <w:lang w:eastAsia="en-US"/>
    </w:rPr>
  </w:style>
  <w:style w:type="paragraph" w:styleId="prastasiniatinklio">
    <w:name w:val="Normal (Web)"/>
    <w:basedOn w:val="prastasis"/>
    <w:uiPriority w:val="99"/>
    <w:semiHidden/>
    <w:unhideWhenUsed/>
    <w:rsid w:val="00BF51C4"/>
    <w:pPr>
      <w:spacing w:before="100" w:beforeAutospacing="1" w:after="100" w:afterAutospacing="1" w:line="240" w:lineRule="auto"/>
      <w:jc w:val="left"/>
    </w:pPr>
    <w:rPr>
      <w:rFonts w:ascii="Calibri" w:eastAsiaTheme="minorHAnsi" w:hAnsi="Calibri" w:cs="Calibri"/>
      <w:sz w:val="22"/>
      <w:lang w:eastAsia="lt-LT"/>
    </w:rPr>
  </w:style>
  <w:style w:type="paragraph" w:styleId="Antrats">
    <w:name w:val="header"/>
    <w:basedOn w:val="prastasis"/>
    <w:link w:val="AntratsDiagrama"/>
    <w:uiPriority w:val="99"/>
    <w:unhideWhenUsed/>
    <w:rsid w:val="00893A7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93A7B"/>
    <w:rPr>
      <w:sz w:val="24"/>
      <w:szCs w:val="22"/>
      <w:lang w:eastAsia="en-US"/>
    </w:rPr>
  </w:style>
  <w:style w:type="paragraph" w:styleId="Porat">
    <w:name w:val="footer"/>
    <w:basedOn w:val="prastasis"/>
    <w:link w:val="PoratDiagrama"/>
    <w:uiPriority w:val="99"/>
    <w:unhideWhenUsed/>
    <w:rsid w:val="00893A7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93A7B"/>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5920">
      <w:bodyDiv w:val="1"/>
      <w:marLeft w:val="0"/>
      <w:marRight w:val="0"/>
      <w:marTop w:val="0"/>
      <w:marBottom w:val="0"/>
      <w:divBdr>
        <w:top w:val="none" w:sz="0" w:space="0" w:color="auto"/>
        <w:left w:val="none" w:sz="0" w:space="0" w:color="auto"/>
        <w:bottom w:val="none" w:sz="0" w:space="0" w:color="auto"/>
        <w:right w:val="none" w:sz="0" w:space="0" w:color="auto"/>
      </w:divBdr>
    </w:div>
    <w:div w:id="10138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A69B2-48B2-4C9E-B928-910CFECB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12286</Words>
  <Characters>7004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daiva_k</cp:lastModifiedBy>
  <cp:revision>3</cp:revision>
  <cp:lastPrinted>2018-03-19T06:31:00Z</cp:lastPrinted>
  <dcterms:created xsi:type="dcterms:W3CDTF">2018-04-10T11:18:00Z</dcterms:created>
  <dcterms:modified xsi:type="dcterms:W3CDTF">2018-04-10T11:22:00Z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b0a382b4-09db-4c4f-875b-460830382756</vt:lpwstr>
  </property>
</Properties>
</file>