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B67BE" w14:textId="77777777" w:rsidR="001F5C85" w:rsidRPr="002E1378" w:rsidRDefault="001F5C85" w:rsidP="001F5C85">
      <w:pPr>
        <w:spacing w:after="0"/>
        <w:ind w:left="6521"/>
        <w:rPr>
          <w:rFonts w:ascii="Times New Roman" w:hAnsi="Times New Roman" w:cs="Times New Roman"/>
          <w:sz w:val="24"/>
          <w:szCs w:val="24"/>
        </w:rPr>
      </w:pPr>
      <w:r w:rsidRPr="002E1378">
        <w:rPr>
          <w:rFonts w:ascii="Times New Roman" w:hAnsi="Times New Roman" w:cs="Times New Roman"/>
          <w:sz w:val="24"/>
          <w:szCs w:val="24"/>
        </w:rPr>
        <w:t xml:space="preserve">Pasirengimo gripo pandemijai </w:t>
      </w:r>
    </w:p>
    <w:p w14:paraId="7CF7D9BB" w14:textId="470BA17D" w:rsidR="001F5C85" w:rsidRPr="002E1378" w:rsidRDefault="003A47E3" w:rsidP="001F5C85">
      <w:pPr>
        <w:spacing w:after="0"/>
        <w:ind w:left="6521"/>
        <w:rPr>
          <w:rFonts w:ascii="Times New Roman" w:hAnsi="Times New Roman" w:cs="Times New Roman"/>
          <w:sz w:val="24"/>
          <w:szCs w:val="24"/>
        </w:rPr>
      </w:pPr>
      <w:r>
        <w:rPr>
          <w:rFonts w:ascii="Times New Roman" w:hAnsi="Times New Roman" w:cs="Times New Roman"/>
          <w:sz w:val="24"/>
          <w:szCs w:val="24"/>
        </w:rPr>
        <w:t xml:space="preserve">plano </w:t>
      </w:r>
      <w:r w:rsidRPr="003A47E3">
        <w:rPr>
          <w:rFonts w:ascii="Times New Roman" w:hAnsi="Times New Roman" w:cs="Times New Roman"/>
          <w:sz w:val="24"/>
          <w:szCs w:val="24"/>
        </w:rPr>
        <w:t xml:space="preserve">(priemonių plano) </w:t>
      </w:r>
      <w:r w:rsidR="001F5C85" w:rsidRPr="002E1378">
        <w:rPr>
          <w:rFonts w:ascii="Times New Roman" w:hAnsi="Times New Roman" w:cs="Times New Roman"/>
          <w:sz w:val="24"/>
          <w:szCs w:val="24"/>
        </w:rPr>
        <w:t xml:space="preserve"> Kupiškio rajono savivaldybėje</w:t>
      </w:r>
    </w:p>
    <w:p w14:paraId="4B68E8D9" w14:textId="68406FEA" w:rsidR="001F5C85" w:rsidRDefault="001F5C85" w:rsidP="001F5C85">
      <w:pPr>
        <w:spacing w:after="0"/>
        <w:ind w:left="6521"/>
        <w:rPr>
          <w:rFonts w:ascii="Times New Roman" w:hAnsi="Times New Roman" w:cs="Times New Roman"/>
          <w:sz w:val="24"/>
          <w:szCs w:val="24"/>
        </w:rPr>
      </w:pPr>
      <w:r>
        <w:rPr>
          <w:rFonts w:ascii="Times New Roman" w:hAnsi="Times New Roman" w:cs="Times New Roman"/>
          <w:sz w:val="24"/>
          <w:szCs w:val="24"/>
        </w:rPr>
        <w:t>5</w:t>
      </w:r>
      <w:r w:rsidRPr="002E1378">
        <w:rPr>
          <w:rFonts w:ascii="Times New Roman" w:hAnsi="Times New Roman" w:cs="Times New Roman"/>
          <w:sz w:val="24"/>
          <w:szCs w:val="24"/>
        </w:rPr>
        <w:t xml:space="preserve"> priedas</w:t>
      </w:r>
    </w:p>
    <w:p w14:paraId="0B125108" w14:textId="0524CF04" w:rsidR="00BF7A41" w:rsidRDefault="00BF7A41" w:rsidP="00BF7A41">
      <w:pPr>
        <w:spacing w:after="0"/>
        <w:rPr>
          <w:rFonts w:ascii="Times New Roman" w:hAnsi="Times New Roman" w:cs="Times New Roman"/>
          <w:sz w:val="24"/>
          <w:szCs w:val="24"/>
        </w:rPr>
      </w:pPr>
    </w:p>
    <w:p w14:paraId="0BB82F8C" w14:textId="77777777" w:rsidR="000D0FC0" w:rsidRDefault="000D0FC0" w:rsidP="000D0FC0">
      <w:pPr>
        <w:spacing w:after="0"/>
        <w:jc w:val="center"/>
        <w:rPr>
          <w:rFonts w:ascii="Times New Roman" w:hAnsi="Times New Roman" w:cs="Times New Roman"/>
          <w:sz w:val="24"/>
          <w:szCs w:val="24"/>
        </w:rPr>
      </w:pPr>
    </w:p>
    <w:p w14:paraId="27213544" w14:textId="5C859529" w:rsidR="00BF7A41" w:rsidRDefault="00BF7A41" w:rsidP="000D0FC0">
      <w:pPr>
        <w:spacing w:after="0"/>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GRIPO VIRUSO PLITIMĄ RIBOJANČIOS PRIEMONĖS</w:t>
      </w:r>
    </w:p>
    <w:p w14:paraId="18DEF76A" w14:textId="2BC27760" w:rsidR="00BF7A41" w:rsidRDefault="00BF7A41" w:rsidP="00BF7A41">
      <w:pPr>
        <w:spacing w:after="0" w:line="240" w:lineRule="auto"/>
        <w:jc w:val="center"/>
        <w:rPr>
          <w:rFonts w:ascii="Times New Roman" w:eastAsia="Times New Roman" w:hAnsi="Times New Roman" w:cs="Times New Roman"/>
          <w:b/>
          <w:bCs/>
          <w:sz w:val="24"/>
          <w:szCs w:val="20"/>
          <w:lang w:eastAsia="lt-LT"/>
        </w:rPr>
      </w:pPr>
    </w:p>
    <w:p w14:paraId="5E6A571E" w14:textId="366BED40" w:rsidR="00E7012F" w:rsidRDefault="00E7012F" w:rsidP="00BF7A41">
      <w:pPr>
        <w:spacing w:after="0" w:line="240" w:lineRule="auto"/>
        <w:jc w:val="center"/>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I SKYRIUS</w:t>
      </w:r>
    </w:p>
    <w:p w14:paraId="23425580" w14:textId="08C8B7B1" w:rsidR="00BF7A41" w:rsidRDefault="00BF7A41" w:rsidP="00BF7A41">
      <w:pPr>
        <w:spacing w:after="0"/>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BENDROSIOS NUOSTATOS</w:t>
      </w:r>
    </w:p>
    <w:p w14:paraId="173BAEB6" w14:textId="67AA3270" w:rsidR="00BF7A41" w:rsidRDefault="00BF7A41" w:rsidP="00BF7A41">
      <w:pPr>
        <w:spacing w:after="0"/>
        <w:rPr>
          <w:rFonts w:ascii="Times New Roman" w:eastAsia="Times New Roman" w:hAnsi="Times New Roman" w:cs="Times New Roman"/>
          <w:b/>
          <w:bCs/>
          <w:sz w:val="24"/>
          <w:szCs w:val="20"/>
          <w:lang w:eastAsia="lt-LT"/>
        </w:rPr>
      </w:pPr>
    </w:p>
    <w:p w14:paraId="4610896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 Gripo viruso plitimą ribojančios priemonės:</w:t>
      </w:r>
    </w:p>
    <w:p w14:paraId="0374E53B"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1.1. kosėjimo ir čiaudėjimo etiketo bei rankų higienos laikymasis;</w:t>
      </w:r>
    </w:p>
    <w:p w14:paraId="368AB89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1.2. saugaus atstumo laikymasis;</w:t>
      </w:r>
    </w:p>
    <w:p w14:paraId="02D93103"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1.3. asmeninių apsaugos priemonių naudojimas;</w:t>
      </w:r>
    </w:p>
    <w:p w14:paraId="6139E8A0" w14:textId="0D755C3E"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1.4. tinkamas elgesys susirgus gripu.</w:t>
      </w:r>
    </w:p>
    <w:p w14:paraId="6A6072E0" w14:textId="657993AE"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p>
    <w:p w14:paraId="0423557A" w14:textId="2BA447C0" w:rsidR="00E7012F" w:rsidRPr="00E7012F" w:rsidRDefault="00E7012F" w:rsidP="00406F89">
      <w:pPr>
        <w:spacing w:after="0" w:line="240" w:lineRule="auto"/>
        <w:jc w:val="center"/>
        <w:rPr>
          <w:rFonts w:ascii="Times New Roman" w:eastAsia="Times New Roman" w:hAnsi="Times New Roman" w:cs="Times New Roman"/>
          <w:b/>
          <w:bCs/>
          <w:sz w:val="24"/>
          <w:szCs w:val="20"/>
          <w:lang w:eastAsia="lt-LT"/>
        </w:rPr>
      </w:pPr>
      <w:r w:rsidRPr="00E7012F">
        <w:rPr>
          <w:rFonts w:ascii="Times New Roman" w:eastAsia="Times New Roman" w:hAnsi="Times New Roman" w:cs="Times New Roman"/>
          <w:b/>
          <w:bCs/>
          <w:sz w:val="24"/>
          <w:szCs w:val="20"/>
          <w:lang w:eastAsia="lt-LT"/>
        </w:rPr>
        <w:t>II SKYRIUS</w:t>
      </w:r>
    </w:p>
    <w:p w14:paraId="18E9E7C1" w14:textId="77777777" w:rsidR="00BF7A41" w:rsidRPr="00BF7A41" w:rsidRDefault="00BF7A41" w:rsidP="00406F89">
      <w:pPr>
        <w:spacing w:after="0" w:line="240" w:lineRule="auto"/>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KOSĖJIMO IR ČIAUDĖJIMO ETIKETO BEI RANKŲ HIGIENOS LAIKYMASIS</w:t>
      </w:r>
    </w:p>
    <w:p w14:paraId="606CA629" w14:textId="77777777" w:rsidR="00BF7A41" w:rsidRPr="00BF7A41" w:rsidRDefault="00BF7A41" w:rsidP="00BF7A41">
      <w:pPr>
        <w:spacing w:after="0" w:line="240" w:lineRule="auto"/>
        <w:ind w:firstLine="567"/>
        <w:jc w:val="both"/>
        <w:rPr>
          <w:rFonts w:ascii="Times New Roman" w:eastAsia="Times New Roman" w:hAnsi="Times New Roman" w:cs="Times New Roman"/>
          <w:sz w:val="24"/>
          <w:szCs w:val="20"/>
          <w:lang w:eastAsia="lt-LT"/>
        </w:rPr>
      </w:pPr>
    </w:p>
    <w:p w14:paraId="432F64EF"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 Gripo virusas paprastai plinta oro lašeliniu būdu. Čiaudint ar kosint susidarantys lašeliai patenka ant virusui imlių žmonių viršutinių kvėpavimo takų gleivinės. Užkratas taip pat gali būti perduodamas per kontaktą su kvėpavimo takų išskyromis (pvz., liečiant daiktus arba paviršius, kuriuose yra virusas, ir po to liečiant savo akis, nosį ar burną).</w:t>
      </w:r>
    </w:p>
    <w:p w14:paraId="0C401033"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3. Suaugusieji paprastai gali užkrėsti kitus žmones vieną dieną prieš gripo simptomų pasireiškimą ir iki penkių dienų nuo simptomų pradžios. Vaikai gali užkrėsti kitus dešimt ir daugiau dienų nuo simptomų atsiradimo.</w:t>
      </w:r>
    </w:p>
    <w:p w14:paraId="10BA332C"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4. Kosėjimo ir čiaudėjimo etiketas bei rankų higiena – paprastos ir efektyvios priemonės, sumažinančios gripo viruso plitimą.</w:t>
      </w:r>
    </w:p>
    <w:p w14:paraId="5249CCC4"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 Kosėjimo ir čiaudėjimo etiketo taisyklės:</w:t>
      </w:r>
    </w:p>
    <w:p w14:paraId="7441545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5.1. kosint ar čiaudint, būtina užsidengti burną ar nosį su nosine (geriau vienkartine), nusisukti;</w:t>
      </w:r>
    </w:p>
    <w:p w14:paraId="094E79D6"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5.2. jei nosinės nėra – kosėti ar čiaudėti į drabužius, kurie nekontaktuos su atvira ranka ir veiks kaip oro filtras (į alkūnės linkį, skverną).</w:t>
      </w:r>
    </w:p>
    <w:p w14:paraId="22A4B892"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5.3. neužsidengti burnos ar nosies delnu;</w:t>
      </w:r>
    </w:p>
    <w:p w14:paraId="24498AD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5.4. nosiai valyti ar išsišnypšti naudoti vienkartines nosines, jas panaudojus išmesti į šiukšlių dėžę ir nedelsiant nusiplauti rankas;</w:t>
      </w:r>
    </w:p>
    <w:p w14:paraId="34610140"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5.5. nekosėti ir nečiaudėti kitų žmonių draugijoje – išeiti į kitą vietą;</w:t>
      </w:r>
    </w:p>
    <w:p w14:paraId="0879BA3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5.6. neiškvėpti oro į kito žmogaus pusę;</w:t>
      </w:r>
    </w:p>
    <w:p w14:paraId="40EA5C4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lastRenderedPageBreak/>
        <w:t>5.7. vengti kontakto su didelės gripo komplikacijų rizikos grupės žmonėmis: mažais vaikais, nėščiosiomis, pagyvenusiais ligotais žmonėmis;</w:t>
      </w:r>
    </w:p>
    <w:p w14:paraId="79E3BAE7"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5.8. sveikas asmuo, atsidūręs kito asmens kosėjimo ar čiaudėjimo zonoje, turėtų nuo jo pasitraukti, trumpam sulaikyti kvėpavimą.</w:t>
      </w:r>
    </w:p>
    <w:p w14:paraId="30863451"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 Rankų higienos taisyklės:</w:t>
      </w:r>
    </w:p>
    <w:p w14:paraId="2791DFC5"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6.1. plauti rankas kuo dažniau;</w:t>
      </w:r>
    </w:p>
    <w:p w14:paraId="224241F7"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6.2. plauti rankas prieš valgį;</w:t>
      </w:r>
    </w:p>
    <w:p w14:paraId="62E95973"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6.3. plauti rankas palietus galimai užkrėstą daiktą;</w:t>
      </w:r>
    </w:p>
    <w:p w14:paraId="2D197DE0"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6.4. vengti liesti durų rankenas, turėklus ir kitus daiktus, kurie galėjo būti liečiami kitų žmonių;</w:t>
      </w:r>
    </w:p>
    <w:p w14:paraId="45FEBFD5"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6.5. vengti kontakto su daiktais, kuriais keičiamasi (pinigais, bilietais ir kt.): mūvėti pirštines, atsiskaityti taip, kad nereikėtų grąžos, atsiskaityti mokėjimo kortele, naudotis ne vienkartiniais, o daugkartiniais transporto bilietais;</w:t>
      </w:r>
    </w:p>
    <w:p w14:paraId="591236D4"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6.6. palietus galimai užkrėstą daiktą, neliesti rankomis savo nosies ar burnos, netrinti akių;</w:t>
      </w:r>
    </w:p>
    <w:p w14:paraId="2ACE44CC"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6.7. jei rankos suterštos kvėpavimo takų išskyromis, jos plaunamos muilu ir vandeniu;</w:t>
      </w:r>
    </w:p>
    <w:p w14:paraId="46322186"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6.8. jei nėra galimybės nusiplauti rankų, jas galima valyti rankų antiseptiku.</w:t>
      </w:r>
    </w:p>
    <w:p w14:paraId="0C3CDC3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7. Įstaigoje prie kriauklių (praustuvų) turi būti rankų plovimo priemonių.</w:t>
      </w:r>
    </w:p>
    <w:p w14:paraId="15D9B960" w14:textId="7064C77F"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8. Kuo dažniau vėdinti ir valyti patalpas.</w:t>
      </w:r>
    </w:p>
    <w:p w14:paraId="654647F3" w14:textId="77777777" w:rsidR="00E7012F" w:rsidRDefault="00E7012F" w:rsidP="00406F89">
      <w:pPr>
        <w:spacing w:after="0" w:line="240" w:lineRule="auto"/>
        <w:ind w:firstLine="1259"/>
        <w:jc w:val="both"/>
        <w:rPr>
          <w:rFonts w:ascii="Times New Roman" w:eastAsia="Times New Roman" w:hAnsi="Times New Roman" w:cs="Times New Roman"/>
          <w:sz w:val="24"/>
          <w:szCs w:val="20"/>
          <w:lang w:eastAsia="lt-LT"/>
        </w:rPr>
      </w:pPr>
    </w:p>
    <w:p w14:paraId="743691F0" w14:textId="6AF7F1C2" w:rsidR="00E7012F" w:rsidRPr="00E7012F" w:rsidRDefault="00E7012F" w:rsidP="00406F89">
      <w:pPr>
        <w:spacing w:after="0" w:line="240" w:lineRule="auto"/>
        <w:jc w:val="center"/>
        <w:rPr>
          <w:rFonts w:ascii="Times New Roman" w:eastAsia="Times New Roman" w:hAnsi="Times New Roman" w:cs="Times New Roman"/>
          <w:b/>
          <w:bCs/>
          <w:sz w:val="24"/>
          <w:szCs w:val="20"/>
          <w:lang w:eastAsia="lt-LT"/>
        </w:rPr>
      </w:pPr>
      <w:r w:rsidRPr="00E7012F">
        <w:rPr>
          <w:rFonts w:ascii="Times New Roman" w:eastAsia="Times New Roman" w:hAnsi="Times New Roman" w:cs="Times New Roman"/>
          <w:b/>
          <w:bCs/>
          <w:sz w:val="24"/>
          <w:szCs w:val="20"/>
          <w:lang w:eastAsia="lt-LT"/>
        </w:rPr>
        <w:t>III SKYRIUS</w:t>
      </w:r>
    </w:p>
    <w:p w14:paraId="652CD3D5" w14:textId="77777777" w:rsidR="00BF7A41" w:rsidRPr="00BF7A41" w:rsidRDefault="00BF7A41" w:rsidP="00406F89">
      <w:pPr>
        <w:spacing w:after="0" w:line="240" w:lineRule="auto"/>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SAUGAUS ATSTUMO LAIKYMASIS</w:t>
      </w:r>
    </w:p>
    <w:p w14:paraId="03C77A02" w14:textId="77777777" w:rsidR="00BF7A41" w:rsidRPr="00BF7A41" w:rsidRDefault="00BF7A41" w:rsidP="00406F89">
      <w:pPr>
        <w:spacing w:after="0" w:line="240" w:lineRule="auto"/>
        <w:ind w:firstLine="567"/>
        <w:jc w:val="both"/>
        <w:rPr>
          <w:rFonts w:ascii="Times New Roman" w:eastAsia="Times New Roman" w:hAnsi="Times New Roman" w:cs="Times New Roman"/>
          <w:sz w:val="24"/>
          <w:szCs w:val="20"/>
          <w:lang w:eastAsia="lt-LT"/>
        </w:rPr>
      </w:pPr>
    </w:p>
    <w:p w14:paraId="16A05A39"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9. Didžiausią galimybę užsikrėsti gripu turi žmonės, esantys iki 1 metro atstumu nuo sergančio gripu asmens. Todėl reikia kiek įmanoma stengtis, kad darbuotojai laikytųsi didesnio nei 1 m atstumo vieni nuo kitų.</w:t>
      </w:r>
    </w:p>
    <w:p w14:paraId="20B1F8BA"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10. Gripo pandemijos sąlygomis tikslinga riboti susirinkimų ir asmeninių susitikimų skaičių, pirmenybę teikti bendravimui telefonu ir kitomis ryšio priemonėmis. Patartina vengti rankų paspaudimų, bučinių, kitų fizinių kontaktų, socialinių ir religinių ritualų, kurių metu liečiamasi prie kitų žmonių arba daugelio žmonių liečiamų daiktų.</w:t>
      </w:r>
    </w:p>
    <w:p w14:paraId="669FBE00"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11. Darbdaviai turi sudaryti tokias darbo sąlygas, kad nėščios darbuotojos ir darbuotojai, kurie serga lėtinėmis ligomis, gripo pandemijos metu nevykdytų funkcijų, susijusių su tiesioginiu kontaktu su gripu užsikrėtusiais asmenimis.</w:t>
      </w:r>
    </w:p>
    <w:p w14:paraId="1948FC51" w14:textId="54431602"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12. Rekomenduojama darbo vietose daryti dirbtines užtvaras iš stiklo, plastiko ar kitų medžiagų saugiam atstumui užtikrinti.</w:t>
      </w:r>
    </w:p>
    <w:p w14:paraId="7387465F" w14:textId="77777777" w:rsidR="00406F89" w:rsidRDefault="00406F89" w:rsidP="00406F89">
      <w:pPr>
        <w:spacing w:after="0" w:line="240" w:lineRule="auto"/>
        <w:jc w:val="center"/>
        <w:rPr>
          <w:rFonts w:ascii="Times New Roman" w:eastAsia="Times New Roman" w:hAnsi="Times New Roman" w:cs="Times New Roman"/>
          <w:b/>
          <w:bCs/>
          <w:sz w:val="24"/>
          <w:szCs w:val="20"/>
          <w:lang w:eastAsia="lt-LT"/>
        </w:rPr>
      </w:pPr>
    </w:p>
    <w:p w14:paraId="27A3AA91" w14:textId="77777777" w:rsidR="00406F89" w:rsidRDefault="00406F89" w:rsidP="00406F89">
      <w:pPr>
        <w:spacing w:after="0" w:line="240" w:lineRule="auto"/>
        <w:jc w:val="center"/>
        <w:rPr>
          <w:rFonts w:ascii="Times New Roman" w:eastAsia="Times New Roman" w:hAnsi="Times New Roman" w:cs="Times New Roman"/>
          <w:b/>
          <w:bCs/>
          <w:sz w:val="24"/>
          <w:szCs w:val="20"/>
          <w:lang w:eastAsia="lt-LT"/>
        </w:rPr>
      </w:pPr>
    </w:p>
    <w:p w14:paraId="4CD3407C" w14:textId="77777777" w:rsidR="00406F89" w:rsidRDefault="00406F89" w:rsidP="00406F89">
      <w:pPr>
        <w:spacing w:after="0" w:line="240" w:lineRule="auto"/>
        <w:jc w:val="center"/>
        <w:rPr>
          <w:rFonts w:ascii="Times New Roman" w:eastAsia="Times New Roman" w:hAnsi="Times New Roman" w:cs="Times New Roman"/>
          <w:b/>
          <w:bCs/>
          <w:sz w:val="24"/>
          <w:szCs w:val="20"/>
          <w:lang w:eastAsia="lt-LT"/>
        </w:rPr>
      </w:pPr>
    </w:p>
    <w:p w14:paraId="5F5DBDA5" w14:textId="77777777" w:rsidR="00406F89" w:rsidRDefault="00406F89" w:rsidP="00406F89">
      <w:pPr>
        <w:spacing w:after="0" w:line="240" w:lineRule="auto"/>
        <w:jc w:val="center"/>
        <w:rPr>
          <w:rFonts w:ascii="Times New Roman" w:eastAsia="Times New Roman" w:hAnsi="Times New Roman" w:cs="Times New Roman"/>
          <w:b/>
          <w:bCs/>
          <w:sz w:val="24"/>
          <w:szCs w:val="20"/>
          <w:lang w:eastAsia="lt-LT"/>
        </w:rPr>
      </w:pPr>
    </w:p>
    <w:p w14:paraId="2A4152A9" w14:textId="77777777" w:rsidR="00406F89" w:rsidRDefault="00406F89" w:rsidP="00406F89">
      <w:pPr>
        <w:spacing w:after="0" w:line="240" w:lineRule="auto"/>
        <w:jc w:val="center"/>
        <w:rPr>
          <w:rFonts w:ascii="Times New Roman" w:eastAsia="Times New Roman" w:hAnsi="Times New Roman" w:cs="Times New Roman"/>
          <w:b/>
          <w:bCs/>
          <w:sz w:val="24"/>
          <w:szCs w:val="20"/>
          <w:lang w:eastAsia="lt-LT"/>
        </w:rPr>
      </w:pPr>
    </w:p>
    <w:p w14:paraId="2CB037AC" w14:textId="47EA5608" w:rsidR="00E7012F" w:rsidRPr="00E7012F" w:rsidRDefault="00E7012F" w:rsidP="00406F89">
      <w:pPr>
        <w:spacing w:after="0" w:line="240" w:lineRule="auto"/>
        <w:jc w:val="center"/>
        <w:rPr>
          <w:rFonts w:ascii="Times New Roman" w:eastAsia="Times New Roman" w:hAnsi="Times New Roman" w:cs="Times New Roman"/>
          <w:b/>
          <w:bCs/>
          <w:sz w:val="24"/>
          <w:szCs w:val="20"/>
          <w:lang w:eastAsia="lt-LT"/>
        </w:rPr>
      </w:pPr>
      <w:r w:rsidRPr="00E7012F">
        <w:rPr>
          <w:rFonts w:ascii="Times New Roman" w:eastAsia="Times New Roman" w:hAnsi="Times New Roman" w:cs="Times New Roman"/>
          <w:b/>
          <w:bCs/>
          <w:sz w:val="24"/>
          <w:szCs w:val="20"/>
          <w:lang w:eastAsia="lt-LT"/>
        </w:rPr>
        <w:lastRenderedPageBreak/>
        <w:t>IV SKYRIUS</w:t>
      </w:r>
    </w:p>
    <w:p w14:paraId="623C3622" w14:textId="77777777" w:rsidR="00BF7A41" w:rsidRPr="00BF7A41" w:rsidRDefault="00BF7A41" w:rsidP="00406F89">
      <w:pPr>
        <w:spacing w:after="0" w:line="240" w:lineRule="auto"/>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INDIVIDUALIŲJŲ APSAUGOS PRIEMONIŲ NAUDOJIMAS</w:t>
      </w:r>
    </w:p>
    <w:p w14:paraId="5ECCD7FF" w14:textId="77777777" w:rsidR="00406F89" w:rsidRDefault="00406F89" w:rsidP="00406F89">
      <w:pPr>
        <w:pStyle w:val="v1msonormal"/>
        <w:spacing w:before="0" w:beforeAutospacing="0" w:after="0" w:afterAutospacing="0"/>
        <w:ind w:firstLine="1259"/>
        <w:jc w:val="both"/>
      </w:pPr>
    </w:p>
    <w:p w14:paraId="3F10C4D4" w14:textId="77777777" w:rsidR="00905A73" w:rsidRDefault="00905A73" w:rsidP="00406F89">
      <w:pPr>
        <w:pStyle w:val="v1msonormal"/>
        <w:spacing w:before="0" w:beforeAutospacing="0" w:after="0" w:afterAutospacing="0" w:line="360" w:lineRule="auto"/>
        <w:ind w:firstLine="1259"/>
        <w:jc w:val="both"/>
      </w:pPr>
      <w:r>
        <w:t>13. Individualiosios apsaugos priemonės gripo pandemijos metu naudojamos vadovaujantis Būtinųjų asmens apsaugos priemonių, skirtų apsisaugoti nuo kvėpavimo takų virusinių infekcijų, sąrašu, patvirtintu Lietuvos Respublikos sveikatos apsaugos ministro 2008 m. liepos 31 d. įsakymu Nr. V-719 „Dėl Būtinųjų asmens apsaugos priemonių, skirtų apsisaugoti nuo kvėpavimo takų virusinių infekcijų, sąrašo patvirtinimo“.</w:t>
      </w:r>
    </w:p>
    <w:p w14:paraId="7D22637E" w14:textId="679E4D85" w:rsidR="00BF7A41" w:rsidRPr="00905A73" w:rsidRDefault="00BF7A41" w:rsidP="00406F89">
      <w:pPr>
        <w:pStyle w:val="v1msonormal"/>
        <w:spacing w:before="0" w:beforeAutospacing="0" w:after="0" w:afterAutospacing="0" w:line="360" w:lineRule="auto"/>
        <w:ind w:firstLine="1259"/>
        <w:jc w:val="both"/>
      </w:pPr>
      <w:r w:rsidRPr="00BF7A41">
        <w:rPr>
          <w:szCs w:val="20"/>
        </w:rPr>
        <w:t xml:space="preserve">14. Subjektuose, kurių veikla nesusijusi su tiesioginiu darbuotojų kontaktu su asmenimis, užsikrėtusiais gripu ar dažnais kontaktais su žmonėmis, kai atstumas tarp žmonių būna mažesnis nei 1 m, </w:t>
      </w:r>
      <w:proofErr w:type="spellStart"/>
      <w:r w:rsidRPr="00BF7A41">
        <w:rPr>
          <w:szCs w:val="20"/>
        </w:rPr>
        <w:t>pandeminio</w:t>
      </w:r>
      <w:proofErr w:type="spellEnd"/>
      <w:r w:rsidRPr="00BF7A41">
        <w:rPr>
          <w:szCs w:val="20"/>
        </w:rPr>
        <w:t xml:space="preserve"> gripo plitimo tarp darbuotojų tikimybė nėra didelė. Tačiau tokiems Subjektams rekomenduojama pasirūpinti, kad kosintys ir/ar čiaudintys asmenys dėvėtų medicinines kaukes.</w:t>
      </w:r>
    </w:p>
    <w:p w14:paraId="2B4FCF16" w14:textId="77777777" w:rsidR="00BF7A41" w:rsidRPr="00BF7A41" w:rsidRDefault="00BF7A41" w:rsidP="00406F89">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15. Subjektų, kurios būtinos viešajam saugumui ir būtiniausiems visuomenės poreikiams tenkinti, darbuotojai, pagal atliekamo darbo pobūdį susiduriantys su dideliu žmonių skaičiumi, turi būti aprūpinti medicininėmis kaukėmis ir, galimybei esant, daleles filtruojančiais respiratoriais su 95 proc. ar didesnio efektyvumo filtru. Respiratoriai turi atitikti LST EN 143 ir LST EN 149 reikalavimus, o medicininės kaukės – LST EN 14683 reikalavimus.</w:t>
      </w:r>
    </w:p>
    <w:p w14:paraId="2FC851A4"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16. Darbdaviai turi užtikrinti, kad darbuotojai, kurie turi kontaktą su šiukšlėmis ar kitomis medžiagomis, kuriose gali būti panaudotų nosinių, servetėlių ar kitų asmens higienos priemonių, gripo pandemijos metu minėtas medžiagas tvarkytų dėvėdami apsauginius akinius, medicininę kaukę ir mūvėdami gumines pirštines. Patartina naudoti ir kitas apsaugos priemones (veido skydelius, kaklo uždangas), taip pat įrankius, kurie leidžia išvengti rankų kontakto su tvarkomomis medžiagomis.</w:t>
      </w:r>
    </w:p>
    <w:p w14:paraId="32F0C178" w14:textId="1FE3A799"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17. Subjektai privalo turėti tokį individualiųjų apsaugos priemonių kiekį, kad jų užtektų visiems darbuotojams, kuriems jas būtina turėti pagal atliekamo darbo pobūdį. Turimų individualiųjų apsaugos priemonių sąrašas pridedamas prie plano.</w:t>
      </w:r>
    </w:p>
    <w:p w14:paraId="7BA14E9A" w14:textId="77777777" w:rsidR="00E7012F" w:rsidRDefault="00E7012F" w:rsidP="00406F89">
      <w:pPr>
        <w:spacing w:after="0" w:line="240" w:lineRule="auto"/>
        <w:ind w:firstLine="1259"/>
        <w:jc w:val="both"/>
        <w:rPr>
          <w:rFonts w:ascii="Times New Roman" w:eastAsia="Times New Roman" w:hAnsi="Times New Roman" w:cs="Times New Roman"/>
          <w:sz w:val="24"/>
          <w:szCs w:val="20"/>
          <w:lang w:eastAsia="lt-LT"/>
        </w:rPr>
      </w:pPr>
    </w:p>
    <w:p w14:paraId="79AF3921" w14:textId="1F5C5E25" w:rsidR="00E7012F" w:rsidRPr="00E7012F" w:rsidRDefault="00E7012F" w:rsidP="00406F89">
      <w:pPr>
        <w:spacing w:after="0" w:line="240" w:lineRule="auto"/>
        <w:jc w:val="center"/>
        <w:rPr>
          <w:rFonts w:ascii="Times New Roman" w:eastAsia="Times New Roman" w:hAnsi="Times New Roman" w:cs="Times New Roman"/>
          <w:b/>
          <w:bCs/>
          <w:sz w:val="24"/>
          <w:szCs w:val="20"/>
          <w:lang w:eastAsia="lt-LT"/>
        </w:rPr>
      </w:pPr>
      <w:r w:rsidRPr="00E7012F">
        <w:rPr>
          <w:rFonts w:ascii="Times New Roman" w:eastAsia="Times New Roman" w:hAnsi="Times New Roman" w:cs="Times New Roman"/>
          <w:b/>
          <w:bCs/>
          <w:sz w:val="24"/>
          <w:szCs w:val="20"/>
          <w:lang w:eastAsia="lt-LT"/>
        </w:rPr>
        <w:t>V SKYRI</w:t>
      </w:r>
      <w:bookmarkStart w:id="0" w:name="_GoBack"/>
      <w:bookmarkEnd w:id="0"/>
      <w:r w:rsidRPr="00E7012F">
        <w:rPr>
          <w:rFonts w:ascii="Times New Roman" w:eastAsia="Times New Roman" w:hAnsi="Times New Roman" w:cs="Times New Roman"/>
          <w:b/>
          <w:bCs/>
          <w:sz w:val="24"/>
          <w:szCs w:val="20"/>
          <w:lang w:eastAsia="lt-LT"/>
        </w:rPr>
        <w:t>US</w:t>
      </w:r>
    </w:p>
    <w:p w14:paraId="416E4C4C" w14:textId="77777777" w:rsidR="00BF7A41" w:rsidRPr="00BF7A41" w:rsidRDefault="00BF7A41" w:rsidP="00406F89">
      <w:pPr>
        <w:spacing w:after="0" w:line="240" w:lineRule="auto"/>
        <w:ind w:firstLine="62"/>
        <w:jc w:val="center"/>
        <w:rPr>
          <w:rFonts w:ascii="Times New Roman" w:eastAsia="Times New Roman" w:hAnsi="Times New Roman" w:cs="Times New Roman"/>
          <w:b/>
          <w:bCs/>
          <w:sz w:val="24"/>
          <w:szCs w:val="20"/>
          <w:lang w:eastAsia="lt-LT"/>
        </w:rPr>
      </w:pPr>
      <w:r w:rsidRPr="00BF7A41">
        <w:rPr>
          <w:rFonts w:ascii="Times New Roman" w:eastAsia="Times New Roman" w:hAnsi="Times New Roman" w:cs="Times New Roman"/>
          <w:b/>
          <w:bCs/>
          <w:sz w:val="24"/>
          <w:szCs w:val="20"/>
          <w:lang w:eastAsia="lt-LT"/>
        </w:rPr>
        <w:t>TINKAMAS ELGESYS SUSIRGUS GRIPU</w:t>
      </w:r>
    </w:p>
    <w:p w14:paraId="3F71C42B" w14:textId="77777777" w:rsidR="00BF7A41" w:rsidRPr="00BF7A41" w:rsidRDefault="00BF7A41" w:rsidP="00406F89">
      <w:pPr>
        <w:spacing w:after="0" w:line="240" w:lineRule="auto"/>
        <w:ind w:firstLine="567"/>
        <w:jc w:val="both"/>
        <w:rPr>
          <w:rFonts w:ascii="Times New Roman" w:eastAsia="Times New Roman" w:hAnsi="Times New Roman" w:cs="Times New Roman"/>
          <w:sz w:val="24"/>
          <w:szCs w:val="20"/>
          <w:lang w:eastAsia="lt-LT"/>
        </w:rPr>
      </w:pPr>
    </w:p>
    <w:p w14:paraId="0A7F872E"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18. Gripo pandemijos metu, kai gydymo įstaigos perpildytos, tikslinga, kad asmenys, kurių gyvybei pavojus negresia (ligos eiga nesunki), ir kuriems nebūtina gauti dokumentą, pateisinantį neatvykimo į darbą priežastis, gydytųsi namuose, apie susirgimą telefonu pranešę pirminės asmens sveikatos priežiūros įstaigai, prie kurios yra prisirašę, ir nesilankytų pirminės sveikatos priežiūros įstaigose, nekviestų į namus šeimos gydytojų ir greitosios medicinos pagalbos brigadų. Prireikus konsultacijos rekomenduojama kreiptis į gydymo įstaigą arba sveikatos priežiūros specialistą telefonu arba kitomis nuotolinio ryšio priemonėmis.</w:t>
      </w:r>
    </w:p>
    <w:p w14:paraId="5971B638"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w:t>
      </w:r>
      <w:r w:rsidRPr="00BF7A41">
        <w:rPr>
          <w:rFonts w:ascii="Times New Roman" w:eastAsia="Times New Roman" w:hAnsi="Times New Roman" w:cs="Times New Roman"/>
          <w:b/>
          <w:bCs/>
          <w:sz w:val="24"/>
          <w:szCs w:val="20"/>
          <w:lang w:eastAsia="lt-LT"/>
        </w:rPr>
        <w:t xml:space="preserve">. </w:t>
      </w:r>
      <w:r w:rsidRPr="00BF7A41">
        <w:rPr>
          <w:rFonts w:ascii="Times New Roman" w:eastAsia="Times New Roman" w:hAnsi="Times New Roman" w:cs="Times New Roman"/>
          <w:sz w:val="24"/>
          <w:szCs w:val="20"/>
          <w:lang w:eastAsia="lt-LT"/>
        </w:rPr>
        <w:t>Asmenims, kuriems pasireiškė gripo simptomai, rekomenduojama:</w:t>
      </w:r>
    </w:p>
    <w:p w14:paraId="7A685942"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lastRenderedPageBreak/>
        <w:t>19.1. būti namuose iki gripo simptomų pabaigos, daug gulėti;</w:t>
      </w:r>
    </w:p>
    <w:p w14:paraId="10352DCB"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19.2. vartoti daug skysčių (vengti turinčių alkoholio, kofeino);</w:t>
      </w:r>
    </w:p>
    <w:p w14:paraId="632A7F1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19.3. nerūkyti;</w:t>
      </w:r>
    </w:p>
    <w:p w14:paraId="705B687A"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19.4. nepriimti svečių;</w:t>
      </w:r>
    </w:p>
    <w:p w14:paraId="7DC41491"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19.5. turėti termometrą, skysčių, maisto, servetėlių ir kitų asmens higienos priemonių (rekomenduojama šiais daiktais apsirūpinti iki gripo pandemijos pradžios, paskelbus jos grėsmę);</w:t>
      </w:r>
    </w:p>
    <w:p w14:paraId="6655EF71"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 xml:space="preserve">19.6. turėti </w:t>
      </w:r>
      <w:proofErr w:type="spellStart"/>
      <w:r w:rsidRPr="00BF7A41">
        <w:rPr>
          <w:rFonts w:ascii="Times New Roman" w:eastAsia="Times New Roman" w:hAnsi="Times New Roman" w:cs="Times New Roman"/>
          <w:sz w:val="24"/>
          <w:szCs w:val="20"/>
          <w:lang w:eastAsia="lt-LT"/>
        </w:rPr>
        <w:t>paracetamolio</w:t>
      </w:r>
      <w:proofErr w:type="spellEnd"/>
      <w:r w:rsidRPr="00BF7A41">
        <w:rPr>
          <w:rFonts w:ascii="Times New Roman" w:eastAsia="Times New Roman" w:hAnsi="Times New Roman" w:cs="Times New Roman"/>
          <w:sz w:val="24"/>
          <w:szCs w:val="20"/>
          <w:lang w:eastAsia="lt-LT"/>
        </w:rPr>
        <w:t xml:space="preserve"> ar kitų vaistų, kurių sudėtyje yra </w:t>
      </w:r>
      <w:proofErr w:type="spellStart"/>
      <w:r w:rsidRPr="00BF7A41">
        <w:rPr>
          <w:rFonts w:ascii="Times New Roman" w:eastAsia="Times New Roman" w:hAnsi="Times New Roman" w:cs="Times New Roman"/>
          <w:sz w:val="24"/>
          <w:szCs w:val="20"/>
          <w:lang w:eastAsia="lt-LT"/>
        </w:rPr>
        <w:t>acetaminofeno</w:t>
      </w:r>
      <w:proofErr w:type="spellEnd"/>
      <w:r w:rsidRPr="00BF7A41">
        <w:rPr>
          <w:rFonts w:ascii="Times New Roman" w:eastAsia="Times New Roman" w:hAnsi="Times New Roman" w:cs="Times New Roman"/>
          <w:sz w:val="24"/>
          <w:szCs w:val="20"/>
          <w:lang w:eastAsia="lt-LT"/>
        </w:rPr>
        <w:t>;</w:t>
      </w:r>
    </w:p>
    <w:p w14:paraId="09CFAA21"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19.7. dažnai vėdinti ir valyti patalpas.</w:t>
      </w:r>
    </w:p>
    <w:p w14:paraId="7EBE72E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20. Elgesio karščiuojant rekomendacijos:</w:t>
      </w:r>
    </w:p>
    <w:p w14:paraId="6B4BDE1D"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 xml:space="preserve">20.1. nebūtina mažinti temperatūros vaistais, kai ji yra mažesnė nei 39 </w:t>
      </w:r>
      <w:r w:rsidRPr="00BF7A41">
        <w:rPr>
          <w:rFonts w:ascii="Times New Roman" w:eastAsia="Times New Roman" w:hAnsi="Times New Roman" w:cs="Times New Roman"/>
          <w:color w:val="000000"/>
          <w:sz w:val="24"/>
          <w:szCs w:val="20"/>
          <w:lang w:eastAsia="lt-LT"/>
        </w:rPr>
        <w:t>°</w:t>
      </w:r>
      <w:r w:rsidRPr="00BF7A41">
        <w:rPr>
          <w:rFonts w:ascii="Times New Roman" w:eastAsia="Times New Roman" w:hAnsi="Times New Roman" w:cs="Times New Roman"/>
          <w:sz w:val="24"/>
          <w:szCs w:val="20"/>
          <w:lang w:eastAsia="lt-LT"/>
        </w:rPr>
        <w:t>C;</w:t>
      </w:r>
    </w:p>
    <w:p w14:paraId="5894EDA7"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20.2. karščiuojant netikslinga stipriai apsikloti, tai sumažina kūno šilumos apykaitą;</w:t>
      </w:r>
    </w:p>
    <w:p w14:paraId="646E07E4" w14:textId="223C75FE"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20.3. aspirino (</w:t>
      </w:r>
      <w:proofErr w:type="spellStart"/>
      <w:r w:rsidRPr="00BF7A41">
        <w:rPr>
          <w:rFonts w:ascii="Times New Roman" w:eastAsia="Times New Roman" w:hAnsi="Times New Roman" w:cs="Times New Roman"/>
          <w:sz w:val="24"/>
          <w:szCs w:val="20"/>
          <w:lang w:eastAsia="lt-LT"/>
        </w:rPr>
        <w:t>acetilsalicilo</w:t>
      </w:r>
      <w:proofErr w:type="spellEnd"/>
      <w:r w:rsidRPr="00BF7A41">
        <w:rPr>
          <w:rFonts w:ascii="Times New Roman" w:eastAsia="Times New Roman" w:hAnsi="Times New Roman" w:cs="Times New Roman"/>
          <w:sz w:val="24"/>
          <w:szCs w:val="20"/>
          <w:lang w:eastAsia="lt-LT"/>
        </w:rPr>
        <w:t xml:space="preserve"> rūgšt</w:t>
      </w:r>
      <w:r w:rsidR="00905A73">
        <w:rPr>
          <w:rFonts w:ascii="Times New Roman" w:eastAsia="Times New Roman" w:hAnsi="Times New Roman" w:cs="Times New Roman"/>
          <w:sz w:val="24"/>
          <w:szCs w:val="20"/>
          <w:lang w:eastAsia="lt-LT"/>
        </w:rPr>
        <w:t>ies</w:t>
      </w:r>
      <w:r w:rsidRPr="00BF7A41">
        <w:rPr>
          <w:rFonts w:ascii="Times New Roman" w:eastAsia="Times New Roman" w:hAnsi="Times New Roman" w:cs="Times New Roman"/>
          <w:sz w:val="24"/>
          <w:szCs w:val="20"/>
          <w:lang w:eastAsia="lt-LT"/>
        </w:rPr>
        <w:t>) karščiuojant vartoti nerekomenduojama;</w:t>
      </w:r>
    </w:p>
    <w:p w14:paraId="6C31A911"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 xml:space="preserve">20.4. temperatūrai mažinti siūlytina vartoti vaistus, kurių sudėtyje yra </w:t>
      </w:r>
      <w:proofErr w:type="spellStart"/>
      <w:r w:rsidRPr="00BF7A41">
        <w:rPr>
          <w:rFonts w:ascii="Times New Roman" w:eastAsia="Times New Roman" w:hAnsi="Times New Roman" w:cs="Times New Roman"/>
          <w:sz w:val="24"/>
          <w:szCs w:val="20"/>
          <w:lang w:eastAsia="lt-LT"/>
        </w:rPr>
        <w:t>acetaminofeno</w:t>
      </w:r>
      <w:proofErr w:type="spellEnd"/>
      <w:r w:rsidRPr="00BF7A41">
        <w:rPr>
          <w:rFonts w:ascii="Times New Roman" w:eastAsia="Times New Roman" w:hAnsi="Times New Roman" w:cs="Times New Roman"/>
          <w:sz w:val="24"/>
          <w:szCs w:val="20"/>
          <w:lang w:eastAsia="lt-LT"/>
        </w:rPr>
        <w:t xml:space="preserve"> (</w:t>
      </w:r>
      <w:proofErr w:type="spellStart"/>
      <w:r w:rsidRPr="00BF7A41">
        <w:rPr>
          <w:rFonts w:ascii="Times New Roman" w:eastAsia="Times New Roman" w:hAnsi="Times New Roman" w:cs="Times New Roman"/>
          <w:sz w:val="24"/>
          <w:szCs w:val="20"/>
          <w:lang w:eastAsia="lt-LT"/>
        </w:rPr>
        <w:t>paracetamolį</w:t>
      </w:r>
      <w:proofErr w:type="spellEnd"/>
      <w:r w:rsidRPr="00BF7A41">
        <w:rPr>
          <w:rFonts w:ascii="Times New Roman" w:eastAsia="Times New Roman" w:hAnsi="Times New Roman" w:cs="Times New Roman"/>
          <w:sz w:val="24"/>
          <w:szCs w:val="20"/>
          <w:lang w:eastAsia="lt-LT"/>
        </w:rPr>
        <w:t xml:space="preserve"> ar panašius).</w:t>
      </w:r>
    </w:p>
    <w:p w14:paraId="482FD8F4"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21. Sergančiojo gripu namuose taikytinos infekcijos plitimo prevencijos priemones:</w:t>
      </w:r>
    </w:p>
    <w:p w14:paraId="6EA2D225"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21.1. kosėjimo ir čiaudėjimo etiketas bei rankų higiena;</w:t>
      </w:r>
    </w:p>
    <w:p w14:paraId="7764B68C"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21.2. ligonio šeimos nariai ar lankytojai po kontakto su juo turi nusiplauti rankas;</w:t>
      </w:r>
    </w:p>
    <w:p w14:paraId="6DBC0248"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21.3. ligonis turi naudotis atskirais valgymo ir gėrimo reikmenimis.</w:t>
      </w:r>
    </w:p>
    <w:p w14:paraId="60B073DF" w14:textId="77777777" w:rsidR="00BF7A41" w:rsidRP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22. Gripo pandemijos metu pacientai į pirminės asmens sveikatos priežiūros įstaigas turėtų kreiptis karščiavimui užtrukus ilgiau nei 4–5 dienas, taip pat jei jiems būtina gauti dokumentą, pateisinantį neatvykimo į darbą priežastis.</w:t>
      </w:r>
    </w:p>
    <w:p w14:paraId="6C5A2B9E" w14:textId="4506A0A8" w:rsidR="00BF7A41" w:rsidRDefault="00BF7A41" w:rsidP="00BF7A41">
      <w:pPr>
        <w:spacing w:after="0" w:line="360" w:lineRule="auto"/>
        <w:ind w:firstLine="1259"/>
        <w:jc w:val="both"/>
        <w:rPr>
          <w:rFonts w:ascii="Times New Roman" w:eastAsia="Times New Roman" w:hAnsi="Times New Roman" w:cs="Times New Roman"/>
          <w:sz w:val="24"/>
          <w:szCs w:val="20"/>
          <w:lang w:eastAsia="lt-LT"/>
        </w:rPr>
      </w:pPr>
      <w:r w:rsidRPr="00BF7A41">
        <w:rPr>
          <w:rFonts w:ascii="Times New Roman" w:eastAsia="Times New Roman" w:hAnsi="Times New Roman" w:cs="Times New Roman"/>
          <w:sz w:val="24"/>
          <w:szCs w:val="20"/>
          <w:lang w:eastAsia="lt-LT"/>
        </w:rPr>
        <w:t>23. Dėl skubiosios medicinos pagalbos patartina kreiptis atsiradus krūtinės skausmui, dusuliui, stipriam vėmimui, sąmonės sutrikimams ar kitiems pavojingiems požymiams.</w:t>
      </w:r>
    </w:p>
    <w:p w14:paraId="2A4E248D" w14:textId="77777777" w:rsidR="00BF7A41" w:rsidRPr="00BF7A41" w:rsidRDefault="00BF7A41" w:rsidP="00BF7A41">
      <w:pPr>
        <w:spacing w:after="0" w:line="360" w:lineRule="auto"/>
        <w:jc w:val="both"/>
        <w:rPr>
          <w:rFonts w:ascii="Times New Roman" w:eastAsia="Times New Roman" w:hAnsi="Times New Roman" w:cs="Times New Roman"/>
          <w:sz w:val="24"/>
          <w:szCs w:val="20"/>
          <w:lang w:eastAsia="lt-LT"/>
        </w:rPr>
      </w:pPr>
    </w:p>
    <w:p w14:paraId="251CCA8E" w14:textId="77777777" w:rsidR="00BA5E9F" w:rsidRPr="00BF7A41" w:rsidRDefault="00BF7A41" w:rsidP="00BF7A41">
      <w:pPr>
        <w:jc w:val="center"/>
        <w:rPr>
          <w:rFonts w:ascii="Times New Roman" w:hAnsi="Times New Roman" w:cs="Times New Roman"/>
          <w:sz w:val="24"/>
          <w:szCs w:val="24"/>
        </w:rPr>
      </w:pPr>
      <w:r>
        <w:rPr>
          <w:szCs w:val="24"/>
        </w:rPr>
        <w:t>___________________________</w:t>
      </w:r>
    </w:p>
    <w:sectPr w:rsidR="00BA5E9F" w:rsidRPr="00BF7A41" w:rsidSect="00406F89">
      <w:headerReference w:type="default" r:id="rId6"/>
      <w:pgSz w:w="11906" w:h="16838" w:code="9"/>
      <w:pgMar w:top="1134" w:right="567" w:bottom="1134" w:left="1134"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E0D00" w14:textId="77777777" w:rsidR="004E6761" w:rsidRDefault="004E6761" w:rsidP="00406F89">
      <w:pPr>
        <w:spacing w:after="0" w:line="240" w:lineRule="auto"/>
      </w:pPr>
      <w:r>
        <w:separator/>
      </w:r>
    </w:p>
  </w:endnote>
  <w:endnote w:type="continuationSeparator" w:id="0">
    <w:p w14:paraId="548DF9E9" w14:textId="77777777" w:rsidR="004E6761" w:rsidRDefault="004E6761" w:rsidP="0040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3AD4" w14:textId="77777777" w:rsidR="004E6761" w:rsidRDefault="004E6761" w:rsidP="00406F89">
      <w:pPr>
        <w:spacing w:after="0" w:line="240" w:lineRule="auto"/>
      </w:pPr>
      <w:r>
        <w:separator/>
      </w:r>
    </w:p>
  </w:footnote>
  <w:footnote w:type="continuationSeparator" w:id="0">
    <w:p w14:paraId="38383A16" w14:textId="77777777" w:rsidR="004E6761" w:rsidRDefault="004E6761" w:rsidP="00406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767173"/>
      <w:docPartObj>
        <w:docPartGallery w:val="Page Numbers (Top of Page)"/>
        <w:docPartUnique/>
      </w:docPartObj>
    </w:sdtPr>
    <w:sdtContent>
      <w:p w14:paraId="40CAE65E" w14:textId="3841A834" w:rsidR="00406F89" w:rsidRDefault="00406F89">
        <w:pPr>
          <w:pStyle w:val="Antrats"/>
          <w:jc w:val="center"/>
        </w:pPr>
        <w:r>
          <w:fldChar w:fldCharType="begin"/>
        </w:r>
        <w:r>
          <w:instrText>PAGE   \* MERGEFORMAT</w:instrText>
        </w:r>
        <w:r>
          <w:fldChar w:fldCharType="separate"/>
        </w:r>
        <w:r>
          <w:rPr>
            <w:noProof/>
          </w:rPr>
          <w:t>2</w:t>
        </w:r>
        <w:r>
          <w:fldChar w:fldCharType="end"/>
        </w:r>
      </w:p>
    </w:sdtContent>
  </w:sdt>
  <w:p w14:paraId="576ECF75" w14:textId="77777777" w:rsidR="00406F89" w:rsidRDefault="00406F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85"/>
    <w:rsid w:val="0003184D"/>
    <w:rsid w:val="000B4E6A"/>
    <w:rsid w:val="000D0FC0"/>
    <w:rsid w:val="000F3FBB"/>
    <w:rsid w:val="001F5C85"/>
    <w:rsid w:val="003A47E3"/>
    <w:rsid w:val="00406F89"/>
    <w:rsid w:val="004E6761"/>
    <w:rsid w:val="00905A73"/>
    <w:rsid w:val="00943ACC"/>
    <w:rsid w:val="00944F68"/>
    <w:rsid w:val="00B7584C"/>
    <w:rsid w:val="00BA5E9F"/>
    <w:rsid w:val="00BF7A41"/>
    <w:rsid w:val="00D25E7D"/>
    <w:rsid w:val="00E7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D815"/>
  <w15:chartTrackingRefBased/>
  <w15:docId w15:val="{61C50C5E-DE74-4787-97D1-16C1C815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C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1msonormal">
    <w:name w:val="v1msonormal"/>
    <w:basedOn w:val="prastasis"/>
    <w:rsid w:val="00905A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06F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6F89"/>
  </w:style>
  <w:style w:type="paragraph" w:styleId="Porat">
    <w:name w:val="footer"/>
    <w:basedOn w:val="prastasis"/>
    <w:link w:val="PoratDiagrama"/>
    <w:uiPriority w:val="99"/>
    <w:unhideWhenUsed/>
    <w:rsid w:val="00406F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6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5214</Words>
  <Characters>2973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Simanavičiūtė</dc:creator>
  <cp:keywords/>
  <dc:description/>
  <cp:lastModifiedBy>daiva_k</cp:lastModifiedBy>
  <cp:revision>4</cp:revision>
  <dcterms:created xsi:type="dcterms:W3CDTF">2021-10-28T05:57:00Z</dcterms:created>
  <dcterms:modified xsi:type="dcterms:W3CDTF">2021-10-28T06:00:00Z</dcterms:modified>
</cp:coreProperties>
</file>