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3FE69" w14:textId="77777777" w:rsidR="00B1477B" w:rsidRDefault="00B1477B" w:rsidP="00C36893">
      <w:pPr>
        <w:ind w:left="10915"/>
        <w:rPr>
          <w:szCs w:val="24"/>
        </w:rPr>
      </w:pPr>
      <w:bookmarkStart w:id="0" w:name="_GoBack"/>
      <w:bookmarkEnd w:id="0"/>
      <w:r>
        <w:rPr>
          <w:szCs w:val="24"/>
        </w:rPr>
        <w:t xml:space="preserve">Pasirengimo gripo pandemijai </w:t>
      </w:r>
    </w:p>
    <w:p w14:paraId="18C3C356" w14:textId="6D47DFEF" w:rsidR="00B1477B" w:rsidRDefault="00B1477B" w:rsidP="00C36893">
      <w:pPr>
        <w:ind w:left="10915"/>
        <w:rPr>
          <w:szCs w:val="24"/>
        </w:rPr>
      </w:pPr>
      <w:r>
        <w:rPr>
          <w:szCs w:val="24"/>
        </w:rPr>
        <w:t xml:space="preserve">plano </w:t>
      </w:r>
      <w:r w:rsidR="00640E5C">
        <w:rPr>
          <w:szCs w:val="24"/>
        </w:rPr>
        <w:t xml:space="preserve">(priemonių plano) </w:t>
      </w:r>
      <w:r>
        <w:rPr>
          <w:szCs w:val="24"/>
        </w:rPr>
        <w:t>Kupiškio rajono savivaldybėje</w:t>
      </w:r>
    </w:p>
    <w:p w14:paraId="0DDFF234" w14:textId="7C0E3FE7" w:rsidR="00BA5E9F" w:rsidRDefault="00B1477B" w:rsidP="00C36893">
      <w:pPr>
        <w:ind w:left="10915"/>
        <w:rPr>
          <w:szCs w:val="24"/>
        </w:rPr>
      </w:pPr>
      <w:r>
        <w:rPr>
          <w:szCs w:val="24"/>
        </w:rPr>
        <w:t>7 priedas</w:t>
      </w:r>
    </w:p>
    <w:p w14:paraId="49B66DF0" w14:textId="16DFCBB6" w:rsidR="00F135BE" w:rsidRDefault="00F135BE" w:rsidP="00F135BE">
      <w:pPr>
        <w:rPr>
          <w:szCs w:val="24"/>
        </w:rPr>
      </w:pPr>
    </w:p>
    <w:p w14:paraId="2296D4F5" w14:textId="77777777" w:rsidR="00F135BE" w:rsidRDefault="00F135BE" w:rsidP="00F135BE">
      <w:pPr>
        <w:rPr>
          <w:szCs w:val="24"/>
        </w:rPr>
      </w:pPr>
    </w:p>
    <w:p w14:paraId="5E212F56" w14:textId="77777777" w:rsidR="00F135BE" w:rsidRDefault="00F135BE" w:rsidP="00F135BE">
      <w:pPr>
        <w:jc w:val="center"/>
        <w:rPr>
          <w:b/>
          <w:bCs/>
          <w:color w:val="000000"/>
          <w:szCs w:val="24"/>
        </w:rPr>
      </w:pPr>
      <w:r>
        <w:rPr>
          <w:b/>
          <w:bCs/>
          <w:szCs w:val="24"/>
        </w:rPr>
        <w:t xml:space="preserve">PRELIMINARŪS PREVENCINIŲ </w:t>
      </w:r>
      <w:r>
        <w:rPr>
          <w:b/>
          <w:bCs/>
          <w:color w:val="000000"/>
          <w:szCs w:val="24"/>
        </w:rPr>
        <w:t xml:space="preserve">PRIEMONIŲ POREIKIO EKONOMINIAI SKAIČIAVIMAI </w:t>
      </w:r>
    </w:p>
    <w:p w14:paraId="3A21E37D" w14:textId="6B722DF1" w:rsidR="00F135BE" w:rsidRDefault="00F135BE" w:rsidP="00F135BE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KUPIŠKIO RAJONO SAVIVALDYBĖJE </w:t>
      </w:r>
    </w:p>
    <w:p w14:paraId="412105CE" w14:textId="77777777" w:rsidR="00F135BE" w:rsidRDefault="00F135BE" w:rsidP="00F135BE">
      <w:pPr>
        <w:tabs>
          <w:tab w:val="left" w:pos="1965"/>
        </w:tabs>
        <w:rPr>
          <w:b/>
          <w:bCs/>
          <w:color w:val="000000"/>
          <w:sz w:val="23"/>
          <w:szCs w:val="23"/>
        </w:rPr>
      </w:pPr>
    </w:p>
    <w:p w14:paraId="2AE8900C" w14:textId="77777777" w:rsidR="00F135BE" w:rsidRDefault="00F135BE" w:rsidP="00F135BE">
      <w:pPr>
        <w:tabs>
          <w:tab w:val="left" w:pos="1965"/>
        </w:tabs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9052"/>
        <w:gridCol w:w="1291"/>
        <w:gridCol w:w="1360"/>
        <w:gridCol w:w="1360"/>
      </w:tblGrid>
      <w:tr w:rsidR="00F135BE" w14:paraId="4C922A8F" w14:textId="77777777" w:rsidTr="00F13B13">
        <w:trPr>
          <w:trHeight w:val="1339"/>
          <w:jc w:val="center"/>
        </w:trPr>
        <w:tc>
          <w:tcPr>
            <w:tcW w:w="975" w:type="dxa"/>
            <w:vAlign w:val="center"/>
          </w:tcPr>
          <w:p w14:paraId="36EAD887" w14:textId="37D39233" w:rsidR="00F135BE" w:rsidRDefault="00F135BE" w:rsidP="002F63FB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</w:t>
            </w:r>
            <w:r w:rsidR="00C94016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 xml:space="preserve"> Nr.</w:t>
            </w:r>
          </w:p>
        </w:tc>
        <w:tc>
          <w:tcPr>
            <w:tcW w:w="9052" w:type="dxa"/>
            <w:vAlign w:val="center"/>
          </w:tcPr>
          <w:p w14:paraId="6A818769" w14:textId="77777777" w:rsidR="00F135BE" w:rsidRDefault="00F135BE" w:rsidP="002F63FB">
            <w:pPr>
              <w:tabs>
                <w:tab w:val="left" w:pos="1965"/>
                <w:tab w:val="left" w:pos="6527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Antivirusiniai medikamentai (gydymo </w:t>
            </w:r>
            <w:r>
              <w:rPr>
                <w:b/>
                <w:color w:val="000000"/>
                <w:szCs w:val="24"/>
              </w:rPr>
              <w:t>kursais) / ir gripo</w:t>
            </w:r>
            <w:r>
              <w:rPr>
                <w:b/>
                <w:szCs w:val="24"/>
              </w:rPr>
              <w:t xml:space="preserve"> vakcina</w:t>
            </w:r>
          </w:p>
        </w:tc>
        <w:tc>
          <w:tcPr>
            <w:tcW w:w="1291" w:type="dxa"/>
            <w:vAlign w:val="center"/>
          </w:tcPr>
          <w:p w14:paraId="0634B538" w14:textId="77777777" w:rsidR="00F135BE" w:rsidRDefault="00F135BE" w:rsidP="002F63FB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Kiekis</w:t>
            </w:r>
          </w:p>
        </w:tc>
        <w:tc>
          <w:tcPr>
            <w:tcW w:w="1360" w:type="dxa"/>
            <w:vAlign w:val="center"/>
          </w:tcPr>
          <w:p w14:paraId="2F18D24D" w14:textId="77777777" w:rsidR="00F135BE" w:rsidRDefault="00F135BE" w:rsidP="002F63FB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Didmeninė vieneto kaina (euro)</w:t>
            </w:r>
          </w:p>
        </w:tc>
        <w:tc>
          <w:tcPr>
            <w:tcW w:w="1360" w:type="dxa"/>
            <w:vAlign w:val="center"/>
          </w:tcPr>
          <w:p w14:paraId="6648AD36" w14:textId="77777777" w:rsidR="00F135BE" w:rsidRDefault="00F135BE" w:rsidP="002F63FB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Gydymo</w:t>
            </w:r>
          </w:p>
          <w:p w14:paraId="0D29D746" w14:textId="77777777" w:rsidR="00F135BE" w:rsidRDefault="00F135BE" w:rsidP="002F63FB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Kurso</w:t>
            </w:r>
          </w:p>
          <w:p w14:paraId="19344610" w14:textId="77777777" w:rsidR="00F135BE" w:rsidRDefault="00F135BE" w:rsidP="002F63FB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Kaina</w:t>
            </w:r>
          </w:p>
          <w:p w14:paraId="05709F0B" w14:textId="77777777" w:rsidR="00F135BE" w:rsidRDefault="00F135BE" w:rsidP="002F63FB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(euro)</w:t>
            </w:r>
          </w:p>
        </w:tc>
      </w:tr>
      <w:tr w:rsidR="00F135BE" w14:paraId="77543D3F" w14:textId="77777777" w:rsidTr="00F13B13">
        <w:trPr>
          <w:trHeight w:val="330"/>
          <w:jc w:val="center"/>
        </w:trPr>
        <w:tc>
          <w:tcPr>
            <w:tcW w:w="975" w:type="dxa"/>
          </w:tcPr>
          <w:p w14:paraId="1E778751" w14:textId="77777777" w:rsidR="00F135BE" w:rsidRDefault="00F135BE" w:rsidP="00536D9C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9052" w:type="dxa"/>
          </w:tcPr>
          <w:p w14:paraId="6A8F0052" w14:textId="68692D70" w:rsidR="00F135BE" w:rsidRDefault="00F135BE" w:rsidP="00536D9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Tabl</w:t>
            </w:r>
            <w:proofErr w:type="spellEnd"/>
            <w:r>
              <w:rPr>
                <w:szCs w:val="24"/>
              </w:rPr>
              <w:t xml:space="preserve">. </w:t>
            </w:r>
            <w:r w:rsidR="00C94016"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Tamiflu</w:t>
            </w:r>
            <w:proofErr w:type="spellEnd"/>
            <w:r w:rsidR="00C94016">
              <w:rPr>
                <w:szCs w:val="24"/>
              </w:rPr>
              <w:t>“</w:t>
            </w:r>
            <w:r>
              <w:rPr>
                <w:szCs w:val="24"/>
              </w:rPr>
              <w:t xml:space="preserve"> 75 mg N.10 </w:t>
            </w:r>
          </w:p>
        </w:tc>
        <w:tc>
          <w:tcPr>
            <w:tcW w:w="1291" w:type="dxa"/>
          </w:tcPr>
          <w:p w14:paraId="0B0C3816" w14:textId="72154939" w:rsidR="00F135BE" w:rsidRDefault="002F63FB" w:rsidP="00A94E19">
            <w:pPr>
              <w:tabs>
                <w:tab w:val="left" w:pos="1965"/>
              </w:tabs>
              <w:jc w:val="center"/>
              <w:rPr>
                <w:szCs w:val="24"/>
                <w:highlight w:val="yellow"/>
              </w:rPr>
            </w:pPr>
            <w:r w:rsidRPr="00352EFD">
              <w:rPr>
                <w:szCs w:val="24"/>
              </w:rPr>
              <w:t>4781,1</w:t>
            </w:r>
          </w:p>
        </w:tc>
        <w:tc>
          <w:tcPr>
            <w:tcW w:w="1360" w:type="dxa"/>
          </w:tcPr>
          <w:p w14:paraId="6ED065DA" w14:textId="72D9902F" w:rsidR="00F135BE" w:rsidRDefault="00BC3028" w:rsidP="00536D9C">
            <w:pPr>
              <w:tabs>
                <w:tab w:val="left" w:pos="19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13,83</w:t>
            </w:r>
          </w:p>
        </w:tc>
        <w:tc>
          <w:tcPr>
            <w:tcW w:w="1360" w:type="dxa"/>
          </w:tcPr>
          <w:p w14:paraId="4BE04F6F" w14:textId="3AE87D57" w:rsidR="00F135BE" w:rsidRDefault="00BC3028" w:rsidP="00BC3028">
            <w:pPr>
              <w:tabs>
                <w:tab w:val="left" w:pos="19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66 123</w:t>
            </w:r>
          </w:p>
        </w:tc>
      </w:tr>
      <w:tr w:rsidR="00F135BE" w14:paraId="25FADF54" w14:textId="77777777" w:rsidTr="00F13B13">
        <w:trPr>
          <w:trHeight w:val="330"/>
          <w:jc w:val="center"/>
        </w:trPr>
        <w:tc>
          <w:tcPr>
            <w:tcW w:w="975" w:type="dxa"/>
          </w:tcPr>
          <w:p w14:paraId="75BE979D" w14:textId="77777777" w:rsidR="00F135BE" w:rsidRDefault="00F135BE" w:rsidP="00536D9C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9052" w:type="dxa"/>
          </w:tcPr>
          <w:p w14:paraId="2BCB5A72" w14:textId="77777777" w:rsidR="00F135BE" w:rsidRDefault="00F135BE" w:rsidP="00536D9C">
            <w:pPr>
              <w:rPr>
                <w:szCs w:val="24"/>
              </w:rPr>
            </w:pPr>
            <w:r>
              <w:rPr>
                <w:szCs w:val="24"/>
              </w:rPr>
              <w:t xml:space="preserve">Gripo vakcina </w:t>
            </w:r>
          </w:p>
        </w:tc>
        <w:tc>
          <w:tcPr>
            <w:tcW w:w="1291" w:type="dxa"/>
          </w:tcPr>
          <w:p w14:paraId="33599D5C" w14:textId="659E6971" w:rsidR="00F135BE" w:rsidRDefault="002F63FB" w:rsidP="00A94E19">
            <w:pPr>
              <w:tabs>
                <w:tab w:val="left" w:pos="1965"/>
              </w:tabs>
              <w:jc w:val="center"/>
              <w:rPr>
                <w:szCs w:val="24"/>
                <w:highlight w:val="yellow"/>
              </w:rPr>
            </w:pPr>
            <w:r w:rsidRPr="00352EFD">
              <w:rPr>
                <w:szCs w:val="24"/>
              </w:rPr>
              <w:t>4781,1</w:t>
            </w:r>
          </w:p>
        </w:tc>
        <w:tc>
          <w:tcPr>
            <w:tcW w:w="1360" w:type="dxa"/>
          </w:tcPr>
          <w:p w14:paraId="0FF69303" w14:textId="55B1B0EE" w:rsidR="00F135BE" w:rsidRDefault="00BC3028" w:rsidP="00536D9C">
            <w:pPr>
              <w:tabs>
                <w:tab w:val="left" w:pos="19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14,36</w:t>
            </w:r>
          </w:p>
        </w:tc>
        <w:tc>
          <w:tcPr>
            <w:tcW w:w="1360" w:type="dxa"/>
          </w:tcPr>
          <w:p w14:paraId="0172A399" w14:textId="68CCF99D" w:rsidR="00F135BE" w:rsidRDefault="00BC3028" w:rsidP="00BC3028">
            <w:pPr>
              <w:tabs>
                <w:tab w:val="left" w:pos="19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68 656</w:t>
            </w:r>
          </w:p>
        </w:tc>
      </w:tr>
    </w:tbl>
    <w:p w14:paraId="24565C94" w14:textId="77777777" w:rsidR="00F135BE" w:rsidRDefault="00F135BE" w:rsidP="00F135BE">
      <w:pPr>
        <w:jc w:val="center"/>
        <w:rPr>
          <w:szCs w:val="24"/>
        </w:rPr>
      </w:pPr>
    </w:p>
    <w:p w14:paraId="202A6E8D" w14:textId="77777777" w:rsidR="00F135BE" w:rsidRPr="005C5B19" w:rsidRDefault="00F135BE" w:rsidP="00F135BE">
      <w:pPr>
        <w:jc w:val="center"/>
        <w:rPr>
          <w:szCs w:val="24"/>
        </w:rPr>
      </w:pPr>
      <w:r>
        <w:rPr>
          <w:szCs w:val="24"/>
        </w:rPr>
        <w:t>____________________________</w:t>
      </w:r>
    </w:p>
    <w:p w14:paraId="1E2DCD14" w14:textId="77777777" w:rsidR="00F135BE" w:rsidRDefault="00F135BE" w:rsidP="00F135BE"/>
    <w:sectPr w:rsidR="00F135BE" w:rsidSect="00B1477B">
      <w:pgSz w:w="16838" w:h="11906" w:orient="landscape" w:code="9"/>
      <w:pgMar w:top="1134" w:right="1134" w:bottom="567" w:left="1134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7B"/>
    <w:rsid w:val="002F63FB"/>
    <w:rsid w:val="00640E5C"/>
    <w:rsid w:val="00720970"/>
    <w:rsid w:val="00A94E19"/>
    <w:rsid w:val="00B1477B"/>
    <w:rsid w:val="00B7584C"/>
    <w:rsid w:val="00BA5E9F"/>
    <w:rsid w:val="00BC3028"/>
    <w:rsid w:val="00C36893"/>
    <w:rsid w:val="00C94016"/>
    <w:rsid w:val="00CA7CD8"/>
    <w:rsid w:val="00D25E7D"/>
    <w:rsid w:val="00F135BE"/>
    <w:rsid w:val="00F1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53A1"/>
  <w15:chartTrackingRefBased/>
  <w15:docId w15:val="{30840452-A17C-489E-9633-CB9166FE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47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Simanavičiūtė</dc:creator>
  <cp:keywords/>
  <dc:description/>
  <cp:lastModifiedBy>daiva_k</cp:lastModifiedBy>
  <cp:revision>2</cp:revision>
  <dcterms:created xsi:type="dcterms:W3CDTF">2021-10-28T05:37:00Z</dcterms:created>
  <dcterms:modified xsi:type="dcterms:W3CDTF">2021-10-28T05:37:00Z</dcterms:modified>
</cp:coreProperties>
</file>