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A9F6B" w14:textId="77777777" w:rsidR="002747A7" w:rsidRPr="00646C76" w:rsidRDefault="002747A7" w:rsidP="002747A7">
      <w:pPr>
        <w:spacing w:after="0" w:line="240" w:lineRule="auto"/>
        <w:ind w:left="3888" w:firstLine="1296"/>
        <w:rPr>
          <w:rFonts w:ascii="Times New Roman" w:eastAsia="Calibri" w:hAnsi="Times New Roman" w:cs="Times New Roman"/>
          <w:sz w:val="24"/>
          <w:szCs w:val="24"/>
        </w:rPr>
      </w:pPr>
      <w:bookmarkStart w:id="0" w:name="_Hlk109051342"/>
      <w:bookmarkStart w:id="1" w:name="_GoBack"/>
      <w:bookmarkEnd w:id="1"/>
      <w:r w:rsidRPr="00646C76">
        <w:rPr>
          <w:rFonts w:ascii="Times New Roman" w:eastAsia="Calibri" w:hAnsi="Times New Roman" w:cs="Times New Roman"/>
          <w:sz w:val="24"/>
          <w:szCs w:val="24"/>
        </w:rPr>
        <w:t>PATVIRTINTA</w:t>
      </w:r>
    </w:p>
    <w:p w14:paraId="2CE28CB9" w14:textId="77777777" w:rsidR="002747A7" w:rsidRPr="00646C76" w:rsidRDefault="002747A7" w:rsidP="002747A7">
      <w:pPr>
        <w:spacing w:after="0" w:line="240" w:lineRule="auto"/>
        <w:rPr>
          <w:rFonts w:ascii="Times New Roman" w:eastAsia="Calibri" w:hAnsi="Times New Roman" w:cs="Times New Roman"/>
          <w:sz w:val="24"/>
        </w:rPr>
      </w:pPr>
      <w:r w:rsidRPr="00646C76">
        <w:rPr>
          <w:rFonts w:ascii="Times New Roman" w:eastAsia="Calibri" w:hAnsi="Times New Roman" w:cs="Times New Roman"/>
          <w:sz w:val="24"/>
          <w:szCs w:val="24"/>
        </w:rPr>
        <w:tab/>
      </w:r>
      <w:r w:rsidRPr="00646C76">
        <w:rPr>
          <w:rFonts w:ascii="Times New Roman" w:eastAsia="Calibri" w:hAnsi="Times New Roman" w:cs="Times New Roman"/>
          <w:sz w:val="24"/>
          <w:szCs w:val="24"/>
        </w:rPr>
        <w:tab/>
      </w:r>
      <w:r w:rsidRPr="00646C76">
        <w:rPr>
          <w:rFonts w:ascii="Times New Roman" w:eastAsia="Calibri" w:hAnsi="Times New Roman" w:cs="Times New Roman"/>
          <w:sz w:val="24"/>
          <w:szCs w:val="24"/>
        </w:rPr>
        <w:tab/>
      </w:r>
      <w:r w:rsidRPr="00646C76">
        <w:rPr>
          <w:rFonts w:ascii="Times New Roman" w:eastAsia="Calibri" w:hAnsi="Times New Roman" w:cs="Times New Roman"/>
          <w:sz w:val="24"/>
          <w:szCs w:val="24"/>
        </w:rPr>
        <w:tab/>
      </w:r>
      <w:r w:rsidRPr="00646C76">
        <w:rPr>
          <w:rFonts w:ascii="Times New Roman" w:eastAsia="Calibri" w:hAnsi="Times New Roman" w:cs="Times New Roman"/>
          <w:sz w:val="24"/>
        </w:rPr>
        <w:t xml:space="preserve">Kupiškio rajono savivaldybės administracijos </w:t>
      </w:r>
      <w:r w:rsidRPr="00646C76">
        <w:rPr>
          <w:rFonts w:ascii="Times New Roman" w:eastAsia="Calibri" w:hAnsi="Times New Roman" w:cs="Times New Roman"/>
          <w:sz w:val="24"/>
        </w:rPr>
        <w:tab/>
      </w:r>
      <w:r w:rsidRPr="00646C76">
        <w:rPr>
          <w:rFonts w:ascii="Times New Roman" w:eastAsia="Calibri" w:hAnsi="Times New Roman" w:cs="Times New Roman"/>
          <w:sz w:val="24"/>
        </w:rPr>
        <w:tab/>
      </w:r>
      <w:r w:rsidRPr="00646C76">
        <w:rPr>
          <w:rFonts w:ascii="Times New Roman" w:eastAsia="Calibri" w:hAnsi="Times New Roman" w:cs="Times New Roman"/>
          <w:sz w:val="24"/>
        </w:rPr>
        <w:tab/>
      </w:r>
      <w:r w:rsidRPr="00646C76">
        <w:rPr>
          <w:rFonts w:ascii="Times New Roman" w:eastAsia="Calibri" w:hAnsi="Times New Roman" w:cs="Times New Roman"/>
          <w:sz w:val="24"/>
        </w:rPr>
        <w:tab/>
        <w:t>direktoriaus 202</w:t>
      </w:r>
      <w:r>
        <w:rPr>
          <w:rFonts w:ascii="Times New Roman" w:eastAsia="Calibri" w:hAnsi="Times New Roman" w:cs="Times New Roman"/>
          <w:sz w:val="24"/>
        </w:rPr>
        <w:t>3</w:t>
      </w:r>
      <w:r w:rsidRPr="00646C76">
        <w:rPr>
          <w:rFonts w:ascii="Times New Roman" w:eastAsia="Calibri" w:hAnsi="Times New Roman" w:cs="Times New Roman"/>
          <w:sz w:val="24"/>
        </w:rPr>
        <w:t xml:space="preserve"> m.   d. įsakym</w:t>
      </w:r>
      <w:r>
        <w:rPr>
          <w:rFonts w:ascii="Times New Roman" w:eastAsia="Calibri" w:hAnsi="Times New Roman" w:cs="Times New Roman"/>
          <w:sz w:val="24"/>
        </w:rPr>
        <w:t xml:space="preserve">u </w:t>
      </w:r>
      <w:r w:rsidRPr="00646C76">
        <w:rPr>
          <w:rFonts w:ascii="Times New Roman" w:eastAsia="Calibri" w:hAnsi="Times New Roman" w:cs="Times New Roman"/>
          <w:sz w:val="24"/>
        </w:rPr>
        <w:t xml:space="preserve">Nr. </w:t>
      </w:r>
    </w:p>
    <w:bookmarkEnd w:id="0"/>
    <w:p w14:paraId="0A3D63EC" w14:textId="77777777" w:rsidR="002747A7" w:rsidRPr="00646C76" w:rsidRDefault="002747A7" w:rsidP="002747A7">
      <w:pPr>
        <w:spacing w:after="0" w:line="240" w:lineRule="auto"/>
        <w:rPr>
          <w:rFonts w:ascii="Times New Roman" w:eastAsia="Calibri" w:hAnsi="Times New Roman" w:cs="Times New Roman"/>
          <w:sz w:val="24"/>
        </w:rPr>
      </w:pPr>
    </w:p>
    <w:p w14:paraId="702F143C" w14:textId="77777777" w:rsidR="002747A7" w:rsidRPr="00646C76" w:rsidRDefault="002747A7" w:rsidP="002747A7">
      <w:pPr>
        <w:spacing w:after="0" w:line="240" w:lineRule="auto"/>
        <w:jc w:val="center"/>
        <w:rPr>
          <w:rFonts w:ascii="Times New Roman" w:eastAsia="Calibri" w:hAnsi="Times New Roman" w:cs="Times New Roman"/>
          <w:b/>
          <w:sz w:val="24"/>
        </w:rPr>
      </w:pPr>
      <w:r w:rsidRPr="00646C76">
        <w:rPr>
          <w:rFonts w:ascii="Times New Roman" w:eastAsia="Calibri" w:hAnsi="Times New Roman" w:cs="Times New Roman"/>
          <w:b/>
          <w:sz w:val="24"/>
        </w:rPr>
        <w:t xml:space="preserve">KUPIŠKIO RAJONO SAVIAVLDYBĖS BŪSTO PRITAIKYMO KOMISIJOS </w:t>
      </w:r>
      <w:r>
        <w:rPr>
          <w:rFonts w:ascii="Times New Roman" w:eastAsia="Calibri" w:hAnsi="Times New Roman" w:cs="Times New Roman"/>
          <w:b/>
          <w:sz w:val="24"/>
        </w:rPr>
        <w:t>DARBO REGLAMENTAS</w:t>
      </w:r>
    </w:p>
    <w:p w14:paraId="59282C88" w14:textId="77777777" w:rsidR="002747A7" w:rsidRPr="00646C76" w:rsidRDefault="002747A7" w:rsidP="002747A7">
      <w:pPr>
        <w:spacing w:after="0" w:line="240" w:lineRule="auto"/>
        <w:jc w:val="center"/>
        <w:rPr>
          <w:rFonts w:ascii="Times New Roman" w:eastAsia="Calibri" w:hAnsi="Times New Roman" w:cs="Times New Roman"/>
          <w:b/>
          <w:sz w:val="24"/>
        </w:rPr>
      </w:pPr>
    </w:p>
    <w:p w14:paraId="754140D5" w14:textId="77777777" w:rsidR="002747A7" w:rsidRPr="00646C76" w:rsidRDefault="002747A7" w:rsidP="002747A7">
      <w:pPr>
        <w:spacing w:after="0" w:line="240" w:lineRule="auto"/>
        <w:jc w:val="center"/>
        <w:rPr>
          <w:rFonts w:ascii="Times New Roman" w:eastAsia="Calibri" w:hAnsi="Times New Roman" w:cs="Times New Roman"/>
          <w:b/>
          <w:sz w:val="24"/>
        </w:rPr>
      </w:pPr>
      <w:r w:rsidRPr="00646C76">
        <w:rPr>
          <w:rFonts w:ascii="Times New Roman" w:eastAsia="Calibri" w:hAnsi="Times New Roman" w:cs="Times New Roman"/>
          <w:b/>
          <w:sz w:val="24"/>
        </w:rPr>
        <w:t>I SKYRIUS</w:t>
      </w:r>
    </w:p>
    <w:p w14:paraId="63612D01" w14:textId="77777777" w:rsidR="002747A7" w:rsidRPr="00646C76" w:rsidRDefault="002747A7" w:rsidP="002747A7">
      <w:pPr>
        <w:spacing w:after="0" w:line="240" w:lineRule="auto"/>
        <w:jc w:val="center"/>
        <w:rPr>
          <w:rFonts w:ascii="Times New Roman" w:eastAsia="Calibri" w:hAnsi="Times New Roman" w:cs="Times New Roman"/>
          <w:b/>
          <w:sz w:val="24"/>
        </w:rPr>
      </w:pPr>
      <w:r w:rsidRPr="00646C76">
        <w:rPr>
          <w:rFonts w:ascii="Times New Roman" w:eastAsia="Calibri" w:hAnsi="Times New Roman" w:cs="Times New Roman"/>
          <w:b/>
          <w:sz w:val="24"/>
        </w:rPr>
        <w:t>BENDROSIOS NUOSTATOS</w:t>
      </w:r>
    </w:p>
    <w:p w14:paraId="2208627F" w14:textId="77777777" w:rsidR="002747A7" w:rsidRPr="00646C76" w:rsidRDefault="002747A7" w:rsidP="002747A7">
      <w:pPr>
        <w:spacing w:after="0" w:line="240" w:lineRule="auto"/>
        <w:jc w:val="center"/>
        <w:rPr>
          <w:rFonts w:ascii="Times New Roman" w:eastAsia="Calibri" w:hAnsi="Times New Roman" w:cs="Times New Roman"/>
          <w:sz w:val="24"/>
        </w:rPr>
      </w:pPr>
    </w:p>
    <w:p w14:paraId="36B76187" w14:textId="77777777" w:rsidR="002747A7" w:rsidRPr="00646C76" w:rsidRDefault="002747A7" w:rsidP="002747A7">
      <w:pPr>
        <w:spacing w:after="0" w:line="360" w:lineRule="auto"/>
        <w:jc w:val="both"/>
        <w:rPr>
          <w:rFonts w:ascii="Times New Roman" w:eastAsia="Calibri" w:hAnsi="Times New Roman" w:cs="Times New Roman"/>
          <w:sz w:val="24"/>
        </w:rPr>
      </w:pPr>
      <w:r w:rsidRPr="00646C76">
        <w:rPr>
          <w:rFonts w:ascii="Times New Roman" w:eastAsia="Calibri" w:hAnsi="Times New Roman" w:cs="Times New Roman"/>
          <w:sz w:val="24"/>
        </w:rPr>
        <w:tab/>
        <w:t xml:space="preserve">1. Kupiškio rajono savivaldybės būsto pritaikymo komisijos </w:t>
      </w:r>
      <w:r>
        <w:rPr>
          <w:rFonts w:ascii="Times New Roman" w:eastAsia="Calibri" w:hAnsi="Times New Roman" w:cs="Times New Roman"/>
          <w:sz w:val="24"/>
        </w:rPr>
        <w:t xml:space="preserve">darbo reglamentas </w:t>
      </w:r>
      <w:r w:rsidRPr="00646C76">
        <w:rPr>
          <w:rFonts w:ascii="Times New Roman" w:eastAsia="Calibri" w:hAnsi="Times New Roman" w:cs="Times New Roman"/>
          <w:sz w:val="24"/>
        </w:rPr>
        <w:t>(toliau –</w:t>
      </w:r>
      <w:r>
        <w:rPr>
          <w:rFonts w:ascii="Times New Roman" w:eastAsia="Calibri" w:hAnsi="Times New Roman" w:cs="Times New Roman"/>
          <w:sz w:val="24"/>
        </w:rPr>
        <w:t xml:space="preserve"> Reglamentas</w:t>
      </w:r>
      <w:r w:rsidRPr="00646C76">
        <w:rPr>
          <w:rFonts w:ascii="Times New Roman" w:eastAsia="Calibri" w:hAnsi="Times New Roman" w:cs="Times New Roman"/>
          <w:sz w:val="24"/>
        </w:rPr>
        <w:t xml:space="preserve">) nustato Kupiškio rajono savivaldybės būsto pritaikymo komisijos (toliau – komisija) sudėtį ir sudarymą, </w:t>
      </w:r>
      <w:r>
        <w:rPr>
          <w:rFonts w:ascii="Times New Roman" w:eastAsia="Calibri" w:hAnsi="Times New Roman" w:cs="Times New Roman"/>
          <w:sz w:val="24"/>
        </w:rPr>
        <w:t xml:space="preserve">paskirtį </w:t>
      </w:r>
      <w:r w:rsidRPr="00646C76">
        <w:rPr>
          <w:rFonts w:ascii="Times New Roman" w:eastAsia="Calibri" w:hAnsi="Times New Roman" w:cs="Times New Roman"/>
          <w:sz w:val="24"/>
        </w:rPr>
        <w:t>ir funkcijas,</w:t>
      </w:r>
      <w:r w:rsidRPr="00AF36E7">
        <w:rPr>
          <w:rFonts w:ascii="Times New Roman" w:eastAsia="Calibri" w:hAnsi="Times New Roman" w:cs="Times New Roman"/>
          <w:sz w:val="24"/>
        </w:rPr>
        <w:t xml:space="preserve"> </w:t>
      </w:r>
      <w:r w:rsidRPr="00646C76">
        <w:rPr>
          <w:rFonts w:ascii="Times New Roman" w:eastAsia="Calibri" w:hAnsi="Times New Roman" w:cs="Times New Roman"/>
          <w:sz w:val="24"/>
        </w:rPr>
        <w:t>komisijos darbo organizavimą</w:t>
      </w:r>
      <w:r>
        <w:rPr>
          <w:rFonts w:ascii="Times New Roman" w:eastAsia="Calibri" w:hAnsi="Times New Roman" w:cs="Times New Roman"/>
          <w:sz w:val="24"/>
        </w:rPr>
        <w:t>,</w:t>
      </w:r>
      <w:r w:rsidRPr="00646C76">
        <w:rPr>
          <w:rFonts w:ascii="Times New Roman" w:eastAsia="Calibri" w:hAnsi="Times New Roman" w:cs="Times New Roman"/>
          <w:sz w:val="24"/>
        </w:rPr>
        <w:t xml:space="preserve"> komisijos narių teises ir </w:t>
      </w:r>
      <w:r>
        <w:rPr>
          <w:rFonts w:ascii="Times New Roman" w:eastAsia="Calibri" w:hAnsi="Times New Roman" w:cs="Times New Roman"/>
          <w:sz w:val="24"/>
        </w:rPr>
        <w:t>pareigas</w:t>
      </w:r>
      <w:r w:rsidRPr="00646C76">
        <w:rPr>
          <w:rFonts w:ascii="Times New Roman" w:eastAsia="Calibri" w:hAnsi="Times New Roman" w:cs="Times New Roman"/>
          <w:sz w:val="24"/>
        </w:rPr>
        <w:t>.</w:t>
      </w:r>
    </w:p>
    <w:p w14:paraId="34254525" w14:textId="77777777" w:rsidR="002747A7" w:rsidRPr="00646C76" w:rsidRDefault="002747A7" w:rsidP="002747A7">
      <w:pPr>
        <w:spacing w:after="0" w:line="360" w:lineRule="auto"/>
        <w:jc w:val="both"/>
        <w:rPr>
          <w:rFonts w:ascii="Times New Roman" w:eastAsia="Calibri" w:hAnsi="Times New Roman" w:cs="Times New Roman"/>
          <w:sz w:val="24"/>
          <w:szCs w:val="24"/>
        </w:rPr>
      </w:pPr>
      <w:r w:rsidRPr="00646C76">
        <w:rPr>
          <w:rFonts w:ascii="Times New Roman" w:eastAsia="Calibri" w:hAnsi="Times New Roman" w:cs="Times New Roman"/>
          <w:sz w:val="24"/>
          <w:szCs w:val="24"/>
        </w:rPr>
        <w:tab/>
        <w:t>2. Komisija yra atsakinga ir atskaitinga Kupiškio rajono savivaldybės administracijos direktoriui (toliau – Savivaldybės administracijos direktorius).</w:t>
      </w:r>
    </w:p>
    <w:p w14:paraId="14DA72C3" w14:textId="77777777" w:rsidR="002747A7" w:rsidRPr="00646C76" w:rsidRDefault="002747A7" w:rsidP="002747A7">
      <w:pPr>
        <w:spacing w:after="0" w:line="360" w:lineRule="auto"/>
        <w:jc w:val="both"/>
        <w:rPr>
          <w:rFonts w:ascii="Times New Roman" w:eastAsia="Calibri" w:hAnsi="Times New Roman" w:cs="Times New Roman"/>
          <w:sz w:val="24"/>
          <w:szCs w:val="24"/>
        </w:rPr>
      </w:pPr>
      <w:r w:rsidRPr="00646C76">
        <w:rPr>
          <w:rFonts w:ascii="Times New Roman" w:eastAsia="Calibri" w:hAnsi="Times New Roman" w:cs="Times New Roman"/>
          <w:sz w:val="24"/>
          <w:szCs w:val="24"/>
        </w:rPr>
        <w:tab/>
        <w:t>3. Komisija savo veikloje vadovaujasi</w:t>
      </w:r>
      <w:r>
        <w:rPr>
          <w:rFonts w:ascii="Times New Roman" w:eastAsia="Calibri" w:hAnsi="Times New Roman" w:cs="Times New Roman"/>
          <w:sz w:val="24"/>
          <w:szCs w:val="24"/>
        </w:rPr>
        <w:t xml:space="preserve"> šiuo Reglamentu</w:t>
      </w:r>
      <w:r w:rsidRPr="00646C76">
        <w:rPr>
          <w:rFonts w:ascii="Times New Roman" w:eastAsia="Calibri" w:hAnsi="Times New Roman" w:cs="Times New Roman"/>
          <w:sz w:val="24"/>
          <w:szCs w:val="24"/>
        </w:rPr>
        <w:t>, Būsto pritaikymo neįgaliesiems tvarkos aprašu, patvirtintu Lietuvos Respublikos socialinės apsaugos ir darbo ministro 2019 m. vasario 19 d. įsakymu Nr. A1-103 „Dėl Būsto pritaikymo neįgaliesiems tvarkos aprašo patvirtinimo“ (toliau – Tvarkos aprašas), bei kitais susijusiais įstatymais</w:t>
      </w:r>
      <w:r>
        <w:rPr>
          <w:rFonts w:ascii="Times New Roman" w:eastAsia="Calibri" w:hAnsi="Times New Roman" w:cs="Times New Roman"/>
          <w:sz w:val="24"/>
          <w:szCs w:val="24"/>
        </w:rPr>
        <w:t xml:space="preserve"> ir teisės aktais</w:t>
      </w:r>
      <w:r w:rsidRPr="00646C76">
        <w:rPr>
          <w:rFonts w:ascii="Times New Roman" w:eastAsia="Calibri" w:hAnsi="Times New Roman" w:cs="Times New Roman"/>
          <w:sz w:val="24"/>
          <w:szCs w:val="24"/>
        </w:rPr>
        <w:t>.</w:t>
      </w:r>
    </w:p>
    <w:p w14:paraId="1B715FE9" w14:textId="77777777" w:rsidR="002747A7" w:rsidRPr="00646C76" w:rsidRDefault="002747A7" w:rsidP="002747A7">
      <w:pPr>
        <w:spacing w:after="0" w:line="360" w:lineRule="auto"/>
        <w:jc w:val="both"/>
        <w:rPr>
          <w:rFonts w:ascii="Times New Roman" w:eastAsia="Calibri" w:hAnsi="Times New Roman" w:cs="Times New Roman"/>
          <w:sz w:val="24"/>
          <w:szCs w:val="24"/>
        </w:rPr>
      </w:pPr>
      <w:r w:rsidRPr="00646C76">
        <w:rPr>
          <w:rFonts w:ascii="Times New Roman" w:eastAsia="Calibri" w:hAnsi="Times New Roman" w:cs="Times New Roman"/>
          <w:sz w:val="24"/>
          <w:szCs w:val="24"/>
        </w:rPr>
        <w:tab/>
        <w:t>4. Komisija, priimdama sprendimus, laikosi skaidrumo, nešališkumo, teisingumo, sąžiningumo ir protingumo principų.</w:t>
      </w:r>
    </w:p>
    <w:p w14:paraId="6779228B" w14:textId="77777777" w:rsidR="002747A7" w:rsidRPr="00646C76" w:rsidRDefault="002747A7" w:rsidP="002747A7">
      <w:pPr>
        <w:spacing w:after="0" w:line="240" w:lineRule="auto"/>
        <w:jc w:val="center"/>
        <w:rPr>
          <w:rFonts w:ascii="Times New Roman" w:eastAsia="Calibri" w:hAnsi="Times New Roman" w:cs="Times New Roman"/>
          <w:b/>
          <w:sz w:val="24"/>
          <w:szCs w:val="24"/>
        </w:rPr>
      </w:pPr>
      <w:r w:rsidRPr="00646C76">
        <w:rPr>
          <w:rFonts w:ascii="Times New Roman" w:eastAsia="Calibri" w:hAnsi="Times New Roman" w:cs="Times New Roman"/>
          <w:b/>
          <w:sz w:val="24"/>
          <w:szCs w:val="24"/>
        </w:rPr>
        <w:t>II SKYRIUS</w:t>
      </w:r>
    </w:p>
    <w:p w14:paraId="2D2F117A" w14:textId="77777777" w:rsidR="002747A7" w:rsidRPr="00646C76" w:rsidRDefault="002747A7" w:rsidP="002747A7">
      <w:pPr>
        <w:spacing w:after="0" w:line="240" w:lineRule="auto"/>
        <w:jc w:val="center"/>
        <w:rPr>
          <w:rFonts w:ascii="Times New Roman" w:eastAsia="Calibri" w:hAnsi="Times New Roman" w:cs="Times New Roman"/>
          <w:b/>
          <w:sz w:val="24"/>
          <w:szCs w:val="24"/>
        </w:rPr>
      </w:pPr>
      <w:r w:rsidRPr="00646C76">
        <w:rPr>
          <w:rFonts w:ascii="Times New Roman" w:eastAsia="Calibri" w:hAnsi="Times New Roman" w:cs="Times New Roman"/>
          <w:b/>
          <w:sz w:val="24"/>
          <w:szCs w:val="24"/>
        </w:rPr>
        <w:t xml:space="preserve"> KOMISIJOS SUDĖTIS IR SUDARYMAS</w:t>
      </w:r>
    </w:p>
    <w:p w14:paraId="01BE4D24" w14:textId="77777777" w:rsidR="002747A7" w:rsidRPr="00646C76" w:rsidRDefault="002747A7" w:rsidP="002747A7">
      <w:pPr>
        <w:spacing w:after="0" w:line="360" w:lineRule="auto"/>
        <w:jc w:val="center"/>
        <w:rPr>
          <w:rFonts w:ascii="Times New Roman" w:eastAsia="Calibri" w:hAnsi="Times New Roman" w:cs="Times New Roman"/>
          <w:b/>
          <w:sz w:val="24"/>
          <w:szCs w:val="24"/>
        </w:rPr>
      </w:pPr>
    </w:p>
    <w:p w14:paraId="7CA20D0E" w14:textId="77777777" w:rsidR="002747A7" w:rsidRPr="00646C76" w:rsidRDefault="002747A7" w:rsidP="002747A7">
      <w:pPr>
        <w:spacing w:after="0" w:line="360" w:lineRule="auto"/>
        <w:jc w:val="both"/>
        <w:rPr>
          <w:rFonts w:ascii="Times New Roman" w:eastAsia="Calibri" w:hAnsi="Times New Roman" w:cs="Times New Roman"/>
          <w:sz w:val="24"/>
          <w:szCs w:val="24"/>
        </w:rPr>
      </w:pPr>
      <w:r w:rsidRPr="00646C76">
        <w:rPr>
          <w:rFonts w:ascii="Times New Roman" w:eastAsia="Calibri" w:hAnsi="Times New Roman" w:cs="Times New Roman"/>
          <w:sz w:val="24"/>
          <w:szCs w:val="24"/>
        </w:rPr>
        <w:tab/>
        <w:t xml:space="preserve">5. Komisija sudaroma iš ne mažiau kaip 5 narių. Į komisijos sudėtį įtraukiami </w:t>
      </w:r>
      <w:r>
        <w:rPr>
          <w:rFonts w:ascii="Times New Roman" w:eastAsia="Calibri" w:hAnsi="Times New Roman" w:cs="Times New Roman"/>
          <w:sz w:val="24"/>
          <w:szCs w:val="24"/>
        </w:rPr>
        <w:t>Kupiškio rajono s</w:t>
      </w:r>
      <w:r w:rsidRPr="00646C76">
        <w:rPr>
          <w:rFonts w:ascii="Times New Roman" w:eastAsia="Calibri" w:hAnsi="Times New Roman" w:cs="Times New Roman"/>
          <w:sz w:val="24"/>
          <w:szCs w:val="24"/>
        </w:rPr>
        <w:t xml:space="preserve">avivaldybės administracijos </w:t>
      </w:r>
      <w:r>
        <w:rPr>
          <w:rFonts w:ascii="Times New Roman" w:eastAsia="Calibri" w:hAnsi="Times New Roman" w:cs="Times New Roman"/>
          <w:sz w:val="24"/>
          <w:szCs w:val="24"/>
        </w:rPr>
        <w:t xml:space="preserve">(toliau – savivaldybės administracija) </w:t>
      </w:r>
      <w:r w:rsidRPr="00646C76">
        <w:rPr>
          <w:rFonts w:ascii="Times New Roman" w:eastAsia="Calibri" w:hAnsi="Times New Roman" w:cs="Times New Roman"/>
          <w:sz w:val="24"/>
          <w:szCs w:val="24"/>
        </w:rPr>
        <w:t xml:space="preserve">Socialinės paramos skyriaus, Infrastruktūros skyriaus darbuotojai, neįgaliųjų </w:t>
      </w:r>
      <w:r>
        <w:rPr>
          <w:rFonts w:ascii="Times New Roman" w:eastAsia="Calibri" w:hAnsi="Times New Roman" w:cs="Times New Roman"/>
          <w:sz w:val="24"/>
          <w:szCs w:val="24"/>
        </w:rPr>
        <w:t xml:space="preserve">nevyriausybinių organizacijų deleguotas </w:t>
      </w:r>
      <w:r w:rsidRPr="00646C76">
        <w:rPr>
          <w:rFonts w:ascii="Times New Roman" w:eastAsia="Calibri" w:hAnsi="Times New Roman" w:cs="Times New Roman"/>
          <w:sz w:val="24"/>
          <w:szCs w:val="24"/>
        </w:rPr>
        <w:t>atstovas</w:t>
      </w:r>
      <w:r>
        <w:rPr>
          <w:rFonts w:ascii="Times New Roman" w:eastAsia="Calibri" w:hAnsi="Times New Roman" w:cs="Times New Roman"/>
          <w:sz w:val="24"/>
          <w:szCs w:val="24"/>
        </w:rPr>
        <w:t xml:space="preserve"> (toliau – neįgaliųjų atstovas)</w:t>
      </w:r>
      <w:r w:rsidRPr="00646C7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paskirtas </w:t>
      </w:r>
      <w:r w:rsidRPr="00646C76">
        <w:rPr>
          <w:rFonts w:ascii="Times New Roman" w:eastAsia="Calibri" w:hAnsi="Times New Roman" w:cs="Times New Roman"/>
          <w:sz w:val="24"/>
          <w:szCs w:val="24"/>
        </w:rPr>
        <w:t>Neįgaliųjų reikalų departamento prie Socialinės apsaugos ir darbo ministerijos</w:t>
      </w:r>
      <w:r>
        <w:rPr>
          <w:rFonts w:ascii="Times New Roman" w:eastAsia="Calibri" w:hAnsi="Times New Roman" w:cs="Times New Roman"/>
          <w:sz w:val="24"/>
          <w:szCs w:val="24"/>
        </w:rPr>
        <w:t xml:space="preserve"> (toliau  – Neįgaliųjų reikalų departamentas)</w:t>
      </w:r>
      <w:r w:rsidRPr="00646C76">
        <w:rPr>
          <w:rFonts w:ascii="Times New Roman" w:eastAsia="Calibri" w:hAnsi="Times New Roman" w:cs="Times New Roman"/>
          <w:sz w:val="24"/>
          <w:szCs w:val="24"/>
        </w:rPr>
        <w:t>, Kupiškio socialinių paslaugų centro darbuotojai.</w:t>
      </w:r>
    </w:p>
    <w:p w14:paraId="6FDBCE04" w14:textId="77777777" w:rsidR="002747A7" w:rsidRPr="00646C76" w:rsidRDefault="002747A7" w:rsidP="002747A7">
      <w:pPr>
        <w:spacing w:after="0" w:line="360" w:lineRule="auto"/>
        <w:jc w:val="both"/>
        <w:rPr>
          <w:rFonts w:ascii="Times New Roman" w:eastAsia="Calibri" w:hAnsi="Times New Roman" w:cs="Times New Roman"/>
          <w:sz w:val="24"/>
          <w:szCs w:val="24"/>
        </w:rPr>
      </w:pPr>
      <w:r w:rsidRPr="00646C76">
        <w:rPr>
          <w:rFonts w:ascii="Times New Roman" w:eastAsia="Calibri" w:hAnsi="Times New Roman" w:cs="Times New Roman"/>
          <w:sz w:val="24"/>
          <w:szCs w:val="24"/>
        </w:rPr>
        <w:tab/>
        <w:t>6. Savivaldybės administracijos direktorius</w:t>
      </w:r>
      <w:r w:rsidRPr="00140D6E">
        <w:rPr>
          <w:rFonts w:ascii="Times New Roman" w:eastAsia="Calibri" w:hAnsi="Times New Roman" w:cs="Times New Roman"/>
          <w:sz w:val="24"/>
          <w:szCs w:val="24"/>
        </w:rPr>
        <w:t xml:space="preserve"> </w:t>
      </w:r>
      <w:r>
        <w:rPr>
          <w:rFonts w:ascii="Times New Roman" w:eastAsia="Calibri" w:hAnsi="Times New Roman" w:cs="Times New Roman"/>
          <w:sz w:val="24"/>
          <w:szCs w:val="24"/>
        </w:rPr>
        <w:t>tvirtina k</w:t>
      </w:r>
      <w:r w:rsidRPr="00646C76">
        <w:rPr>
          <w:rFonts w:ascii="Times New Roman" w:eastAsia="Calibri" w:hAnsi="Times New Roman" w:cs="Times New Roman"/>
          <w:sz w:val="24"/>
          <w:szCs w:val="24"/>
        </w:rPr>
        <w:t>omisijos sudėtį</w:t>
      </w:r>
      <w:r>
        <w:rPr>
          <w:rFonts w:ascii="Times New Roman" w:eastAsia="Calibri" w:hAnsi="Times New Roman" w:cs="Times New Roman"/>
          <w:sz w:val="24"/>
          <w:szCs w:val="24"/>
        </w:rPr>
        <w:t xml:space="preserve">, skiria </w:t>
      </w:r>
      <w:r w:rsidRPr="00646C76">
        <w:rPr>
          <w:rFonts w:ascii="Times New Roman" w:eastAsia="Calibri" w:hAnsi="Times New Roman" w:cs="Times New Roman"/>
          <w:sz w:val="24"/>
          <w:szCs w:val="24"/>
        </w:rPr>
        <w:t>komisijos pirmininką ir jo pavaduotoją</w:t>
      </w:r>
      <w:r>
        <w:rPr>
          <w:rFonts w:ascii="Times New Roman" w:eastAsia="Calibri" w:hAnsi="Times New Roman" w:cs="Times New Roman"/>
          <w:sz w:val="24"/>
          <w:szCs w:val="24"/>
        </w:rPr>
        <w:t>, komisijos sekretorių, kuris nėra komisijos narys. Komisijos nariai ir komisijos sekretorius prieš pradedant darbą komisijoje pasirašo Konfidencialumo pasižadėjimą (1 priedas).</w:t>
      </w:r>
    </w:p>
    <w:p w14:paraId="5E7B7101" w14:textId="77777777" w:rsidR="002747A7" w:rsidRPr="00646C76" w:rsidRDefault="002747A7" w:rsidP="002747A7">
      <w:pPr>
        <w:spacing w:after="0" w:line="240" w:lineRule="auto"/>
        <w:jc w:val="center"/>
        <w:rPr>
          <w:rFonts w:ascii="Times New Roman" w:eastAsia="Calibri" w:hAnsi="Times New Roman" w:cs="Times New Roman"/>
          <w:b/>
          <w:sz w:val="24"/>
          <w:szCs w:val="24"/>
        </w:rPr>
      </w:pPr>
      <w:r w:rsidRPr="00646C76">
        <w:rPr>
          <w:rFonts w:ascii="Times New Roman" w:eastAsia="Calibri" w:hAnsi="Times New Roman" w:cs="Times New Roman"/>
          <w:b/>
          <w:sz w:val="24"/>
          <w:szCs w:val="24"/>
        </w:rPr>
        <w:t>III SKYRIUS</w:t>
      </w:r>
    </w:p>
    <w:p w14:paraId="40AB0F73" w14:textId="77777777" w:rsidR="002747A7" w:rsidRPr="00646C76" w:rsidRDefault="002747A7" w:rsidP="002747A7">
      <w:pPr>
        <w:spacing w:after="0" w:line="240" w:lineRule="auto"/>
        <w:jc w:val="center"/>
        <w:rPr>
          <w:rFonts w:ascii="Times New Roman" w:eastAsia="Calibri" w:hAnsi="Times New Roman" w:cs="Times New Roman"/>
          <w:b/>
          <w:sz w:val="24"/>
          <w:szCs w:val="24"/>
        </w:rPr>
      </w:pPr>
      <w:r w:rsidRPr="00646C76">
        <w:rPr>
          <w:rFonts w:ascii="Times New Roman" w:eastAsia="Calibri" w:hAnsi="Times New Roman" w:cs="Times New Roman"/>
          <w:b/>
          <w:sz w:val="24"/>
          <w:szCs w:val="24"/>
        </w:rPr>
        <w:t>KOMISIJOS PASKIRTIS IR FUNKCIJOS</w:t>
      </w:r>
    </w:p>
    <w:p w14:paraId="7D7C91AE" w14:textId="77777777" w:rsidR="002747A7" w:rsidRPr="00646C76" w:rsidRDefault="002747A7" w:rsidP="002747A7">
      <w:pPr>
        <w:spacing w:after="0" w:line="360" w:lineRule="auto"/>
        <w:jc w:val="center"/>
        <w:rPr>
          <w:rFonts w:ascii="Times New Roman" w:eastAsia="Calibri" w:hAnsi="Times New Roman" w:cs="Times New Roman"/>
          <w:b/>
          <w:sz w:val="24"/>
          <w:szCs w:val="24"/>
        </w:rPr>
      </w:pPr>
    </w:p>
    <w:p w14:paraId="2EEDB76C" w14:textId="77777777" w:rsidR="002747A7" w:rsidRPr="00646C76" w:rsidRDefault="002747A7" w:rsidP="002747A7">
      <w:pPr>
        <w:spacing w:after="0" w:line="360" w:lineRule="auto"/>
        <w:jc w:val="both"/>
        <w:rPr>
          <w:rFonts w:ascii="Times New Roman" w:eastAsia="Calibri" w:hAnsi="Times New Roman" w:cs="Times New Roman"/>
          <w:color w:val="000000"/>
          <w:sz w:val="24"/>
          <w:szCs w:val="24"/>
        </w:rPr>
      </w:pPr>
      <w:r w:rsidRPr="00646C76">
        <w:rPr>
          <w:rFonts w:ascii="Times New Roman" w:eastAsia="Calibri" w:hAnsi="Times New Roman" w:cs="Times New Roman"/>
          <w:b/>
          <w:sz w:val="24"/>
          <w:szCs w:val="24"/>
        </w:rPr>
        <w:tab/>
      </w:r>
      <w:r w:rsidRPr="00646C76">
        <w:rPr>
          <w:rFonts w:ascii="Times New Roman" w:eastAsia="Calibri" w:hAnsi="Times New Roman" w:cs="Times New Roman"/>
          <w:sz w:val="24"/>
          <w:szCs w:val="24"/>
        </w:rPr>
        <w:t>7.</w:t>
      </w:r>
      <w:r w:rsidRPr="00646C76">
        <w:rPr>
          <w:rFonts w:ascii="Times New Roman" w:eastAsia="Calibri" w:hAnsi="Times New Roman" w:cs="Times New Roman"/>
          <w:b/>
          <w:sz w:val="24"/>
          <w:szCs w:val="24"/>
        </w:rPr>
        <w:t xml:space="preserve"> </w:t>
      </w:r>
      <w:r w:rsidRPr="00646C76">
        <w:rPr>
          <w:rFonts w:ascii="Times New Roman" w:eastAsia="Calibri" w:hAnsi="Times New Roman" w:cs="Times New Roman"/>
          <w:color w:val="000000"/>
          <w:sz w:val="24"/>
          <w:szCs w:val="24"/>
        </w:rPr>
        <w:t xml:space="preserve">Komisijos paskirtis – organizuoti būsto pritaikymą asmenims su negalia </w:t>
      </w:r>
      <w:r>
        <w:rPr>
          <w:rFonts w:ascii="Times New Roman" w:eastAsia="Calibri" w:hAnsi="Times New Roman" w:cs="Times New Roman"/>
          <w:color w:val="000000"/>
          <w:sz w:val="24"/>
          <w:szCs w:val="24"/>
        </w:rPr>
        <w:t>Kupiškio rajono s</w:t>
      </w:r>
      <w:r w:rsidRPr="00646C76">
        <w:rPr>
          <w:rFonts w:ascii="Times New Roman" w:eastAsia="Calibri" w:hAnsi="Times New Roman" w:cs="Times New Roman"/>
          <w:color w:val="000000"/>
          <w:sz w:val="24"/>
          <w:szCs w:val="24"/>
        </w:rPr>
        <w:t>avivaldybėje. Veikdama pagal savo paskirtį, komisija vykdo šias funkcijas:</w:t>
      </w:r>
    </w:p>
    <w:p w14:paraId="70A283C5" w14:textId="77777777" w:rsidR="002747A7" w:rsidRDefault="002747A7" w:rsidP="002747A7">
      <w:pPr>
        <w:spacing w:after="0" w:line="360" w:lineRule="auto"/>
        <w:ind w:left="129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w:t>
      </w:r>
      <w:r w:rsidRPr="000F5A74">
        <w:rPr>
          <w:rFonts w:ascii="Times New Roman" w:eastAsia="Times New Roman" w:hAnsi="Times New Roman" w:cs="Times New Roman"/>
          <w:sz w:val="24"/>
          <w:szCs w:val="24"/>
          <w:lang w:eastAsia="lt-LT"/>
        </w:rPr>
        <w:t>.1. vertina būsto pritaikymo poreikį;</w:t>
      </w:r>
    </w:p>
    <w:p w14:paraId="25A61F18" w14:textId="77777777" w:rsidR="002747A7" w:rsidRDefault="002747A7" w:rsidP="002747A7">
      <w:pPr>
        <w:spacing w:after="0" w:line="360" w:lineRule="auto"/>
        <w:ind w:firstLine="12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.2. priima sprendimą tenkinti (arba netenkinti) būsto pritaikymo poreikį</w:t>
      </w:r>
      <w:r>
        <w:rPr>
          <w:rFonts w:ascii="Times New Roman" w:eastAsia="Times New Roman" w:hAnsi="Times New Roman" w:cs="Times New Roman"/>
          <w:sz w:val="24"/>
          <w:szCs w:val="24"/>
          <w:lang w:eastAsia="lt-LT"/>
        </w:rPr>
        <w:t>. Jei priimamas sprendimas tenkinti būsto pritaikymo poreikį, komisija kartu patvirtina parengtą statybos darbų projektą, preliminarų būsto pritaikymo darbų aprašo ir išlaidų sąmatos projektą arba juos atmeta, nurodydama atmetimo priežastis. Jei komisija atmeta parengtą statybos darbų projektą, preliminarų būto pritaikymo darbų aprašo ir išlaidų sąmatos projektą, šių dokumentų rengėjas, atsižvelgdamas į komisijos pateiktas pastabas, patikslina statybos darbų projektą, preliminarų būsto pritaikymo darbų aprašo ir išlaidų sąmatos projektą ir teikia komisijai tvirtinti iš naujo;</w:t>
      </w:r>
    </w:p>
    <w:p w14:paraId="71039F60" w14:textId="77777777" w:rsidR="002747A7" w:rsidRDefault="002747A7" w:rsidP="002747A7">
      <w:pPr>
        <w:spacing w:after="0" w:line="360" w:lineRule="auto"/>
        <w:ind w:firstLine="12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.3. svarsto ir tvirtina savivaldybės administracijos sudarytas būsto pritaikymo eiles;</w:t>
      </w:r>
    </w:p>
    <w:p w14:paraId="330626E7" w14:textId="77777777" w:rsidR="002747A7" w:rsidRDefault="002747A7" w:rsidP="002747A7">
      <w:pPr>
        <w:spacing w:after="0" w:line="360" w:lineRule="auto"/>
        <w:ind w:firstLine="12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.4. atsižvelgdama į patvirtintą būsto pritaikymo eilę ir einamiesiems metams skirtas</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valstybės</w:t>
      </w:r>
      <w:r>
        <w:rPr>
          <w:rFonts w:ascii="Times New Roman" w:eastAsia="Times New Roman" w:hAnsi="Times New Roman" w:cs="Times New Roman"/>
          <w:sz w:val="24"/>
          <w:szCs w:val="24"/>
          <w:lang w:eastAsia="lt-LT"/>
        </w:rPr>
        <w:t xml:space="preserve"> ir savivaldybės </w:t>
      </w:r>
      <w:r w:rsidRPr="000F5A74">
        <w:rPr>
          <w:rFonts w:ascii="Times New Roman" w:eastAsia="Times New Roman" w:hAnsi="Times New Roman" w:cs="Times New Roman"/>
          <w:sz w:val="24"/>
          <w:szCs w:val="24"/>
          <w:lang w:eastAsia="lt-LT"/>
        </w:rPr>
        <w:t>biudžeto lėšas, ne vėliau kaip iki einamųjų metų birželio 1 d. sudaro ir tvirtina einamaisiais metais</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siūlomų</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pritaikyti būstų sąrašą;</w:t>
      </w:r>
    </w:p>
    <w:p w14:paraId="0E0F3DAB" w14:textId="77777777" w:rsidR="002747A7" w:rsidRDefault="002747A7" w:rsidP="002747A7">
      <w:pPr>
        <w:spacing w:after="0" w:line="360" w:lineRule="auto"/>
        <w:ind w:firstLine="12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.5. priima sprendimą dėl asmens, kurio būsto pritaikymo poreikį nuspręsta tenkinti būsto</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pritaikymo eilės praleidimo einamaisiais metais Tvarkos aprašo nustatytais atvejais;</w:t>
      </w:r>
    </w:p>
    <w:p w14:paraId="79BD831D"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.6. priima sprendimą dėl būsto pritaikymo darbų vykdymo, jei būsto mokestinė vertė yra mažesnė</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už būsto pritaikymo darbų išlaidų sąmatoje numatytas išlaidas;</w:t>
      </w:r>
    </w:p>
    <w:p w14:paraId="765BE000"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.7. teikia motyvuotą išvadą savivaldybės vykdomajai institucijai dėl daugiabučio namo bendrojo</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naudojimo objektų pritaikymo asmens poreikiams, jei savivaldybės administracija pateikia daugiabučio</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namo butų ir kitų patalpų savininkų raštišką sprendimą nesutikti, kad bendrojo naudojimo objektai būtų</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pritaikyti asmens specialiesiems poreikiams;</w:t>
      </w:r>
    </w:p>
    <w:p w14:paraId="3DAD5291"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.8. priima sprendimą skirti kompensaciją, jei asmuo, kurio būsto pritaikymo poreikį</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nuspręsta</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tenkinti</w:t>
      </w:r>
      <w:r>
        <w:rPr>
          <w:rFonts w:ascii="Times New Roman" w:eastAsia="Times New Roman" w:hAnsi="Times New Roman" w:cs="Times New Roman"/>
          <w:sz w:val="24"/>
          <w:szCs w:val="24"/>
          <w:lang w:eastAsia="lt-LT"/>
        </w:rPr>
        <w:t>,</w:t>
      </w:r>
      <w:r w:rsidRPr="000F5A74">
        <w:rPr>
          <w:rFonts w:ascii="Times New Roman" w:eastAsia="Times New Roman" w:hAnsi="Times New Roman" w:cs="Times New Roman"/>
          <w:sz w:val="24"/>
          <w:szCs w:val="24"/>
          <w:lang w:eastAsia="lt-LT"/>
        </w:rPr>
        <w:t xml:space="preserve"> ar jo atstovas parduoda asmens poreikiams nepritaikytą būstą ir perka visiškai arba iš dalies</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pritaikytą būstą;</w:t>
      </w:r>
    </w:p>
    <w:p w14:paraId="3D45542D"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.9. prižiūri, kaip vykdomi būsto pritaikymo darbai, ir vertina atliktus būsto pritaikymo darbus;</w:t>
      </w:r>
    </w:p>
    <w:p w14:paraId="27BB1179"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.10. gavusi Neįgaliųjų reikalų departamento pritarimą, priima sprendimą dėl papildomai perkamos</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įrangos ir (ar) atliekamų būsto ir jo aplinkos pritaikymo darbų, neišvardytų Galimų būsto pritaikymo</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 xml:space="preserve">darbų, įrangos ir jų įsigijimo bei keltuvų eksploatavimo išlaidų sąrašo (Tvarkos aprašo </w:t>
      </w:r>
      <w:r>
        <w:rPr>
          <w:rFonts w:ascii="Times New Roman" w:eastAsia="Times New Roman" w:hAnsi="Times New Roman" w:cs="Times New Roman"/>
          <w:sz w:val="24"/>
          <w:szCs w:val="24"/>
          <w:lang w:eastAsia="lt-LT"/>
        </w:rPr>
        <w:t>4</w:t>
      </w:r>
      <w:r w:rsidRPr="000F5A74">
        <w:rPr>
          <w:rFonts w:ascii="Times New Roman" w:eastAsia="Times New Roman" w:hAnsi="Times New Roman" w:cs="Times New Roman"/>
          <w:sz w:val="24"/>
          <w:szCs w:val="24"/>
          <w:lang w:eastAsia="lt-LT"/>
        </w:rPr>
        <w:t xml:space="preserve"> priedas) 1</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punkte;</w:t>
      </w:r>
    </w:p>
    <w:p w14:paraId="4E9A219A"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.11. jei, paskirsčius bendrą valstybės biudžeto ir savivaldybės biudžeto lėšų sumą konkrečių būstų</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pritaikymui finansuoti, lieka lėšų, kurių neužtenka paskutiniam pagal būsto pritaikymo eilę</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būstui</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pritaikyti, šias lėšas skirti kitam pagal būsto pritaikymo eilę būstui, kuriam pritaikyti šios lėšų sumos</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užtektų;</w:t>
      </w:r>
    </w:p>
    <w:p w14:paraId="0A07F833"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w:t>
      </w:r>
      <w:r w:rsidRPr="000F5A74">
        <w:rPr>
          <w:rFonts w:ascii="Times New Roman" w:eastAsia="Times New Roman" w:hAnsi="Times New Roman" w:cs="Times New Roman"/>
          <w:sz w:val="24"/>
          <w:szCs w:val="24"/>
          <w:lang w:eastAsia="lt-LT"/>
        </w:rPr>
        <w:t xml:space="preserve">.12. priima sprendimą </w:t>
      </w:r>
      <w:r>
        <w:rPr>
          <w:rFonts w:ascii="Times New Roman" w:eastAsia="Times New Roman" w:hAnsi="Times New Roman" w:cs="Times New Roman"/>
          <w:sz w:val="24"/>
          <w:szCs w:val="24"/>
          <w:lang w:eastAsia="lt-LT"/>
        </w:rPr>
        <w:t xml:space="preserve">dėl </w:t>
      </w:r>
      <w:r w:rsidRPr="000F5A74">
        <w:rPr>
          <w:rFonts w:ascii="Times New Roman" w:eastAsia="Times New Roman" w:hAnsi="Times New Roman" w:cs="Times New Roman"/>
          <w:sz w:val="24"/>
          <w:szCs w:val="24"/>
          <w:lang w:eastAsia="lt-LT"/>
        </w:rPr>
        <w:t>nepanaudot</w:t>
      </w:r>
      <w:r>
        <w:rPr>
          <w:rFonts w:ascii="Times New Roman" w:eastAsia="Times New Roman" w:hAnsi="Times New Roman" w:cs="Times New Roman"/>
          <w:sz w:val="24"/>
          <w:szCs w:val="24"/>
          <w:lang w:eastAsia="lt-LT"/>
        </w:rPr>
        <w:t>ų</w:t>
      </w:r>
      <w:r w:rsidRPr="000F5A74">
        <w:rPr>
          <w:rFonts w:ascii="Times New Roman" w:eastAsia="Times New Roman" w:hAnsi="Times New Roman" w:cs="Times New Roman"/>
          <w:sz w:val="24"/>
          <w:szCs w:val="24"/>
          <w:lang w:eastAsia="lt-LT"/>
        </w:rPr>
        <w:t xml:space="preserve"> einamiesiems metams skirt</w:t>
      </w:r>
      <w:r>
        <w:rPr>
          <w:rFonts w:ascii="Times New Roman" w:eastAsia="Times New Roman" w:hAnsi="Times New Roman" w:cs="Times New Roman"/>
          <w:sz w:val="24"/>
          <w:szCs w:val="24"/>
          <w:lang w:eastAsia="lt-LT"/>
        </w:rPr>
        <w:t>ų</w:t>
      </w:r>
      <w:r w:rsidRPr="000F5A74">
        <w:rPr>
          <w:rFonts w:ascii="Times New Roman" w:eastAsia="Times New Roman" w:hAnsi="Times New Roman" w:cs="Times New Roman"/>
          <w:sz w:val="24"/>
          <w:szCs w:val="24"/>
          <w:lang w:eastAsia="lt-LT"/>
        </w:rPr>
        <w:t xml:space="preserve"> valstybės biudžeto ir</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savivaldybės biudžeto lėš</w:t>
      </w:r>
      <w:r>
        <w:rPr>
          <w:rFonts w:ascii="Times New Roman" w:eastAsia="Times New Roman" w:hAnsi="Times New Roman" w:cs="Times New Roman"/>
          <w:sz w:val="24"/>
          <w:szCs w:val="24"/>
          <w:lang w:eastAsia="lt-LT"/>
        </w:rPr>
        <w:t>ų</w:t>
      </w:r>
      <w:r w:rsidRPr="000F5A74">
        <w:rPr>
          <w:rFonts w:ascii="Times New Roman" w:eastAsia="Times New Roman" w:hAnsi="Times New Roman" w:cs="Times New Roman"/>
          <w:sz w:val="24"/>
          <w:szCs w:val="24"/>
          <w:lang w:eastAsia="lt-LT"/>
        </w:rPr>
        <w:t xml:space="preserve"> būstų pritaikymui finansuoti panaudo</w:t>
      </w:r>
      <w:r>
        <w:rPr>
          <w:rFonts w:ascii="Times New Roman" w:eastAsia="Times New Roman" w:hAnsi="Times New Roman" w:cs="Times New Roman"/>
          <w:sz w:val="24"/>
          <w:szCs w:val="24"/>
          <w:lang w:eastAsia="lt-LT"/>
        </w:rPr>
        <w:t>jimo Tvarkos aprašo 43 punkte nurodytais atvejais;</w:t>
      </w:r>
    </w:p>
    <w:p w14:paraId="6EC97B8A"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7.13. asmens ar asmens prašymu išbraukia asmenį, kuriam turi būti pritaikytas būstas, iš sudarytos būsto pritaikymo eilės;</w:t>
      </w:r>
    </w:p>
    <w:p w14:paraId="4295541E"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0F5A74">
        <w:rPr>
          <w:rFonts w:ascii="Times New Roman" w:eastAsia="Times New Roman" w:hAnsi="Times New Roman" w:cs="Times New Roman"/>
          <w:sz w:val="24"/>
          <w:szCs w:val="24"/>
          <w:lang w:eastAsia="lt-LT"/>
        </w:rPr>
        <w:t>. priima sprendimą dėl pakartotinio būsto pritaikymo</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 xml:space="preserve">tikslingumo Tvarkos aprašo 6 </w:t>
      </w:r>
      <w:r>
        <w:rPr>
          <w:rFonts w:ascii="Times New Roman" w:eastAsia="Times New Roman" w:hAnsi="Times New Roman" w:cs="Times New Roman"/>
          <w:sz w:val="24"/>
          <w:szCs w:val="24"/>
          <w:lang w:eastAsia="lt-LT"/>
        </w:rPr>
        <w:t xml:space="preserve">ir 7 </w:t>
      </w:r>
      <w:r w:rsidRPr="000F5A74">
        <w:rPr>
          <w:rFonts w:ascii="Times New Roman" w:eastAsia="Times New Roman" w:hAnsi="Times New Roman" w:cs="Times New Roman"/>
          <w:sz w:val="24"/>
          <w:szCs w:val="24"/>
          <w:lang w:eastAsia="lt-LT"/>
        </w:rPr>
        <w:t>punkt</w:t>
      </w:r>
      <w:r>
        <w:rPr>
          <w:rFonts w:ascii="Times New Roman" w:eastAsia="Times New Roman" w:hAnsi="Times New Roman" w:cs="Times New Roman"/>
          <w:sz w:val="24"/>
          <w:szCs w:val="24"/>
          <w:lang w:eastAsia="lt-LT"/>
        </w:rPr>
        <w:t xml:space="preserve">uose </w:t>
      </w:r>
      <w:r w:rsidRPr="000F5A74">
        <w:rPr>
          <w:rFonts w:ascii="Times New Roman" w:eastAsia="Times New Roman" w:hAnsi="Times New Roman" w:cs="Times New Roman"/>
          <w:sz w:val="24"/>
          <w:szCs w:val="24"/>
          <w:lang w:eastAsia="lt-LT"/>
        </w:rPr>
        <w:t>numatytais atvejais;</w:t>
      </w:r>
    </w:p>
    <w:p w14:paraId="75C8EDD1"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5</w:t>
      </w:r>
      <w:r w:rsidRPr="000F5A74">
        <w:rPr>
          <w:rFonts w:ascii="Times New Roman" w:eastAsia="Times New Roman" w:hAnsi="Times New Roman" w:cs="Times New Roman"/>
          <w:sz w:val="24"/>
          <w:szCs w:val="24"/>
          <w:lang w:eastAsia="lt-LT"/>
        </w:rPr>
        <w:t>. priima sprendimą tenkinti (arba netenkinti) būsto pritaikymo poreikį jei būste asmuo faktiškai</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negyvena dėl to, kad būstas nėra pritaikytas jo poreikiams;</w:t>
      </w:r>
    </w:p>
    <w:p w14:paraId="385872D9"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0F5A74">
        <w:rPr>
          <w:rFonts w:ascii="Times New Roman" w:eastAsia="Times New Roman" w:hAnsi="Times New Roman" w:cs="Times New Roman"/>
          <w:sz w:val="24"/>
          <w:szCs w:val="24"/>
          <w:lang w:eastAsia="lt-LT"/>
        </w:rPr>
        <w:t>. posėdyje svarsto būsto pritaikymo darbų projektą (jei rengiamas), preliminarų būsto</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pritaikymo darbų aprašo ir išlaidų sąmatos projektą, vertinimo aktą bei Tvarkos aprašo 18 ir 25 punktuose</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nurodytus dokumentus;</w:t>
      </w:r>
    </w:p>
    <w:p w14:paraId="343AB57E"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 gali priimti sprendimą pasirašyti darbų perdavimo–priėmimo aktą, už baigtus būsto</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pritaikymo darbus, sumokėti iš einamųjų metų asignavimų, o likusius darbus perkelti į kitus metus ir už</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juos sumokėti iš kitais metais valstybės ir savivaldybės biudžetų skirtų asignavimų, jeigu einamaisiais</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metais atlikti ne visi būsto pritaikymo darbai;</w:t>
      </w:r>
    </w:p>
    <w:p w14:paraId="4B516143"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0F5A74">
        <w:rPr>
          <w:rFonts w:ascii="Times New Roman" w:eastAsia="Times New Roman" w:hAnsi="Times New Roman" w:cs="Times New Roman"/>
          <w:sz w:val="24"/>
          <w:szCs w:val="24"/>
          <w:lang w:eastAsia="lt-LT"/>
        </w:rPr>
        <w:t>. priima sprendimus dėl keltuvo (lifto) tarp aukštų būsto viduje ir (ar) į rūsį pirkimo ir įrengimo</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tikslingumo;</w:t>
      </w:r>
    </w:p>
    <w:p w14:paraId="0C0D33EA"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0F5A7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0F5A74">
        <w:rPr>
          <w:rFonts w:ascii="Times New Roman" w:eastAsia="Times New Roman" w:hAnsi="Times New Roman" w:cs="Times New Roman"/>
          <w:sz w:val="24"/>
          <w:szCs w:val="24"/>
          <w:lang w:eastAsia="lt-LT"/>
        </w:rPr>
        <w:t>. vertina būsto pritaikymą – apžiūri pritaikytą būstą ir teiki</w:t>
      </w:r>
      <w:r>
        <w:rPr>
          <w:rFonts w:ascii="Times New Roman" w:eastAsia="Times New Roman" w:hAnsi="Times New Roman" w:cs="Times New Roman"/>
          <w:sz w:val="24"/>
          <w:szCs w:val="24"/>
          <w:lang w:eastAsia="lt-LT"/>
        </w:rPr>
        <w:t>a</w:t>
      </w:r>
      <w:r w:rsidRPr="000F5A74">
        <w:rPr>
          <w:rFonts w:ascii="Times New Roman" w:eastAsia="Times New Roman" w:hAnsi="Times New Roman" w:cs="Times New Roman"/>
          <w:sz w:val="24"/>
          <w:szCs w:val="24"/>
          <w:lang w:eastAsia="lt-LT"/>
        </w:rPr>
        <w:t xml:space="preserve"> rangovui ar</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pačiam sava</w:t>
      </w:r>
      <w:r>
        <w:rPr>
          <w:rFonts w:ascii="Times New Roman" w:eastAsia="Times New Roman" w:hAnsi="Times New Roman" w:cs="Times New Roman"/>
          <w:sz w:val="24"/>
          <w:szCs w:val="24"/>
          <w:lang w:eastAsia="lt-LT"/>
        </w:rPr>
        <w:t>r</w:t>
      </w:r>
      <w:r w:rsidRPr="000F5A74">
        <w:rPr>
          <w:rFonts w:ascii="Times New Roman" w:eastAsia="Times New Roman" w:hAnsi="Times New Roman" w:cs="Times New Roman"/>
          <w:sz w:val="24"/>
          <w:szCs w:val="24"/>
          <w:lang w:eastAsia="lt-LT"/>
        </w:rPr>
        <w:t>ankiškai būsto pritaikymo darbus organizavusiam asmeniui ar jo atstovui pastabas bei</w:t>
      </w:r>
      <w:r>
        <w:rPr>
          <w:rFonts w:ascii="Times New Roman" w:eastAsia="Times New Roman" w:hAnsi="Times New Roman" w:cs="Times New Roman"/>
          <w:sz w:val="24"/>
          <w:szCs w:val="24"/>
          <w:lang w:eastAsia="lt-LT"/>
        </w:rPr>
        <w:t xml:space="preserve"> </w:t>
      </w:r>
      <w:r w:rsidRPr="000F5A74">
        <w:rPr>
          <w:rFonts w:ascii="Times New Roman" w:eastAsia="Times New Roman" w:hAnsi="Times New Roman" w:cs="Times New Roman"/>
          <w:sz w:val="24"/>
          <w:szCs w:val="24"/>
          <w:lang w:eastAsia="lt-LT"/>
        </w:rPr>
        <w:t>pasiūlymus dėl darbų atlikimo kokybės, būsto pritaikymo tinkamumo;</w:t>
      </w:r>
    </w:p>
    <w:p w14:paraId="718D530C" w14:textId="77777777" w:rsidR="002747A7" w:rsidRDefault="002747A7" w:rsidP="002747A7">
      <w:pPr>
        <w:spacing w:after="0" w:line="360" w:lineRule="auto"/>
        <w:ind w:firstLine="129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7A275D">
        <w:rPr>
          <w:rFonts w:ascii="Times New Roman" w:eastAsia="Calibri" w:hAnsi="Times New Roman" w:cs="Times New Roman"/>
          <w:sz w:val="24"/>
          <w:szCs w:val="24"/>
        </w:rPr>
        <w:t>.</w:t>
      </w:r>
      <w:r>
        <w:rPr>
          <w:rFonts w:ascii="Times New Roman" w:eastAsia="Calibri" w:hAnsi="Times New Roman" w:cs="Times New Roman"/>
          <w:sz w:val="24"/>
          <w:szCs w:val="24"/>
        </w:rPr>
        <w:t>20</w:t>
      </w:r>
      <w:r w:rsidRPr="007A275D">
        <w:rPr>
          <w:rFonts w:ascii="Times New Roman" w:eastAsia="Calibri" w:hAnsi="Times New Roman" w:cs="Times New Roman"/>
          <w:sz w:val="24"/>
          <w:szCs w:val="24"/>
        </w:rPr>
        <w:t>. vertina atliktus būsto pritaikymo darbus</w:t>
      </w:r>
      <w:r>
        <w:rPr>
          <w:rFonts w:ascii="Times New Roman" w:eastAsia="Calibri" w:hAnsi="Times New Roman" w:cs="Times New Roman"/>
          <w:sz w:val="24"/>
          <w:szCs w:val="24"/>
        </w:rPr>
        <w:t xml:space="preserve"> ir pasirašo </w:t>
      </w:r>
      <w:r w:rsidRPr="007A275D">
        <w:rPr>
          <w:rFonts w:ascii="Times New Roman" w:eastAsia="Calibri" w:hAnsi="Times New Roman" w:cs="Times New Roman"/>
          <w:sz w:val="24"/>
          <w:szCs w:val="24"/>
        </w:rPr>
        <w:t xml:space="preserve">darbų perdavimo-priėmimo aktą arba surašo </w:t>
      </w:r>
      <w:r>
        <w:rPr>
          <w:rFonts w:ascii="Times New Roman" w:eastAsia="Calibri" w:hAnsi="Times New Roman" w:cs="Times New Roman"/>
          <w:sz w:val="24"/>
          <w:szCs w:val="24"/>
        </w:rPr>
        <w:t>trūkumų aktą (2 priedas) ir nustato terminą šiems trūkumams pašalinti</w:t>
      </w:r>
      <w:r w:rsidRPr="007A275D">
        <w:rPr>
          <w:rFonts w:ascii="Times New Roman" w:eastAsia="Calibri" w:hAnsi="Times New Roman" w:cs="Times New Roman"/>
          <w:sz w:val="24"/>
          <w:szCs w:val="24"/>
        </w:rPr>
        <w:t>;</w:t>
      </w:r>
    </w:p>
    <w:p w14:paraId="55B7F8A8" w14:textId="77777777" w:rsidR="002747A7" w:rsidRDefault="002747A7" w:rsidP="002747A7">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7.21. pasikeitus baziniam socialinės išmokos dydžiui, esant poreikiui priima sprendimą dėl maksimalios būsto pritaikymo lėšų sumos perskaičiavimo.</w:t>
      </w:r>
    </w:p>
    <w:p w14:paraId="0DCB2445" w14:textId="77777777" w:rsidR="002747A7" w:rsidRPr="00646C76" w:rsidRDefault="002747A7" w:rsidP="002747A7">
      <w:pPr>
        <w:spacing w:after="0" w:line="240" w:lineRule="auto"/>
        <w:jc w:val="center"/>
        <w:rPr>
          <w:rFonts w:ascii="Times New Roman" w:eastAsia="Calibri" w:hAnsi="Times New Roman" w:cs="Times New Roman"/>
          <w:b/>
          <w:color w:val="000000"/>
          <w:sz w:val="24"/>
          <w:szCs w:val="24"/>
        </w:rPr>
      </w:pPr>
      <w:r>
        <w:rPr>
          <w:rFonts w:ascii="Times New Roman" w:eastAsia="Times New Roman" w:hAnsi="Times New Roman" w:cs="Times New Roman"/>
          <w:b/>
          <w:color w:val="000000"/>
          <w:sz w:val="24"/>
          <w:szCs w:val="24"/>
        </w:rPr>
        <w:t>I</w:t>
      </w:r>
      <w:r w:rsidRPr="00646C76">
        <w:rPr>
          <w:rFonts w:ascii="Times New Roman" w:eastAsia="Times New Roman" w:hAnsi="Times New Roman" w:cs="Times New Roman"/>
          <w:b/>
          <w:color w:val="000000"/>
          <w:sz w:val="24"/>
          <w:szCs w:val="24"/>
        </w:rPr>
        <w:t>V SKYRIUS</w:t>
      </w:r>
    </w:p>
    <w:p w14:paraId="453B195F" w14:textId="77777777" w:rsidR="002747A7" w:rsidRPr="00873803" w:rsidRDefault="002747A7" w:rsidP="002747A7">
      <w:pPr>
        <w:spacing w:after="0" w:line="360" w:lineRule="auto"/>
        <w:jc w:val="center"/>
        <w:rPr>
          <w:rFonts w:ascii="Times New Roman" w:eastAsia="Times New Roman" w:hAnsi="Times New Roman" w:cs="Times New Roman"/>
          <w:b/>
          <w:bCs/>
          <w:color w:val="000000"/>
          <w:sz w:val="24"/>
          <w:szCs w:val="24"/>
        </w:rPr>
      </w:pPr>
      <w:r w:rsidRPr="00971E21">
        <w:rPr>
          <w:rFonts w:ascii="Times New Roman" w:eastAsia="Times New Roman" w:hAnsi="Times New Roman" w:cs="Times New Roman"/>
          <w:b/>
          <w:bCs/>
          <w:color w:val="000000"/>
          <w:sz w:val="24"/>
          <w:szCs w:val="24"/>
        </w:rPr>
        <w:t>KOMISIJOS DARBO ORGANIZAVIMAS</w:t>
      </w:r>
    </w:p>
    <w:p w14:paraId="07493518"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971E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pirmininkas</w:t>
      </w:r>
      <w:r>
        <w:rPr>
          <w:rFonts w:ascii="Times New Roman" w:eastAsia="Times New Roman" w:hAnsi="Times New Roman" w:cs="Times New Roman"/>
          <w:color w:val="000000"/>
          <w:sz w:val="24"/>
          <w:szCs w:val="24"/>
        </w:rPr>
        <w:t xml:space="preserve"> (jam nesant – komisijos pirmininko pavaduotojas):</w:t>
      </w:r>
    </w:p>
    <w:p w14:paraId="1E869C8F"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atsako už komisijos darbo organizavimą, vykdant komisijai priskirtas funkcijas;</w:t>
      </w:r>
    </w:p>
    <w:p w14:paraId="2D30CE53"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kviečia komisijos posėdžius ir jiems pirmininkauja;</w:t>
      </w:r>
    </w:p>
    <w:p w14:paraId="44681EB8"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nustato komisijos posėdžių vietą ir laiką;</w:t>
      </w:r>
    </w:p>
    <w:p w14:paraId="696F4724"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pasirašo komisijos posėdžių protokolus, komisijos sprendimus, kitus dokumentus, susijusius su komisijos veikla.</w:t>
      </w:r>
    </w:p>
    <w:p w14:paraId="6D092929"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71E21">
        <w:rPr>
          <w:rFonts w:ascii="Times New Roman" w:eastAsia="Times New Roman" w:hAnsi="Times New Roman" w:cs="Times New Roman"/>
          <w:color w:val="000000"/>
          <w:sz w:val="24"/>
          <w:szCs w:val="24"/>
        </w:rPr>
        <w:t>. Komisijos sekretorius:</w:t>
      </w:r>
    </w:p>
    <w:p w14:paraId="137CF81E"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71E21">
        <w:rPr>
          <w:rFonts w:ascii="Times New Roman" w:eastAsia="Times New Roman" w:hAnsi="Times New Roman" w:cs="Times New Roman"/>
          <w:color w:val="000000"/>
          <w:sz w:val="24"/>
          <w:szCs w:val="24"/>
        </w:rPr>
        <w:t>.1. rengia posėdžių darbotvarkę</w:t>
      </w:r>
      <w:r>
        <w:rPr>
          <w:rFonts w:ascii="Times New Roman" w:eastAsia="Times New Roman" w:hAnsi="Times New Roman" w:cs="Times New Roman"/>
          <w:color w:val="000000"/>
          <w:sz w:val="24"/>
          <w:szCs w:val="24"/>
        </w:rPr>
        <w:t xml:space="preserve"> ir derina ją su komisijos pirmininku</w:t>
      </w:r>
      <w:r w:rsidRPr="00971E21">
        <w:rPr>
          <w:rFonts w:ascii="Times New Roman" w:eastAsia="Times New Roman" w:hAnsi="Times New Roman" w:cs="Times New Roman"/>
          <w:color w:val="000000"/>
          <w:sz w:val="24"/>
          <w:szCs w:val="24"/>
        </w:rPr>
        <w:t>;</w:t>
      </w:r>
    </w:p>
    <w:p w14:paraId="3C4751DE"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r w:rsidRPr="00971E21">
        <w:rPr>
          <w:rFonts w:ascii="Times New Roman" w:eastAsia="Times New Roman" w:hAnsi="Times New Roman" w:cs="Times New Roman"/>
          <w:color w:val="000000"/>
          <w:sz w:val="24"/>
          <w:szCs w:val="24"/>
        </w:rPr>
        <w:t xml:space="preserve">.2. pateikia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 xml:space="preserve">omisijos nariams visą su </w:t>
      </w:r>
      <w:r>
        <w:rPr>
          <w:rFonts w:ascii="Times New Roman" w:eastAsia="Times New Roman" w:hAnsi="Times New Roman" w:cs="Times New Roman"/>
          <w:color w:val="000000"/>
          <w:sz w:val="24"/>
          <w:szCs w:val="24"/>
        </w:rPr>
        <w:t xml:space="preserve">posėdžiu susijusią </w:t>
      </w:r>
      <w:r w:rsidRPr="00971E21">
        <w:rPr>
          <w:rFonts w:ascii="Times New Roman" w:eastAsia="Times New Roman" w:hAnsi="Times New Roman" w:cs="Times New Roman"/>
          <w:color w:val="000000"/>
          <w:sz w:val="24"/>
          <w:szCs w:val="24"/>
        </w:rPr>
        <w:t>medžiagą;</w:t>
      </w:r>
    </w:p>
    <w:p w14:paraId="171C899E"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71E21">
        <w:rPr>
          <w:rFonts w:ascii="Times New Roman" w:eastAsia="Times New Roman" w:hAnsi="Times New Roman" w:cs="Times New Roman"/>
          <w:color w:val="000000"/>
          <w:sz w:val="24"/>
          <w:szCs w:val="24"/>
        </w:rPr>
        <w:t xml:space="preserve">.3. techniškai aptarnauja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 xml:space="preserve">omisiją, organizuoja ir protokoluoja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posėdžius;</w:t>
      </w:r>
    </w:p>
    <w:p w14:paraId="3CD82F51"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71E21">
        <w:rPr>
          <w:rFonts w:ascii="Times New Roman" w:eastAsia="Times New Roman" w:hAnsi="Times New Roman" w:cs="Times New Roman"/>
          <w:color w:val="000000"/>
          <w:sz w:val="24"/>
          <w:szCs w:val="24"/>
        </w:rPr>
        <w:t>.4. derin</w:t>
      </w:r>
      <w:r>
        <w:rPr>
          <w:rFonts w:ascii="Times New Roman" w:eastAsia="Times New Roman" w:hAnsi="Times New Roman" w:cs="Times New Roman"/>
          <w:color w:val="000000"/>
          <w:sz w:val="24"/>
          <w:szCs w:val="24"/>
        </w:rPr>
        <w:t>a</w:t>
      </w:r>
      <w:r w:rsidRPr="00971E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posėdžio protokol</w:t>
      </w:r>
      <w:r>
        <w:rPr>
          <w:rFonts w:ascii="Times New Roman" w:eastAsia="Times New Roman" w:hAnsi="Times New Roman" w:cs="Times New Roman"/>
          <w:color w:val="000000"/>
          <w:sz w:val="24"/>
          <w:szCs w:val="24"/>
        </w:rPr>
        <w:t>us</w:t>
      </w:r>
      <w:r w:rsidRPr="00971E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 k</w:t>
      </w:r>
      <w:r w:rsidRPr="00971E21">
        <w:rPr>
          <w:rFonts w:ascii="Times New Roman" w:eastAsia="Times New Roman" w:hAnsi="Times New Roman" w:cs="Times New Roman"/>
          <w:color w:val="000000"/>
          <w:sz w:val="24"/>
          <w:szCs w:val="24"/>
        </w:rPr>
        <w:t>omisijos naria</w:t>
      </w:r>
      <w:r>
        <w:rPr>
          <w:rFonts w:ascii="Times New Roman" w:eastAsia="Times New Roman" w:hAnsi="Times New Roman" w:cs="Times New Roman"/>
          <w:color w:val="000000"/>
          <w:sz w:val="24"/>
          <w:szCs w:val="24"/>
        </w:rPr>
        <w:t>i</w:t>
      </w:r>
      <w:r w:rsidRPr="00971E2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pateikia pasirašytus protokolus Socialinės paramos skyriui;</w:t>
      </w:r>
    </w:p>
    <w:p w14:paraId="4C9C03C0"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rengia dokumentų, susijusių su komisijos veikla, projektus;</w:t>
      </w:r>
    </w:p>
    <w:p w14:paraId="1848C7FA"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 užpildytą vertinimo aktą, pasirašytą visų būsto apžiūroje dalyvavusių ir su būsto vertinimo aktu susipažinusių komisijos narių, asmens ar jo atstovo, per 2 darbo dienas nuo vertinimo akto užpildymo tiesiogiai ar elektroninių ryšių priemonėmis pateikia Socialinės paramos skyriui;</w:t>
      </w:r>
    </w:p>
    <w:p w14:paraId="3B2C7286"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71E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w:t>
      </w:r>
      <w:r w:rsidRPr="00971E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priimtą sprendimą tenkinti (arba netenkinti) būsto pritaikymo poreikį ir sprendimą</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patvirtinti (arba nepatvirtinti) preliminarų būsto pritaikymo darbų aprašą ir išlaidų sąmatą arba šių</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 xml:space="preserve">sprendimų kopijas ir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posėdžio protokolą su priedais (jei tokie yra) arba jo kopiją ne vėliau kaip</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 xml:space="preserve">per </w:t>
      </w:r>
      <w:r>
        <w:rPr>
          <w:rFonts w:ascii="Times New Roman" w:eastAsia="Times New Roman" w:hAnsi="Times New Roman" w:cs="Times New Roman"/>
          <w:color w:val="000000"/>
          <w:sz w:val="24"/>
          <w:szCs w:val="24"/>
        </w:rPr>
        <w:t>3</w:t>
      </w:r>
      <w:r w:rsidRPr="00971E21">
        <w:rPr>
          <w:rFonts w:ascii="Times New Roman" w:eastAsia="Times New Roman" w:hAnsi="Times New Roman" w:cs="Times New Roman"/>
          <w:color w:val="000000"/>
          <w:sz w:val="24"/>
          <w:szCs w:val="24"/>
        </w:rPr>
        <w:t xml:space="preserve"> darbo dienas nuo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posėdžio dienos tiesiogiai ar elektroninių ryšių priemonėmis pateikia</w:t>
      </w:r>
      <w:r>
        <w:rPr>
          <w:rFonts w:ascii="Times New Roman" w:eastAsia="Times New Roman" w:hAnsi="Times New Roman" w:cs="Times New Roman"/>
          <w:color w:val="000000"/>
          <w:sz w:val="24"/>
          <w:szCs w:val="24"/>
        </w:rPr>
        <w:t xml:space="preserve"> Socialinės paramos skyriui</w:t>
      </w:r>
      <w:r w:rsidRPr="00971E21">
        <w:rPr>
          <w:rFonts w:ascii="Times New Roman" w:eastAsia="Times New Roman" w:hAnsi="Times New Roman" w:cs="Times New Roman"/>
          <w:color w:val="000000"/>
          <w:sz w:val="24"/>
          <w:szCs w:val="24"/>
        </w:rPr>
        <w:t>;</w:t>
      </w:r>
    </w:p>
    <w:p w14:paraId="33325B11"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71E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w:t>
      </w:r>
      <w:r w:rsidRPr="00971E21">
        <w:rPr>
          <w:rFonts w:ascii="Times New Roman" w:eastAsia="Times New Roman" w:hAnsi="Times New Roman" w:cs="Times New Roman"/>
          <w:color w:val="000000"/>
          <w:sz w:val="24"/>
          <w:szCs w:val="24"/>
        </w:rPr>
        <w:t xml:space="preserve">. vykdo kitus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pirmininko pavedimus.</w:t>
      </w:r>
    </w:p>
    <w:p w14:paraId="2DDC7398"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sidRPr="00971E2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971E21">
        <w:rPr>
          <w:rFonts w:ascii="Times New Roman" w:eastAsia="Times New Roman" w:hAnsi="Times New Roman" w:cs="Times New Roman"/>
          <w:color w:val="000000"/>
          <w:sz w:val="24"/>
          <w:szCs w:val="24"/>
        </w:rPr>
        <w:t xml:space="preserve">. Pagrindinės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darbo formos yra:</w:t>
      </w:r>
    </w:p>
    <w:p w14:paraId="7D4B4E94"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sidRPr="00971E2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971E21">
        <w:rPr>
          <w:rFonts w:ascii="Times New Roman" w:eastAsia="Times New Roman" w:hAnsi="Times New Roman" w:cs="Times New Roman"/>
          <w:color w:val="000000"/>
          <w:sz w:val="24"/>
          <w:szCs w:val="24"/>
        </w:rPr>
        <w:t>.1. posėdžiai</w:t>
      </w:r>
      <w:r>
        <w:rPr>
          <w:rFonts w:ascii="Times New Roman" w:eastAsia="Times New Roman" w:hAnsi="Times New Roman" w:cs="Times New Roman"/>
          <w:color w:val="000000"/>
          <w:sz w:val="24"/>
          <w:szCs w:val="24"/>
        </w:rPr>
        <w:t>;</w:t>
      </w:r>
    </w:p>
    <w:p w14:paraId="4D128517"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sidRPr="00971E2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971E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971E21">
        <w:rPr>
          <w:rFonts w:ascii="Times New Roman" w:eastAsia="Times New Roman" w:hAnsi="Times New Roman" w:cs="Times New Roman"/>
          <w:color w:val="000000"/>
          <w:sz w:val="24"/>
          <w:szCs w:val="24"/>
        </w:rPr>
        <w:t>. būsto apžiūros vertinant būsto pritaikymo asmeniui poreikį, priimant būsto pritaikymo darbus,</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pareiškėjui radus planuojamą pirkti pritaikytą ar iš dalies pritaikytą būstą.</w:t>
      </w:r>
    </w:p>
    <w:p w14:paraId="5A88B0F9"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sidRPr="00971E2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971E21">
        <w:rPr>
          <w:rFonts w:ascii="Times New Roman" w:eastAsia="Times New Roman" w:hAnsi="Times New Roman" w:cs="Times New Roman"/>
          <w:color w:val="000000"/>
          <w:sz w:val="24"/>
          <w:szCs w:val="24"/>
        </w:rPr>
        <w:t xml:space="preserve">. Komisijos posėdis yra teisėtas, jeigu jame dalyvauja ne mažiau kaip du trečdaliai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 xml:space="preserve">narių, kurių vienas – neįgaliųjų atstovas. </w:t>
      </w:r>
    </w:p>
    <w:p w14:paraId="48FA36B2" w14:textId="77777777" w:rsidR="002747A7" w:rsidRPr="00971E21"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sidRPr="00971E21">
        <w:rPr>
          <w:rFonts w:ascii="Times New Roman" w:eastAsia="Times New Roman" w:hAnsi="Times New Roman" w:cs="Times New Roman"/>
          <w:color w:val="000000"/>
          <w:sz w:val="24"/>
          <w:szCs w:val="24"/>
        </w:rPr>
        <w:t>Visi klausimai posėdžio metu aptariami</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 xml:space="preserve">posėdžio darbotvarkėje nustatyta tvarka, jei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nariai bendru sutarimu posėdžio pradžioje</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nenusprendžia kitaip.</w:t>
      </w:r>
    </w:p>
    <w:p w14:paraId="42111644"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sidRPr="00971E2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971E21">
        <w:rPr>
          <w:rFonts w:ascii="Times New Roman" w:eastAsia="Times New Roman" w:hAnsi="Times New Roman" w:cs="Times New Roman"/>
          <w:color w:val="000000"/>
          <w:sz w:val="24"/>
          <w:szCs w:val="24"/>
        </w:rPr>
        <w:t>. Komisija su asmeniu ar jo atstovu suderintu laiku atvyksta į prašomą pritaikyti būstą, jį apžiūri</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ir užpildo vertinimo aktą. Apžiūrint būstą ir įvertinant jo pritaikymo poreikį, privalo dalyvauti bent vienas</w:t>
      </w:r>
      <w:r>
        <w:rPr>
          <w:rFonts w:ascii="Times New Roman" w:eastAsia="Times New Roman" w:hAnsi="Times New Roman" w:cs="Times New Roman"/>
          <w:color w:val="000000"/>
          <w:sz w:val="24"/>
          <w:szCs w:val="24"/>
        </w:rPr>
        <w:t xml:space="preserve"> k</w:t>
      </w:r>
      <w:r w:rsidRPr="00971E21">
        <w:rPr>
          <w:rFonts w:ascii="Times New Roman" w:eastAsia="Times New Roman" w:hAnsi="Times New Roman" w:cs="Times New Roman"/>
          <w:color w:val="000000"/>
          <w:sz w:val="24"/>
          <w:szCs w:val="24"/>
        </w:rPr>
        <w:t xml:space="preserve">omisijos narys ir </w:t>
      </w:r>
      <w:r>
        <w:rPr>
          <w:rFonts w:ascii="Times New Roman" w:eastAsia="Times New Roman" w:hAnsi="Times New Roman" w:cs="Times New Roman"/>
          <w:color w:val="000000"/>
          <w:sz w:val="24"/>
          <w:szCs w:val="24"/>
        </w:rPr>
        <w:t xml:space="preserve">Infrastruktūros skyriaus </w:t>
      </w:r>
      <w:r w:rsidRPr="00971E21">
        <w:rPr>
          <w:rFonts w:ascii="Times New Roman" w:eastAsia="Times New Roman" w:hAnsi="Times New Roman" w:cs="Times New Roman"/>
          <w:color w:val="000000"/>
          <w:sz w:val="24"/>
          <w:szCs w:val="24"/>
        </w:rPr>
        <w:t xml:space="preserve">specialistas. Būsto apžiūroje nedalyvavę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nariai su būstu ir</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 xml:space="preserve">vertinimo aktu supažindinami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posėdžio metu, pateikiant prašomo pritaikyti būsto nuotraukas</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ir (ar) filmuotą medžiagą, užpildytą vertinimo aktą.</w:t>
      </w:r>
    </w:p>
    <w:p w14:paraId="2490131C"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Vertinant būsto pritaikymo darbus, privalo dalyvauti bent du komisijos nariai. Komisijos posėdžio metu, priimant galutinį sprendimą dėl atliktų būsto pritaikymo darbų, privalo dalyvauti neįgaliųjų atstovas. Komisijos posėdžio metu gali būti vertinamos nuotraukos ir (ar) filmuota medžiaga, kuriose užfiksuoti atlikti būsto pritaikymo darbai.</w:t>
      </w:r>
    </w:p>
    <w:p w14:paraId="4639DBEF"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Komisija vyksta įvertinti planuojamo pirkti būsto pritaikymą asmens poreikiams, kai asmeniui nustatytas būsto pritaikymo poreikis ir asmuo ar jo atstovas, randa jam tinkamą pirkti pritaikytą ar iš dalies pritaikytą būstą.</w:t>
      </w:r>
    </w:p>
    <w:p w14:paraId="34B73398"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16. </w:t>
      </w:r>
      <w:r w:rsidRPr="00971E21">
        <w:rPr>
          <w:rFonts w:ascii="Times New Roman" w:eastAsia="Times New Roman" w:hAnsi="Times New Roman" w:cs="Times New Roman"/>
          <w:color w:val="000000"/>
          <w:sz w:val="24"/>
          <w:szCs w:val="24"/>
        </w:rPr>
        <w:t>Komisija apžiūri planuojamą pirkti būstą ir užpildo vertinimo aktą, nustačius, kad būstas</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asmeniui yra tinkamas pagal jo poreikius arba asmens poreikio vertinimo akte nurodytus kriterijus tenkina</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 xml:space="preserve">iš dalies ir gali būti pritaikytas, artimiausiame </w:t>
      </w:r>
      <w:r>
        <w:rPr>
          <w:rFonts w:ascii="Times New Roman" w:eastAsia="Times New Roman" w:hAnsi="Times New Roman" w:cs="Times New Roman"/>
          <w:color w:val="000000"/>
          <w:sz w:val="24"/>
          <w:szCs w:val="24"/>
        </w:rPr>
        <w:t>k</w:t>
      </w:r>
      <w:r w:rsidRPr="00971E21">
        <w:rPr>
          <w:rFonts w:ascii="Times New Roman" w:eastAsia="Times New Roman" w:hAnsi="Times New Roman" w:cs="Times New Roman"/>
          <w:color w:val="000000"/>
          <w:sz w:val="24"/>
          <w:szCs w:val="24"/>
        </w:rPr>
        <w:t>omisijos posėdyje priima sprendimą skirti kompensaciją</w:t>
      </w:r>
      <w:r>
        <w:rPr>
          <w:rFonts w:ascii="Times New Roman" w:eastAsia="Times New Roman" w:hAnsi="Times New Roman" w:cs="Times New Roman"/>
          <w:color w:val="000000"/>
          <w:sz w:val="24"/>
          <w:szCs w:val="24"/>
        </w:rPr>
        <w:t xml:space="preserve"> </w:t>
      </w:r>
      <w:r w:rsidRPr="00971E21">
        <w:rPr>
          <w:rFonts w:ascii="Times New Roman" w:eastAsia="Times New Roman" w:hAnsi="Times New Roman" w:cs="Times New Roman"/>
          <w:color w:val="000000"/>
          <w:sz w:val="24"/>
          <w:szCs w:val="24"/>
        </w:rPr>
        <w:t>ir pritaikyti būstą, jei perkamas būstas pritaikytas tik iš dalies.</w:t>
      </w:r>
    </w:p>
    <w:p w14:paraId="73432AE7" w14:textId="77777777" w:rsidR="002747A7" w:rsidRPr="00036DBF" w:rsidRDefault="002747A7" w:rsidP="002747A7">
      <w:pPr>
        <w:suppressAutoHyphens/>
        <w:autoSpaceDE w:val="0"/>
        <w:autoSpaceDN w:val="0"/>
        <w:adjustRightInd w:val="0"/>
        <w:spacing w:after="0" w:line="360" w:lineRule="auto"/>
        <w:jc w:val="both"/>
        <w:textAlignment w:val="center"/>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ab/>
      </w:r>
      <w:r w:rsidRPr="00036DBF">
        <w:rPr>
          <w:rFonts w:ascii="Times New Roman" w:eastAsia="Times New Roman" w:hAnsi="Times New Roman" w:cs="Times New Roman"/>
          <w:bCs/>
          <w:color w:val="000000"/>
          <w:sz w:val="24"/>
          <w:szCs w:val="24"/>
        </w:rPr>
        <w:t xml:space="preserve">17. </w:t>
      </w:r>
      <w:r>
        <w:rPr>
          <w:rFonts w:ascii="Times New Roman" w:eastAsia="Times New Roman" w:hAnsi="Times New Roman" w:cs="Times New Roman"/>
          <w:bCs/>
          <w:color w:val="000000"/>
          <w:sz w:val="24"/>
          <w:szCs w:val="24"/>
        </w:rPr>
        <w:t>Komisijos sprendimai priimami bendru sutarimu arba, jei jo negalima pasiekti, komisijos pirmininkui ir nariams balsuojant. Komisijos sprendimai priimami paprasta balsuojančių komisijos narių balsų dauguma. Jeigu balsai pasiskirsto po lygiai, sprendimą lemia komisijos pirmininko balsas. Komisijos narys, balsuojant dėl priimamo sprendimo, negali susilaikyti. Jeigu komisijos narys nesutinka su daugumos sprendimu, jis gali pateikti komisijos pirmininkui atskirą nuomonę. Ši nuomonė turi būti įrašyta į komisijos posėdžio protokolą.</w:t>
      </w:r>
    </w:p>
    <w:p w14:paraId="72D1D434"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Komisijos posėdžio metu rašomas posėdžio protokolas. Komisijai nutarus, posėdžio eiga gali būti fiksuojama garso ar vaizdo įrašu.</w:t>
      </w:r>
    </w:p>
    <w:p w14:paraId="76C6CB7E"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Komisijos sprendimai įsigalioja komisijos posėdžio pirmininkui ir posėdyje dalyvavusiems komisijos nariams pasirašius protokolą (išskyrus atvejus, kai posėdis organizuojamas nuotoliniu būdu elektroninių ryšių priemonėmis – tokiais atvejais protokolus pasirašo komisijos pirmininkas ir sekretorius). Protokolas ne vėliau kaip per  3 darbo dienas nuo komisijos posėdžio dienos tiesiogiai ar elektroninių ryšių priemonėmis pateikiamas Socialinės paramos skyriui.</w:t>
      </w:r>
    </w:p>
    <w:p w14:paraId="4379A3AC"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Komisijos posėdžiai priklausomai nuo aplinkybių gali vykti nuotoliniu arba mišriuoju būdu, naudojant elektroninių ryšių technologijas. Komisijos posėdžiai, kuriuose priimami sprendimai dėl būsto pritaikymo, naudojant elektroninių ryšių technologijas gali vykti tik vaizdo konferencijų būdu.</w:t>
      </w:r>
    </w:p>
    <w:p w14:paraId="2C88E3EA" w14:textId="77777777" w:rsidR="002747A7" w:rsidRDefault="002747A7" w:rsidP="002747A7">
      <w:pPr>
        <w:spacing w:after="0" w:line="360" w:lineRule="auto"/>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Komisijos posėdžio darbo organizavimo procedūrinius klausimus, nenumatytus šiame Reglamente, sprendžia komisijos pirmininkas.</w:t>
      </w:r>
    </w:p>
    <w:p w14:paraId="1A9C471A" w14:textId="77777777" w:rsidR="002747A7" w:rsidRPr="00AA1FD9" w:rsidRDefault="002747A7" w:rsidP="002747A7">
      <w:pPr>
        <w:spacing w:after="0" w:line="240" w:lineRule="auto"/>
        <w:jc w:val="center"/>
        <w:rPr>
          <w:rFonts w:ascii="Times New Roman" w:eastAsia="Calibri" w:hAnsi="Times New Roman" w:cs="Times New Roman"/>
          <w:b/>
          <w:color w:val="000000"/>
          <w:sz w:val="24"/>
          <w:szCs w:val="24"/>
        </w:rPr>
      </w:pPr>
      <w:r w:rsidRPr="00646C76">
        <w:rPr>
          <w:rFonts w:ascii="Times New Roman" w:eastAsia="Times New Roman" w:hAnsi="Times New Roman" w:cs="Times New Roman"/>
          <w:b/>
          <w:color w:val="000000"/>
          <w:sz w:val="24"/>
          <w:szCs w:val="24"/>
        </w:rPr>
        <w:t>V SKYRIUS</w:t>
      </w:r>
    </w:p>
    <w:p w14:paraId="786061AC" w14:textId="77777777" w:rsidR="002747A7" w:rsidRPr="00A143D3" w:rsidRDefault="002747A7" w:rsidP="002747A7">
      <w:pPr>
        <w:autoSpaceDE w:val="0"/>
        <w:autoSpaceDN w:val="0"/>
        <w:adjustRightInd w:val="0"/>
        <w:spacing w:after="0" w:line="240" w:lineRule="auto"/>
        <w:jc w:val="center"/>
        <w:rPr>
          <w:rFonts w:ascii="Times New Roman" w:hAnsi="Times New Roman" w:cs="Times New Roman"/>
          <w:b/>
          <w:sz w:val="24"/>
          <w:szCs w:val="24"/>
        </w:rPr>
      </w:pPr>
      <w:r w:rsidRPr="00A143D3">
        <w:rPr>
          <w:rFonts w:ascii="Times New Roman" w:hAnsi="Times New Roman" w:cs="Times New Roman"/>
          <w:b/>
          <w:sz w:val="24"/>
          <w:szCs w:val="24"/>
        </w:rPr>
        <w:t>KOMISIJOS NARIŲ TEISĖS</w:t>
      </w:r>
      <w:r>
        <w:rPr>
          <w:rFonts w:ascii="Times New Roman" w:hAnsi="Times New Roman" w:cs="Times New Roman"/>
          <w:b/>
          <w:sz w:val="24"/>
          <w:szCs w:val="24"/>
        </w:rPr>
        <w:t xml:space="preserve"> IR PAREIGOS</w:t>
      </w:r>
    </w:p>
    <w:p w14:paraId="248FEA4A" w14:textId="77777777" w:rsidR="002747A7" w:rsidRDefault="002747A7" w:rsidP="002747A7">
      <w:pPr>
        <w:autoSpaceDE w:val="0"/>
        <w:autoSpaceDN w:val="0"/>
        <w:adjustRightInd w:val="0"/>
        <w:spacing w:after="0" w:line="240" w:lineRule="auto"/>
        <w:rPr>
          <w:rFonts w:ascii="Times New Roman" w:hAnsi="Times New Roman" w:cs="Times New Roman"/>
          <w:sz w:val="24"/>
          <w:szCs w:val="24"/>
        </w:rPr>
      </w:pPr>
    </w:p>
    <w:p w14:paraId="401BD473" w14:textId="77777777" w:rsidR="002747A7" w:rsidRDefault="002747A7" w:rsidP="002747A7">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22. </w:t>
      </w:r>
      <w:r w:rsidRPr="00A143D3">
        <w:rPr>
          <w:rFonts w:ascii="Times New Roman" w:hAnsi="Times New Roman" w:cs="Times New Roman"/>
          <w:sz w:val="24"/>
          <w:szCs w:val="24"/>
        </w:rPr>
        <w:t>Komisijos nariai turi teisę:</w:t>
      </w:r>
    </w:p>
    <w:p w14:paraId="06B22921" w14:textId="77777777" w:rsidR="002747A7" w:rsidRDefault="002747A7" w:rsidP="002747A7">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22.1. </w:t>
      </w:r>
      <w:r w:rsidRPr="00A143D3">
        <w:rPr>
          <w:rFonts w:ascii="Times New Roman" w:hAnsi="Times New Roman" w:cs="Times New Roman"/>
          <w:sz w:val="24"/>
          <w:szCs w:val="24"/>
        </w:rPr>
        <w:t xml:space="preserve">teikti pastabas ir pasiūlymus dėl </w:t>
      </w:r>
      <w:r>
        <w:rPr>
          <w:rFonts w:ascii="Times New Roman" w:hAnsi="Times New Roman" w:cs="Times New Roman"/>
          <w:sz w:val="24"/>
          <w:szCs w:val="24"/>
        </w:rPr>
        <w:t>k</w:t>
      </w:r>
      <w:r w:rsidRPr="00A143D3">
        <w:rPr>
          <w:rFonts w:ascii="Times New Roman" w:hAnsi="Times New Roman" w:cs="Times New Roman"/>
          <w:sz w:val="24"/>
          <w:szCs w:val="24"/>
        </w:rPr>
        <w:t>omisijos posėdžių darbotvarkės;</w:t>
      </w:r>
    </w:p>
    <w:p w14:paraId="7BE0994C" w14:textId="77777777" w:rsidR="002747A7" w:rsidRDefault="002747A7" w:rsidP="002747A7">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22.2. </w:t>
      </w:r>
      <w:r w:rsidRPr="00A143D3">
        <w:rPr>
          <w:rFonts w:ascii="Times New Roman" w:hAnsi="Times New Roman" w:cs="Times New Roman"/>
          <w:sz w:val="24"/>
          <w:szCs w:val="24"/>
        </w:rPr>
        <w:t xml:space="preserve">teikti pastabas dėl </w:t>
      </w:r>
      <w:r>
        <w:rPr>
          <w:rFonts w:ascii="Times New Roman" w:hAnsi="Times New Roman" w:cs="Times New Roman"/>
          <w:sz w:val="24"/>
          <w:szCs w:val="24"/>
        </w:rPr>
        <w:t>k</w:t>
      </w:r>
      <w:r w:rsidRPr="00A143D3">
        <w:rPr>
          <w:rFonts w:ascii="Times New Roman" w:hAnsi="Times New Roman" w:cs="Times New Roman"/>
          <w:sz w:val="24"/>
          <w:szCs w:val="24"/>
        </w:rPr>
        <w:t>omisijos posėdžių protokolų bei sprendimų projektų</w:t>
      </w:r>
      <w:r>
        <w:rPr>
          <w:rFonts w:ascii="Times New Roman" w:hAnsi="Times New Roman" w:cs="Times New Roman"/>
          <w:sz w:val="24"/>
          <w:szCs w:val="24"/>
        </w:rPr>
        <w:t>;</w:t>
      </w:r>
    </w:p>
    <w:p w14:paraId="7265EF4B" w14:textId="77777777" w:rsidR="002747A7" w:rsidRPr="00A143D3" w:rsidRDefault="002747A7" w:rsidP="002747A7">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22.3. </w:t>
      </w:r>
      <w:r w:rsidRPr="00A143D3">
        <w:rPr>
          <w:rFonts w:ascii="Times New Roman" w:hAnsi="Times New Roman" w:cs="Times New Roman"/>
          <w:sz w:val="24"/>
          <w:szCs w:val="24"/>
        </w:rPr>
        <w:t xml:space="preserve">iškilus klausimų dėl būsto apžiūros vertinant poreikį ar poreikio vertinimo akto, </w:t>
      </w:r>
      <w:r>
        <w:rPr>
          <w:rFonts w:ascii="Times New Roman" w:hAnsi="Times New Roman" w:cs="Times New Roman"/>
          <w:sz w:val="24"/>
          <w:szCs w:val="24"/>
        </w:rPr>
        <w:t>k</w:t>
      </w:r>
      <w:r w:rsidRPr="00A143D3">
        <w:rPr>
          <w:rFonts w:ascii="Times New Roman" w:hAnsi="Times New Roman" w:cs="Times New Roman"/>
          <w:sz w:val="24"/>
          <w:szCs w:val="24"/>
        </w:rPr>
        <w:t>omisijos</w:t>
      </w:r>
      <w:r>
        <w:rPr>
          <w:rFonts w:ascii="Times New Roman" w:hAnsi="Times New Roman" w:cs="Times New Roman"/>
          <w:sz w:val="24"/>
          <w:szCs w:val="24"/>
        </w:rPr>
        <w:t xml:space="preserve"> </w:t>
      </w:r>
      <w:r w:rsidRPr="00A143D3">
        <w:rPr>
          <w:rFonts w:ascii="Times New Roman" w:hAnsi="Times New Roman" w:cs="Times New Roman"/>
          <w:sz w:val="24"/>
          <w:szCs w:val="24"/>
        </w:rPr>
        <w:t>nariai turi teisę dar kartą atvykti į prašomą pritaikyti būstą arba susisiekti su asmeniu ar jo atstovu ir aptarti</w:t>
      </w:r>
      <w:r>
        <w:rPr>
          <w:rFonts w:ascii="Times New Roman" w:hAnsi="Times New Roman" w:cs="Times New Roman"/>
          <w:sz w:val="24"/>
          <w:szCs w:val="24"/>
        </w:rPr>
        <w:t xml:space="preserve"> </w:t>
      </w:r>
      <w:r w:rsidRPr="00A143D3">
        <w:rPr>
          <w:rFonts w:ascii="Times New Roman" w:hAnsi="Times New Roman" w:cs="Times New Roman"/>
          <w:sz w:val="24"/>
          <w:szCs w:val="24"/>
        </w:rPr>
        <w:t>iškilusius klausimus, arba gauti papildomus dokumentus ir (ar) informaciją, reikalingą iškilusiems</w:t>
      </w:r>
      <w:r>
        <w:rPr>
          <w:rFonts w:ascii="Times New Roman" w:hAnsi="Times New Roman" w:cs="Times New Roman"/>
          <w:sz w:val="24"/>
          <w:szCs w:val="24"/>
        </w:rPr>
        <w:t xml:space="preserve"> </w:t>
      </w:r>
      <w:r w:rsidRPr="00A143D3">
        <w:rPr>
          <w:rFonts w:ascii="Times New Roman" w:hAnsi="Times New Roman" w:cs="Times New Roman"/>
          <w:sz w:val="24"/>
          <w:szCs w:val="24"/>
        </w:rPr>
        <w:t>klausimams išspręsti;</w:t>
      </w:r>
    </w:p>
    <w:p w14:paraId="4B9A05A9" w14:textId="77777777" w:rsidR="002747A7" w:rsidRDefault="002747A7" w:rsidP="002747A7">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22.4. </w:t>
      </w:r>
      <w:r w:rsidRPr="00A143D3">
        <w:rPr>
          <w:rFonts w:ascii="Times New Roman" w:hAnsi="Times New Roman" w:cs="Times New Roman"/>
          <w:sz w:val="24"/>
          <w:szCs w:val="24"/>
        </w:rPr>
        <w:t>gauti</w:t>
      </w:r>
      <w:r>
        <w:rPr>
          <w:rFonts w:ascii="Times New Roman" w:hAnsi="Times New Roman" w:cs="Times New Roman"/>
          <w:sz w:val="24"/>
          <w:szCs w:val="24"/>
        </w:rPr>
        <w:t xml:space="preserve"> iš valstybės ir (ar) savivaldybės institucijų ar įstaigų </w:t>
      </w:r>
      <w:r w:rsidRPr="00A143D3">
        <w:rPr>
          <w:rFonts w:ascii="Times New Roman" w:hAnsi="Times New Roman" w:cs="Times New Roman"/>
          <w:sz w:val="24"/>
          <w:szCs w:val="24"/>
        </w:rPr>
        <w:t xml:space="preserve"> </w:t>
      </w:r>
      <w:r>
        <w:rPr>
          <w:rFonts w:ascii="Times New Roman" w:hAnsi="Times New Roman" w:cs="Times New Roman"/>
          <w:sz w:val="24"/>
          <w:szCs w:val="24"/>
        </w:rPr>
        <w:t>duomenis ir (ar) kitą informaciją, reikalingą komisijos sprendimams priimti.</w:t>
      </w:r>
    </w:p>
    <w:p w14:paraId="6ED7F025" w14:textId="77777777" w:rsidR="002747A7" w:rsidRDefault="002747A7" w:rsidP="002747A7">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23. Komisijos nariai, vykdydami jiems pavestas funkcijas, privalo užtikrinti,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nuostatas.</w:t>
      </w:r>
    </w:p>
    <w:p w14:paraId="6D24ADC8" w14:textId="77777777" w:rsidR="002747A7" w:rsidRDefault="002747A7" w:rsidP="002747A7">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24. Komisijos narys prieš pradedant svarstyti komisijos posėdyje klausimą, kuris gali sukelti jam interesų konfliktą, privalo informuoti komisijos pirmininką apie esamą interesų konfliktą, pareikšti apie nusišalinimą ir, jeigu komisija nusišalinimą priima, jokia forma nedalyvauti toliau svarstant šį klausimą. Komisija gali motyvuotu sprendimu pareikšto nusišalinimo nepriimti ir įpareigoti komisijos narį dalyvauti toliau svarstant šį klausimą, bet apie tai nedelsiant informuoti savivaldybės administracijos direktorių.</w:t>
      </w:r>
    </w:p>
    <w:p w14:paraId="332BB2B1" w14:textId="77777777" w:rsidR="002747A7" w:rsidRDefault="002747A7" w:rsidP="002747A7">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25. Komisijos nariai privalo užtikrinti pareiškėjų pateiktų duomenų konfidencialumą ir naudoti juos tik sprendimams, susijusiems su būsto pritaikymu, priimti.</w:t>
      </w:r>
    </w:p>
    <w:p w14:paraId="2E72EC78" w14:textId="77777777" w:rsidR="002747A7" w:rsidRPr="00713D09" w:rsidRDefault="002747A7" w:rsidP="002747A7">
      <w:pPr>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4"/>
        </w:rPr>
      </w:pPr>
    </w:p>
    <w:p w14:paraId="09E68BF7" w14:textId="77777777" w:rsidR="002747A7" w:rsidRDefault="002747A7" w:rsidP="002747A7">
      <w:pPr>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SKYRIUS</w:t>
      </w:r>
    </w:p>
    <w:p w14:paraId="6C944A6F" w14:textId="77777777" w:rsidR="002747A7" w:rsidRPr="005033F0" w:rsidRDefault="002747A7" w:rsidP="002747A7">
      <w:pPr>
        <w:spacing w:line="256" w:lineRule="auto"/>
        <w:jc w:val="center"/>
        <w:rPr>
          <w:rFonts w:ascii="Times New Roman" w:eastAsia="Times New Roman" w:hAnsi="Times New Roman" w:cs="Times New Roman"/>
          <w:b/>
          <w:sz w:val="24"/>
          <w:szCs w:val="24"/>
          <w:lang w:eastAsia="lt-LT"/>
        </w:rPr>
      </w:pPr>
      <w:r w:rsidRPr="005033F0">
        <w:rPr>
          <w:rFonts w:ascii="Times New Roman" w:eastAsia="Times New Roman" w:hAnsi="Times New Roman" w:cs="Times New Roman"/>
          <w:b/>
          <w:sz w:val="24"/>
          <w:szCs w:val="24"/>
          <w:lang w:eastAsia="lt-LT"/>
        </w:rPr>
        <w:t>BAIGIAMOSIOS NUOSTATOS</w:t>
      </w:r>
    </w:p>
    <w:p w14:paraId="0FF87E03" w14:textId="77777777" w:rsidR="002747A7" w:rsidRPr="005033F0" w:rsidRDefault="002747A7" w:rsidP="002747A7">
      <w:pPr>
        <w:spacing w:after="0" w:line="360" w:lineRule="auto"/>
        <w:ind w:firstLine="129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26. </w:t>
      </w:r>
      <w:r w:rsidRPr="005033F0">
        <w:rPr>
          <w:rFonts w:ascii="Times New Roman" w:eastAsia="Times New Roman" w:hAnsi="Times New Roman" w:cs="Times New Roman"/>
          <w:bCs/>
          <w:sz w:val="24"/>
          <w:szCs w:val="24"/>
          <w:lang w:eastAsia="lt-LT"/>
        </w:rPr>
        <w:t>Komisijos veiklos dokumentai (posėdžių protokolai, susirašinėjimo medžiaga,</w:t>
      </w:r>
      <w:r>
        <w:rPr>
          <w:rFonts w:ascii="Times New Roman" w:eastAsia="Times New Roman" w:hAnsi="Times New Roman" w:cs="Times New Roman"/>
          <w:bCs/>
          <w:sz w:val="24"/>
          <w:szCs w:val="24"/>
          <w:lang w:eastAsia="lt-LT"/>
        </w:rPr>
        <w:t xml:space="preserve"> nuotraukos ir (ar) filmuota medžiaga,</w:t>
      </w:r>
      <w:r w:rsidRPr="005033F0">
        <w:rPr>
          <w:rFonts w:ascii="Times New Roman" w:eastAsia="Times New Roman" w:hAnsi="Times New Roman" w:cs="Times New Roman"/>
          <w:bCs/>
          <w:sz w:val="24"/>
          <w:szCs w:val="24"/>
          <w:lang w:eastAsia="lt-LT"/>
        </w:rPr>
        <w:t xml:space="preserve"> kiti dokumentai)</w:t>
      </w:r>
      <w:r>
        <w:rPr>
          <w:rFonts w:ascii="Times New Roman" w:eastAsia="Times New Roman" w:hAnsi="Times New Roman" w:cs="Times New Roman"/>
          <w:bCs/>
          <w:sz w:val="24"/>
          <w:szCs w:val="24"/>
          <w:lang w:eastAsia="lt-LT"/>
        </w:rPr>
        <w:t xml:space="preserve"> </w:t>
      </w:r>
      <w:r w:rsidRPr="005033F0">
        <w:rPr>
          <w:rFonts w:ascii="Times New Roman" w:eastAsia="Times New Roman" w:hAnsi="Times New Roman" w:cs="Times New Roman"/>
          <w:bCs/>
          <w:sz w:val="24"/>
          <w:szCs w:val="24"/>
          <w:lang w:eastAsia="lt-LT"/>
        </w:rPr>
        <w:t xml:space="preserve">saugomi </w:t>
      </w:r>
      <w:r>
        <w:rPr>
          <w:rFonts w:ascii="Times New Roman" w:eastAsia="Times New Roman" w:hAnsi="Times New Roman" w:cs="Times New Roman"/>
          <w:bCs/>
          <w:sz w:val="24"/>
          <w:szCs w:val="24"/>
          <w:lang w:eastAsia="lt-LT"/>
        </w:rPr>
        <w:t>s</w:t>
      </w:r>
      <w:r w:rsidRPr="005033F0">
        <w:rPr>
          <w:rFonts w:ascii="Times New Roman" w:eastAsia="Times New Roman" w:hAnsi="Times New Roman" w:cs="Times New Roman"/>
          <w:bCs/>
          <w:sz w:val="24"/>
          <w:szCs w:val="24"/>
          <w:lang w:eastAsia="lt-LT"/>
        </w:rPr>
        <w:t xml:space="preserve">avivaldybės administracijos nustatyta tvarka, nepažeidžiant Lietuvos Respublikos </w:t>
      </w:r>
      <w:r>
        <w:rPr>
          <w:rFonts w:ascii="Times New Roman" w:eastAsia="Times New Roman" w:hAnsi="Times New Roman" w:cs="Times New Roman"/>
          <w:bCs/>
          <w:sz w:val="24"/>
          <w:szCs w:val="24"/>
          <w:lang w:eastAsia="lt-LT"/>
        </w:rPr>
        <w:t xml:space="preserve">dokumentų </w:t>
      </w:r>
      <w:r w:rsidRPr="005033F0">
        <w:rPr>
          <w:rFonts w:ascii="Times New Roman" w:eastAsia="Times New Roman" w:hAnsi="Times New Roman" w:cs="Times New Roman"/>
          <w:bCs/>
          <w:sz w:val="24"/>
          <w:szCs w:val="24"/>
          <w:lang w:eastAsia="lt-LT"/>
        </w:rPr>
        <w:t>archyvų</w:t>
      </w:r>
      <w:r>
        <w:rPr>
          <w:rFonts w:ascii="Times New Roman" w:eastAsia="Times New Roman" w:hAnsi="Times New Roman" w:cs="Times New Roman"/>
          <w:bCs/>
          <w:sz w:val="24"/>
          <w:szCs w:val="24"/>
          <w:lang w:eastAsia="lt-LT"/>
        </w:rPr>
        <w:t xml:space="preserve"> </w:t>
      </w:r>
      <w:r w:rsidRPr="005033F0">
        <w:rPr>
          <w:rFonts w:ascii="Times New Roman" w:eastAsia="Times New Roman" w:hAnsi="Times New Roman" w:cs="Times New Roman"/>
          <w:bCs/>
          <w:sz w:val="24"/>
          <w:szCs w:val="24"/>
          <w:lang w:eastAsia="lt-LT"/>
        </w:rPr>
        <w:t>įstatymo nuostatų.</w:t>
      </w:r>
    </w:p>
    <w:p w14:paraId="4B06EBF7" w14:textId="77777777" w:rsidR="002747A7" w:rsidRDefault="002747A7" w:rsidP="002747A7">
      <w:pPr>
        <w:spacing w:after="0" w:line="360" w:lineRule="auto"/>
        <w:jc w:val="center"/>
        <w:rPr>
          <w:rFonts w:ascii="Times New Roman" w:eastAsia="Times New Roman" w:hAnsi="Times New Roman" w:cs="Times New Roman"/>
          <w:bCs/>
          <w:sz w:val="24"/>
          <w:szCs w:val="24"/>
          <w:lang w:eastAsia="lt-LT"/>
        </w:rPr>
      </w:pPr>
    </w:p>
    <w:p w14:paraId="63974961" w14:textId="77777777" w:rsidR="002747A7" w:rsidRPr="005033F0" w:rsidRDefault="002747A7" w:rsidP="002747A7">
      <w:pPr>
        <w:spacing w:after="0" w:line="360" w:lineRule="auto"/>
        <w:jc w:val="center"/>
        <w:rPr>
          <w:rFonts w:ascii="Times New Roman" w:eastAsia="Times New Roman" w:hAnsi="Times New Roman" w:cs="Times New Roman"/>
          <w:bCs/>
          <w:sz w:val="24"/>
          <w:szCs w:val="24"/>
          <w:lang w:eastAsia="lt-LT"/>
        </w:rPr>
      </w:pPr>
      <w:r w:rsidRPr="005033F0">
        <w:rPr>
          <w:rFonts w:ascii="Times New Roman" w:eastAsia="Times New Roman" w:hAnsi="Times New Roman" w:cs="Times New Roman"/>
          <w:bCs/>
          <w:sz w:val="24"/>
          <w:szCs w:val="24"/>
          <w:lang w:eastAsia="lt-LT"/>
        </w:rPr>
        <w:t>___________________________________</w:t>
      </w:r>
    </w:p>
    <w:p w14:paraId="3DE70899" w14:textId="77777777" w:rsidR="002747A7" w:rsidRPr="00646C76" w:rsidRDefault="002747A7" w:rsidP="002747A7">
      <w:pPr>
        <w:spacing w:line="256" w:lineRule="auto"/>
        <w:rPr>
          <w:rFonts w:ascii="Times New Roman" w:eastAsia="Times New Roman" w:hAnsi="Times New Roman" w:cs="Times New Roman"/>
          <w:b/>
          <w:sz w:val="28"/>
          <w:szCs w:val="20"/>
          <w:lang w:eastAsia="lt-LT"/>
        </w:rPr>
      </w:pPr>
    </w:p>
    <w:p w14:paraId="6341A0CF" w14:textId="77777777" w:rsidR="002747A7" w:rsidRPr="00646C76" w:rsidRDefault="002747A7" w:rsidP="002747A7">
      <w:pPr>
        <w:spacing w:line="256" w:lineRule="auto"/>
        <w:rPr>
          <w:rFonts w:ascii="Times New Roman" w:eastAsia="Times New Roman" w:hAnsi="Times New Roman" w:cs="Times New Roman"/>
          <w:b/>
          <w:sz w:val="28"/>
          <w:szCs w:val="20"/>
          <w:lang w:eastAsia="lt-LT"/>
        </w:rPr>
      </w:pPr>
    </w:p>
    <w:p w14:paraId="67C30D1F" w14:textId="77777777" w:rsidR="002747A7" w:rsidRDefault="002747A7" w:rsidP="002747A7">
      <w:pPr>
        <w:spacing w:line="256" w:lineRule="auto"/>
        <w:rPr>
          <w:rFonts w:ascii="Times New Roman" w:eastAsia="Times New Roman" w:hAnsi="Times New Roman" w:cs="Times New Roman"/>
          <w:b/>
          <w:sz w:val="28"/>
          <w:szCs w:val="20"/>
          <w:lang w:eastAsia="lt-LT"/>
        </w:rPr>
      </w:pPr>
    </w:p>
    <w:p w14:paraId="40DB5BFE" w14:textId="77777777" w:rsidR="002747A7" w:rsidRDefault="002747A7" w:rsidP="002747A7">
      <w:pPr>
        <w:spacing w:line="256" w:lineRule="auto"/>
        <w:rPr>
          <w:rFonts w:ascii="Times New Roman" w:eastAsia="Times New Roman" w:hAnsi="Times New Roman" w:cs="Times New Roman"/>
          <w:b/>
          <w:sz w:val="28"/>
          <w:szCs w:val="20"/>
          <w:lang w:eastAsia="lt-LT"/>
        </w:rPr>
      </w:pPr>
    </w:p>
    <w:p w14:paraId="18152B46" w14:textId="77777777" w:rsidR="00867670" w:rsidRDefault="00867670"/>
    <w:sectPr w:rsidR="00867670" w:rsidSect="005534A8">
      <w:headerReference w:type="default" r:id="rId7"/>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E0257" w14:textId="77777777" w:rsidR="005534A8" w:rsidRDefault="005534A8" w:rsidP="005534A8">
      <w:pPr>
        <w:spacing w:after="0" w:line="240" w:lineRule="auto"/>
      </w:pPr>
      <w:r>
        <w:separator/>
      </w:r>
    </w:p>
  </w:endnote>
  <w:endnote w:type="continuationSeparator" w:id="0">
    <w:p w14:paraId="343D440B" w14:textId="77777777" w:rsidR="005534A8" w:rsidRDefault="005534A8" w:rsidP="0055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FBC2C" w14:textId="77777777" w:rsidR="005534A8" w:rsidRDefault="005534A8" w:rsidP="005534A8">
      <w:pPr>
        <w:spacing w:after="0" w:line="240" w:lineRule="auto"/>
      </w:pPr>
      <w:r>
        <w:separator/>
      </w:r>
    </w:p>
  </w:footnote>
  <w:footnote w:type="continuationSeparator" w:id="0">
    <w:p w14:paraId="6BD11B44" w14:textId="77777777" w:rsidR="005534A8" w:rsidRDefault="005534A8" w:rsidP="00553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822552"/>
      <w:docPartObj>
        <w:docPartGallery w:val="Page Numbers (Top of Page)"/>
        <w:docPartUnique/>
      </w:docPartObj>
    </w:sdtPr>
    <w:sdtContent>
      <w:p w14:paraId="65B84A3D" w14:textId="5834B01E" w:rsidR="005534A8" w:rsidRDefault="005534A8">
        <w:pPr>
          <w:pStyle w:val="Antrats"/>
          <w:jc w:val="center"/>
        </w:pPr>
        <w:r>
          <w:fldChar w:fldCharType="begin"/>
        </w:r>
        <w:r>
          <w:instrText>PAGE   \* MERGEFORMAT</w:instrText>
        </w:r>
        <w:r>
          <w:fldChar w:fldCharType="separate"/>
        </w:r>
        <w:r>
          <w:rPr>
            <w:noProof/>
          </w:rPr>
          <w:t>6</w:t>
        </w:r>
        <w:r>
          <w:fldChar w:fldCharType="end"/>
        </w:r>
      </w:p>
    </w:sdtContent>
  </w:sdt>
  <w:p w14:paraId="6663BEFB" w14:textId="77777777" w:rsidR="005534A8" w:rsidRDefault="005534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A7"/>
    <w:rsid w:val="002747A7"/>
    <w:rsid w:val="005534A8"/>
    <w:rsid w:val="005A7763"/>
    <w:rsid w:val="0062292A"/>
    <w:rsid w:val="00867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47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534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34A8"/>
  </w:style>
  <w:style w:type="paragraph" w:styleId="Porat">
    <w:name w:val="footer"/>
    <w:basedOn w:val="prastasis"/>
    <w:link w:val="PoratDiagrama"/>
    <w:uiPriority w:val="99"/>
    <w:unhideWhenUsed/>
    <w:rsid w:val="005534A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3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47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534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34A8"/>
  </w:style>
  <w:style w:type="paragraph" w:styleId="Porat">
    <w:name w:val="footer"/>
    <w:basedOn w:val="prastasis"/>
    <w:link w:val="PoratDiagrama"/>
    <w:uiPriority w:val="99"/>
    <w:unhideWhenUsed/>
    <w:rsid w:val="005534A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8944</Words>
  <Characters>5099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Bartulienė</dc:creator>
  <cp:lastModifiedBy>Gražina Šilienė</cp:lastModifiedBy>
  <cp:revision>2</cp:revision>
  <dcterms:created xsi:type="dcterms:W3CDTF">2023-03-09T12:37:00Z</dcterms:created>
  <dcterms:modified xsi:type="dcterms:W3CDTF">2023-03-09T12:37:00Z</dcterms:modified>
</cp:coreProperties>
</file>