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244B" w14:textId="77777777" w:rsidR="002402A7" w:rsidRDefault="002402A7" w:rsidP="002402A7">
      <w:pPr>
        <w:ind w:left="10915" w:firstLine="720"/>
        <w:jc w:val="both"/>
        <w:rPr>
          <w:sz w:val="22"/>
          <w:szCs w:val="22"/>
        </w:rPr>
      </w:pPr>
    </w:p>
    <w:p w14:paraId="39E0601C" w14:textId="3F632E64" w:rsidR="00A33A59" w:rsidRDefault="00562046" w:rsidP="002402A7">
      <w:pPr>
        <w:jc w:val="center"/>
        <w:rPr>
          <w:b/>
          <w:bCs/>
          <w:szCs w:val="24"/>
        </w:rPr>
      </w:pPr>
      <w:r w:rsidRPr="002402A7">
        <w:rPr>
          <w:b/>
          <w:bCs/>
          <w:szCs w:val="24"/>
        </w:rPr>
        <w:t>KUPIŠKIO RAJONO</w:t>
      </w:r>
      <w:r>
        <w:rPr>
          <w:szCs w:val="24"/>
        </w:rPr>
        <w:t xml:space="preserve"> </w:t>
      </w:r>
      <w:r>
        <w:rPr>
          <w:b/>
          <w:bCs/>
          <w:szCs w:val="24"/>
        </w:rPr>
        <w:t>SAVIVALDYBĖS TERITORIJOJE VEIKIANČIŲ (JEI JŲ NĖRA,</w:t>
      </w:r>
    </w:p>
    <w:p w14:paraId="6FD3D83A" w14:textId="77777777" w:rsidR="00A33A59" w:rsidRDefault="000E7AC2" w:rsidP="002402A7">
      <w:pPr>
        <w:ind w:firstLine="720"/>
        <w:jc w:val="center"/>
        <w:rPr>
          <w:b/>
          <w:bCs/>
          <w:szCs w:val="24"/>
        </w:rPr>
      </w:pPr>
      <w:r>
        <w:rPr>
          <w:b/>
          <w:bCs/>
          <w:szCs w:val="24"/>
        </w:rPr>
        <w:t>ARTIMIAUSIŲ SAVIVALDYBIŲ TERITORIJOSE VEIKIANČIŲ) ĮSTAIGŲ IR ORGANIZACIJŲ, TEIKIANČIŲ SOCIALINES PASLAUGAS SMURTO ARTIMOJE APLINKOJE PAVOJŲ PATIRIANTIEMS ASMENIMS AR SMURTĄ PATYRUSIEMS ASMENIMS IR SMURTO ARTIMOJE APLINKOJE PAVOJŲ KELIANTIEMS ASMENIMS IR ORGANIZUOJANČIŲ SMURTINIO ELGESIO KEITIMO PROGRAMŲ (MOKYMŲ) ĮGYVENDINIMĄ, SĄRAŠAS</w:t>
      </w:r>
    </w:p>
    <w:p w14:paraId="2D1B22E8" w14:textId="77777777" w:rsidR="00A33A59" w:rsidRDefault="00A33A59">
      <w:pPr>
        <w:ind w:firstLine="720"/>
        <w:jc w:val="both"/>
        <w:rPr>
          <w:bCs/>
          <w:szCs w:val="24"/>
        </w:rPr>
      </w:pPr>
    </w:p>
    <w:p w14:paraId="597F39DE" w14:textId="5B3E0BA9" w:rsidR="00A33A59" w:rsidRDefault="000E7AC2" w:rsidP="002402A7">
      <w:pPr>
        <w:ind w:firstLine="720"/>
        <w:jc w:val="both"/>
      </w:pPr>
      <w:r>
        <w:rPr>
          <w:szCs w:val="24"/>
        </w:rPr>
        <w:t xml:space="preserve">1. </w:t>
      </w:r>
      <w:r w:rsidR="00AD3CE1">
        <w:rPr>
          <w:b/>
          <w:bCs/>
          <w:szCs w:val="24"/>
          <w:u w:val="single"/>
        </w:rPr>
        <w:t>Kupiškio rajono savivaldybės</w:t>
      </w:r>
      <w:r w:rsidRPr="00833F40">
        <w:rPr>
          <w:szCs w:val="24"/>
        </w:rPr>
        <w:t xml:space="preserve"> </w:t>
      </w:r>
      <w:r>
        <w:rPr>
          <w:szCs w:val="24"/>
        </w:rPr>
        <w:t xml:space="preserve">teritorijoje veikiantys specializuotos kompleksinės pagalbos </w:t>
      </w:r>
      <w:r>
        <w:t>centrai:</w:t>
      </w:r>
      <w:r w:rsidR="002402A7">
        <w:t xml:space="preserve"> </w:t>
      </w:r>
    </w:p>
    <w:p w14:paraId="3399941E" w14:textId="77777777" w:rsidR="002402A7" w:rsidRPr="002402A7" w:rsidRDefault="002402A7" w:rsidP="002402A7">
      <w:pPr>
        <w:ind w:firstLine="720"/>
        <w:jc w:val="both"/>
        <w:rPr>
          <w:szCs w:val="24"/>
        </w:rPr>
      </w:pP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843"/>
        <w:gridCol w:w="1276"/>
        <w:gridCol w:w="1984"/>
        <w:gridCol w:w="1701"/>
        <w:gridCol w:w="4678"/>
      </w:tblGrid>
      <w:tr w:rsidR="00C03A30" w14:paraId="2BFAB104" w14:textId="77777777" w:rsidTr="00C03A30">
        <w:tc>
          <w:tcPr>
            <w:tcW w:w="1560" w:type="dxa"/>
            <w:vAlign w:val="center"/>
          </w:tcPr>
          <w:p w14:paraId="00DBEC85" w14:textId="77777777" w:rsidR="00A33A59" w:rsidRDefault="000E7AC2">
            <w:pPr>
              <w:jc w:val="center"/>
              <w:rPr>
                <w:b/>
                <w:bCs/>
              </w:rPr>
            </w:pPr>
            <w:r>
              <w:rPr>
                <w:b/>
                <w:bCs/>
              </w:rPr>
              <w:t>Juridinio asmens pavadinimas</w:t>
            </w:r>
          </w:p>
        </w:tc>
        <w:tc>
          <w:tcPr>
            <w:tcW w:w="1559" w:type="dxa"/>
            <w:vAlign w:val="center"/>
          </w:tcPr>
          <w:p w14:paraId="100D48E4" w14:textId="77777777" w:rsidR="00A33A59" w:rsidRDefault="000E7AC2">
            <w:pPr>
              <w:jc w:val="center"/>
            </w:pPr>
            <w:r>
              <w:rPr>
                <w:b/>
                <w:bCs/>
              </w:rPr>
              <w:t>Telefono ryšio numeris</w:t>
            </w:r>
          </w:p>
        </w:tc>
        <w:tc>
          <w:tcPr>
            <w:tcW w:w="1843" w:type="dxa"/>
            <w:vAlign w:val="center"/>
          </w:tcPr>
          <w:p w14:paraId="55DCEC90" w14:textId="77777777" w:rsidR="00684D49" w:rsidRDefault="000E7AC2">
            <w:pPr>
              <w:jc w:val="center"/>
              <w:rPr>
                <w:b/>
                <w:bCs/>
              </w:rPr>
            </w:pPr>
            <w:r>
              <w:rPr>
                <w:b/>
                <w:bCs/>
              </w:rPr>
              <w:t xml:space="preserve">El. pašto </w:t>
            </w:r>
          </w:p>
          <w:p w14:paraId="68B20A80" w14:textId="32D5F9CD" w:rsidR="00A33A59" w:rsidRDefault="000E7AC2">
            <w:pPr>
              <w:jc w:val="center"/>
            </w:pPr>
            <w:r>
              <w:rPr>
                <w:b/>
                <w:bCs/>
              </w:rPr>
              <w:t>adresas</w:t>
            </w:r>
          </w:p>
        </w:tc>
        <w:tc>
          <w:tcPr>
            <w:tcW w:w="1276" w:type="dxa"/>
            <w:vAlign w:val="center"/>
          </w:tcPr>
          <w:p w14:paraId="1149B445" w14:textId="77777777" w:rsidR="00A33A59" w:rsidRDefault="000E7AC2">
            <w:pPr>
              <w:jc w:val="center"/>
              <w:rPr>
                <w:b/>
                <w:bCs/>
              </w:rPr>
            </w:pPr>
            <w:r>
              <w:rPr>
                <w:b/>
                <w:bCs/>
              </w:rPr>
              <w:t>Veiklos vykdymo vietų adresai</w:t>
            </w:r>
          </w:p>
        </w:tc>
        <w:tc>
          <w:tcPr>
            <w:tcW w:w="1984" w:type="dxa"/>
            <w:vAlign w:val="center"/>
          </w:tcPr>
          <w:p w14:paraId="53957C1A" w14:textId="77777777" w:rsidR="00A33A59" w:rsidRDefault="000E7AC2">
            <w:pPr>
              <w:jc w:val="center"/>
              <w:rPr>
                <w:b/>
                <w:bCs/>
              </w:rPr>
            </w:pPr>
            <w:r>
              <w:rPr>
                <w:b/>
                <w:bCs/>
              </w:rPr>
              <w:t>Darbo laikas</w:t>
            </w:r>
          </w:p>
        </w:tc>
        <w:tc>
          <w:tcPr>
            <w:tcW w:w="1701" w:type="dxa"/>
          </w:tcPr>
          <w:p w14:paraId="28C6E4C3" w14:textId="77777777" w:rsidR="00A33A59" w:rsidRDefault="000E7AC2">
            <w:pPr>
              <w:jc w:val="center"/>
              <w:rPr>
                <w:b/>
                <w:bCs/>
              </w:rPr>
            </w:pPr>
            <w:r>
              <w:rPr>
                <w:b/>
                <w:bCs/>
              </w:rPr>
              <w:t>Kalbos, kuriomis teikiamos paslaugos</w:t>
            </w:r>
          </w:p>
        </w:tc>
        <w:tc>
          <w:tcPr>
            <w:tcW w:w="4678" w:type="dxa"/>
          </w:tcPr>
          <w:p w14:paraId="7142D538" w14:textId="77777777" w:rsidR="00A33A59" w:rsidRDefault="000E7AC2">
            <w:pPr>
              <w:jc w:val="center"/>
              <w:rPr>
                <w:b/>
                <w:bCs/>
              </w:rPr>
            </w:pPr>
            <w:r>
              <w:rPr>
                <w:b/>
                <w:bCs/>
              </w:rPr>
              <w:t>Interneto svetainės adresas</w:t>
            </w:r>
          </w:p>
        </w:tc>
      </w:tr>
      <w:tr w:rsidR="00C03A30" w14:paraId="750343AD" w14:textId="77777777" w:rsidTr="00C03A30">
        <w:tc>
          <w:tcPr>
            <w:tcW w:w="1560" w:type="dxa"/>
          </w:tcPr>
          <w:p w14:paraId="4B65C10B" w14:textId="1603117C" w:rsidR="00A33A59" w:rsidRPr="00562046" w:rsidRDefault="00562046" w:rsidP="00562046">
            <w:pPr>
              <w:jc w:val="both"/>
              <w:rPr>
                <w:rFonts w:asciiTheme="majorBidi" w:hAnsiTheme="majorBidi" w:cstheme="majorBidi"/>
                <w:color w:val="000000"/>
                <w:szCs w:val="24"/>
              </w:rPr>
            </w:pPr>
            <w:r w:rsidRPr="00562046">
              <w:rPr>
                <w:rFonts w:asciiTheme="majorBidi" w:hAnsiTheme="majorBidi" w:cstheme="majorBidi"/>
                <w:color w:val="000000"/>
                <w:szCs w:val="24"/>
              </w:rPr>
              <w:t xml:space="preserve">Lietuvos agentūros </w:t>
            </w:r>
            <w:r w:rsidR="008B3FDE">
              <w:rPr>
                <w:rFonts w:asciiTheme="majorBidi" w:hAnsiTheme="majorBidi" w:cstheme="majorBidi"/>
                <w:color w:val="000000"/>
                <w:szCs w:val="24"/>
              </w:rPr>
              <w:t>„</w:t>
            </w:r>
            <w:r w:rsidRPr="00562046">
              <w:rPr>
                <w:rFonts w:asciiTheme="majorBidi" w:hAnsiTheme="majorBidi" w:cstheme="majorBidi"/>
                <w:color w:val="000000"/>
                <w:szCs w:val="24"/>
              </w:rPr>
              <w:t>SOS vaikai</w:t>
            </w:r>
            <w:r w:rsidR="008B3FDE">
              <w:rPr>
                <w:rFonts w:asciiTheme="majorBidi" w:hAnsiTheme="majorBidi" w:cstheme="majorBidi"/>
                <w:color w:val="000000"/>
                <w:szCs w:val="24"/>
              </w:rPr>
              <w:t>“</w:t>
            </w:r>
            <w:r w:rsidRPr="00562046">
              <w:rPr>
                <w:rFonts w:asciiTheme="majorBidi" w:hAnsiTheme="majorBidi" w:cstheme="majorBidi"/>
                <w:color w:val="000000"/>
                <w:szCs w:val="24"/>
              </w:rPr>
              <w:t xml:space="preserve"> Panevėžio skyrius</w:t>
            </w:r>
          </w:p>
        </w:tc>
        <w:tc>
          <w:tcPr>
            <w:tcW w:w="1559" w:type="dxa"/>
          </w:tcPr>
          <w:p w14:paraId="00FFDA40" w14:textId="1B411983" w:rsidR="00562046" w:rsidRPr="00562046" w:rsidRDefault="00562046" w:rsidP="00562046">
            <w:pPr>
              <w:jc w:val="both"/>
              <w:rPr>
                <w:rFonts w:asciiTheme="majorBidi" w:hAnsiTheme="majorBidi" w:cstheme="majorBidi"/>
                <w:color w:val="000000"/>
                <w:szCs w:val="24"/>
              </w:rPr>
            </w:pPr>
            <w:r w:rsidRPr="00562046">
              <w:rPr>
                <w:rFonts w:asciiTheme="majorBidi" w:hAnsiTheme="majorBidi" w:cstheme="majorBidi"/>
                <w:color w:val="000000"/>
                <w:szCs w:val="24"/>
              </w:rPr>
              <w:t>8</w:t>
            </w:r>
            <w:r w:rsidR="00684D49">
              <w:rPr>
                <w:rFonts w:asciiTheme="majorBidi" w:hAnsiTheme="majorBidi" w:cstheme="majorBidi"/>
                <w:color w:val="000000"/>
                <w:szCs w:val="24"/>
              </w:rPr>
              <w:t xml:space="preserve"> </w:t>
            </w:r>
            <w:r w:rsidRPr="00562046">
              <w:rPr>
                <w:rFonts w:asciiTheme="majorBidi" w:hAnsiTheme="majorBidi" w:cstheme="majorBidi"/>
                <w:color w:val="000000"/>
                <w:szCs w:val="24"/>
              </w:rPr>
              <w:t>699 86</w:t>
            </w:r>
            <w:r w:rsidR="00684D49">
              <w:rPr>
                <w:rFonts w:asciiTheme="majorBidi" w:hAnsiTheme="majorBidi" w:cstheme="majorBidi"/>
                <w:color w:val="000000"/>
                <w:szCs w:val="24"/>
              </w:rPr>
              <w:t xml:space="preserve"> </w:t>
            </w:r>
            <w:r w:rsidRPr="00562046">
              <w:rPr>
                <w:rFonts w:asciiTheme="majorBidi" w:hAnsiTheme="majorBidi" w:cstheme="majorBidi"/>
                <w:color w:val="000000"/>
                <w:szCs w:val="24"/>
              </w:rPr>
              <w:t>866</w:t>
            </w:r>
          </w:p>
          <w:p w14:paraId="19AB8DA1" w14:textId="02E2498F" w:rsidR="00A33A59" w:rsidRPr="00562046" w:rsidRDefault="00A33A59">
            <w:pPr>
              <w:jc w:val="both"/>
              <w:rPr>
                <w:rFonts w:asciiTheme="majorBidi" w:hAnsiTheme="majorBidi" w:cstheme="majorBidi"/>
                <w:szCs w:val="24"/>
              </w:rPr>
            </w:pPr>
          </w:p>
        </w:tc>
        <w:tc>
          <w:tcPr>
            <w:tcW w:w="1843" w:type="dxa"/>
          </w:tcPr>
          <w:p w14:paraId="656509AA" w14:textId="27DE0411" w:rsidR="00A33A59" w:rsidRPr="00562046" w:rsidRDefault="00B76F4A" w:rsidP="00562046">
            <w:pPr>
              <w:jc w:val="both"/>
              <w:rPr>
                <w:rFonts w:asciiTheme="majorBidi" w:hAnsiTheme="majorBidi" w:cstheme="majorBidi"/>
                <w:color w:val="0563C1"/>
                <w:szCs w:val="24"/>
                <w:u w:val="single"/>
              </w:rPr>
            </w:pPr>
            <w:hyperlink r:id="rId7" w:history="1">
              <w:r w:rsidR="00562046" w:rsidRPr="00562046">
                <w:rPr>
                  <w:rStyle w:val="Hipersaitas"/>
                  <w:rFonts w:asciiTheme="majorBidi" w:hAnsiTheme="majorBidi" w:cstheme="majorBidi"/>
                  <w:szCs w:val="24"/>
                </w:rPr>
                <w:t>paramosnamai@gmail.com</w:t>
              </w:r>
            </w:hyperlink>
          </w:p>
        </w:tc>
        <w:tc>
          <w:tcPr>
            <w:tcW w:w="1276" w:type="dxa"/>
          </w:tcPr>
          <w:p w14:paraId="7030B717" w14:textId="3051D59D" w:rsidR="00A33A59" w:rsidRPr="00562046" w:rsidRDefault="00562046">
            <w:pPr>
              <w:jc w:val="both"/>
              <w:rPr>
                <w:rFonts w:asciiTheme="majorBidi" w:hAnsiTheme="majorBidi" w:cstheme="majorBidi"/>
                <w:szCs w:val="24"/>
              </w:rPr>
            </w:pPr>
            <w:r w:rsidRPr="00562046">
              <w:rPr>
                <w:rFonts w:asciiTheme="majorBidi" w:hAnsiTheme="majorBidi" w:cstheme="majorBidi"/>
                <w:szCs w:val="24"/>
              </w:rPr>
              <w:t>Rožių g. 19, LT-37466 Panevėžys</w:t>
            </w:r>
          </w:p>
        </w:tc>
        <w:tc>
          <w:tcPr>
            <w:tcW w:w="1984" w:type="dxa"/>
          </w:tcPr>
          <w:p w14:paraId="26914360" w14:textId="77777777" w:rsidR="00684D49" w:rsidRDefault="00562046">
            <w:pPr>
              <w:jc w:val="both"/>
              <w:rPr>
                <w:rFonts w:asciiTheme="majorBidi" w:hAnsiTheme="majorBidi" w:cstheme="majorBidi"/>
                <w:szCs w:val="24"/>
              </w:rPr>
            </w:pPr>
            <w:r w:rsidRPr="00562046">
              <w:rPr>
                <w:rFonts w:asciiTheme="majorBidi" w:hAnsiTheme="majorBidi" w:cstheme="majorBidi"/>
                <w:szCs w:val="24"/>
              </w:rPr>
              <w:t>Internetu</w:t>
            </w:r>
          </w:p>
          <w:p w14:paraId="465C9631" w14:textId="3023D870" w:rsidR="00A33A59" w:rsidRPr="00562046" w:rsidRDefault="00562046">
            <w:pPr>
              <w:jc w:val="both"/>
              <w:rPr>
                <w:rFonts w:asciiTheme="majorBidi" w:hAnsiTheme="majorBidi" w:cstheme="majorBidi"/>
                <w:szCs w:val="24"/>
              </w:rPr>
            </w:pPr>
            <w:r w:rsidRPr="00562046">
              <w:rPr>
                <w:rFonts w:asciiTheme="majorBidi" w:hAnsiTheme="majorBidi" w:cstheme="majorBidi"/>
                <w:szCs w:val="24"/>
              </w:rPr>
              <w:t xml:space="preserve"> I–V</w:t>
            </w:r>
            <w:r w:rsidR="00684D49">
              <w:rPr>
                <w:rFonts w:asciiTheme="majorBidi" w:hAnsiTheme="majorBidi" w:cstheme="majorBidi"/>
                <w:szCs w:val="24"/>
              </w:rPr>
              <w:t xml:space="preserve"> </w:t>
            </w:r>
            <w:r w:rsidRPr="00562046">
              <w:rPr>
                <w:rFonts w:asciiTheme="majorBidi" w:hAnsiTheme="majorBidi" w:cstheme="majorBidi"/>
                <w:szCs w:val="24"/>
              </w:rPr>
              <w:t xml:space="preserve"> 9.00–12.00 ir 13.00-16.00</w:t>
            </w:r>
          </w:p>
          <w:p w14:paraId="68ADC432" w14:textId="77777777" w:rsidR="00562046" w:rsidRPr="00562046" w:rsidRDefault="00562046">
            <w:pPr>
              <w:jc w:val="both"/>
              <w:rPr>
                <w:rFonts w:asciiTheme="majorBidi" w:hAnsiTheme="majorBidi" w:cstheme="majorBidi"/>
                <w:szCs w:val="24"/>
              </w:rPr>
            </w:pPr>
            <w:r w:rsidRPr="00562046">
              <w:rPr>
                <w:rFonts w:asciiTheme="majorBidi" w:hAnsiTheme="majorBidi" w:cstheme="majorBidi"/>
                <w:szCs w:val="24"/>
              </w:rPr>
              <w:t xml:space="preserve">Telefonu </w:t>
            </w:r>
          </w:p>
          <w:p w14:paraId="63397916" w14:textId="77777777" w:rsidR="00562046" w:rsidRPr="00562046" w:rsidRDefault="00562046">
            <w:pPr>
              <w:jc w:val="both"/>
              <w:rPr>
                <w:rFonts w:asciiTheme="majorBidi" w:hAnsiTheme="majorBidi" w:cstheme="majorBidi"/>
                <w:szCs w:val="24"/>
              </w:rPr>
            </w:pPr>
            <w:r w:rsidRPr="00562046">
              <w:rPr>
                <w:rFonts w:asciiTheme="majorBidi" w:hAnsiTheme="majorBidi" w:cstheme="majorBidi"/>
                <w:szCs w:val="24"/>
              </w:rPr>
              <w:t>I–V 8.00–20.00</w:t>
            </w:r>
          </w:p>
          <w:p w14:paraId="1076160C" w14:textId="77777777" w:rsidR="00562046" w:rsidRPr="00562046" w:rsidRDefault="00562046">
            <w:pPr>
              <w:jc w:val="both"/>
              <w:rPr>
                <w:rFonts w:asciiTheme="majorBidi" w:hAnsiTheme="majorBidi" w:cstheme="majorBidi"/>
                <w:szCs w:val="24"/>
              </w:rPr>
            </w:pPr>
            <w:r w:rsidRPr="00562046">
              <w:rPr>
                <w:rFonts w:asciiTheme="majorBidi" w:hAnsiTheme="majorBidi" w:cstheme="majorBidi"/>
                <w:szCs w:val="24"/>
              </w:rPr>
              <w:t xml:space="preserve">Kontaktiniu būdu </w:t>
            </w:r>
          </w:p>
          <w:p w14:paraId="17ECE29F" w14:textId="2FD69560" w:rsidR="00562046" w:rsidRPr="00562046" w:rsidRDefault="00562046">
            <w:pPr>
              <w:jc w:val="both"/>
              <w:rPr>
                <w:rFonts w:asciiTheme="majorBidi" w:hAnsiTheme="majorBidi" w:cstheme="majorBidi"/>
                <w:szCs w:val="24"/>
              </w:rPr>
            </w:pPr>
            <w:r w:rsidRPr="00562046">
              <w:rPr>
                <w:rFonts w:asciiTheme="majorBidi" w:hAnsiTheme="majorBidi" w:cstheme="majorBidi"/>
                <w:szCs w:val="24"/>
              </w:rPr>
              <w:t>I-VII 8.00 – 18.00</w:t>
            </w:r>
          </w:p>
        </w:tc>
        <w:tc>
          <w:tcPr>
            <w:tcW w:w="1701" w:type="dxa"/>
          </w:tcPr>
          <w:p w14:paraId="23D2BAF0" w14:textId="77777777" w:rsidR="00C03A30" w:rsidRDefault="00C03A30" w:rsidP="00C03A30">
            <w:pPr>
              <w:jc w:val="both"/>
            </w:pPr>
            <w:r>
              <w:t xml:space="preserve">Lietuvių k., </w:t>
            </w:r>
          </w:p>
          <w:p w14:paraId="665A5144" w14:textId="77777777" w:rsidR="00C03A30" w:rsidRDefault="00C03A30" w:rsidP="00C03A30">
            <w:pPr>
              <w:jc w:val="both"/>
            </w:pPr>
            <w:r>
              <w:t>Rusų k.,</w:t>
            </w:r>
          </w:p>
          <w:p w14:paraId="75BEAB93" w14:textId="31EC93DE" w:rsidR="00A33A59" w:rsidRDefault="00C03A30" w:rsidP="00C03A30">
            <w:pPr>
              <w:jc w:val="both"/>
            </w:pPr>
            <w:r>
              <w:t>Anglų k.</w:t>
            </w:r>
          </w:p>
        </w:tc>
        <w:tc>
          <w:tcPr>
            <w:tcW w:w="4678" w:type="dxa"/>
          </w:tcPr>
          <w:p w14:paraId="25612633" w14:textId="53159888" w:rsidR="00A33A59" w:rsidRDefault="00B76F4A">
            <w:pPr>
              <w:jc w:val="both"/>
            </w:pPr>
            <w:hyperlink r:id="rId8" w:history="1">
              <w:r w:rsidR="00684D49" w:rsidRPr="0003672A">
                <w:rPr>
                  <w:rStyle w:val="Hipersaitas"/>
                </w:rPr>
                <w:t>https://www.specializuotospagalboscentras.lt/</w:t>
              </w:r>
            </w:hyperlink>
          </w:p>
          <w:p w14:paraId="2EC920FD" w14:textId="4F1E8D2D" w:rsidR="00684D49" w:rsidRDefault="00684D49">
            <w:pPr>
              <w:jc w:val="both"/>
            </w:pPr>
          </w:p>
        </w:tc>
      </w:tr>
    </w:tbl>
    <w:p w14:paraId="7B745E8C" w14:textId="77777777" w:rsidR="00A33A59" w:rsidRDefault="00A33A59">
      <w:pPr>
        <w:ind w:firstLine="720"/>
        <w:jc w:val="both"/>
        <w:rPr>
          <w:szCs w:val="24"/>
        </w:rPr>
      </w:pPr>
    </w:p>
    <w:p w14:paraId="7B0B78F4" w14:textId="27387D90" w:rsidR="00A33A59" w:rsidRDefault="000E7AC2" w:rsidP="002402A7">
      <w:pPr>
        <w:ind w:firstLine="720"/>
        <w:jc w:val="both"/>
      </w:pPr>
      <w:r>
        <w:rPr>
          <w:szCs w:val="24"/>
        </w:rPr>
        <w:t xml:space="preserve">2. </w:t>
      </w:r>
      <w:r w:rsidR="007937A1">
        <w:rPr>
          <w:b/>
          <w:bCs/>
          <w:szCs w:val="24"/>
          <w:u w:val="single"/>
        </w:rPr>
        <w:t xml:space="preserve">Kupiškio </w:t>
      </w:r>
      <w:r w:rsidR="007937A1" w:rsidRPr="00E3426C">
        <w:rPr>
          <w:b/>
          <w:bCs/>
          <w:szCs w:val="24"/>
          <w:u w:val="single"/>
        </w:rPr>
        <w:t>rajono</w:t>
      </w:r>
      <w:r w:rsidRPr="00E3426C">
        <w:rPr>
          <w:b/>
          <w:bCs/>
          <w:szCs w:val="24"/>
          <w:u w:val="single"/>
        </w:rPr>
        <w:t xml:space="preserve"> savivaldybės</w:t>
      </w:r>
      <w:r>
        <w:rPr>
          <w:szCs w:val="24"/>
        </w:rPr>
        <w:t xml:space="preserve"> teritorijoje veikiančios socialinių paslaugų įstaigos, teikiančios paslaugas smurto </w:t>
      </w:r>
      <w:r>
        <w:t>artimoje aplinkoje pavojų patiriantiems asmenims ir smurtą artimoje aplinkoje patyrusiems asmenims:</w:t>
      </w:r>
    </w:p>
    <w:p w14:paraId="54C84DA2" w14:textId="77777777" w:rsidR="002402A7" w:rsidRPr="002402A7" w:rsidRDefault="002402A7" w:rsidP="002402A7">
      <w:pPr>
        <w:ind w:firstLine="720"/>
        <w:jc w:val="both"/>
        <w:rPr>
          <w:sz w:val="16"/>
          <w:szCs w:val="16"/>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2015"/>
        <w:gridCol w:w="1559"/>
        <w:gridCol w:w="2788"/>
        <w:gridCol w:w="1476"/>
        <w:gridCol w:w="870"/>
        <w:gridCol w:w="1226"/>
        <w:gridCol w:w="2996"/>
      </w:tblGrid>
      <w:tr w:rsidR="00C03A30" w14:paraId="5B6183D9" w14:textId="77777777" w:rsidTr="00E3426C">
        <w:tc>
          <w:tcPr>
            <w:tcW w:w="1524" w:type="dxa"/>
            <w:vAlign w:val="center"/>
          </w:tcPr>
          <w:p w14:paraId="022C2207" w14:textId="77777777" w:rsidR="00A33A59" w:rsidRDefault="000E7AC2">
            <w:pPr>
              <w:jc w:val="center"/>
              <w:rPr>
                <w:b/>
                <w:bCs/>
              </w:rPr>
            </w:pPr>
            <w:r>
              <w:rPr>
                <w:b/>
                <w:bCs/>
              </w:rPr>
              <w:t>Juridinio asmens pavadinimas</w:t>
            </w:r>
          </w:p>
        </w:tc>
        <w:tc>
          <w:tcPr>
            <w:tcW w:w="2015" w:type="dxa"/>
            <w:vAlign w:val="center"/>
          </w:tcPr>
          <w:p w14:paraId="722223E8" w14:textId="77777777" w:rsidR="00A33A59" w:rsidRDefault="000E7AC2">
            <w:pPr>
              <w:jc w:val="center"/>
              <w:rPr>
                <w:b/>
                <w:bCs/>
              </w:rPr>
            </w:pPr>
            <w:r>
              <w:rPr>
                <w:b/>
                <w:bCs/>
              </w:rPr>
              <w:t>Teikiamos paslaugos</w:t>
            </w:r>
          </w:p>
        </w:tc>
        <w:tc>
          <w:tcPr>
            <w:tcW w:w="1559" w:type="dxa"/>
            <w:vAlign w:val="center"/>
          </w:tcPr>
          <w:p w14:paraId="22C8726C" w14:textId="77777777" w:rsidR="00A33A59" w:rsidRDefault="000E7AC2">
            <w:pPr>
              <w:jc w:val="center"/>
            </w:pPr>
            <w:r>
              <w:rPr>
                <w:b/>
                <w:bCs/>
              </w:rPr>
              <w:t>Telefono ryšio numeris</w:t>
            </w:r>
          </w:p>
        </w:tc>
        <w:tc>
          <w:tcPr>
            <w:tcW w:w="2788" w:type="dxa"/>
            <w:vAlign w:val="center"/>
          </w:tcPr>
          <w:p w14:paraId="7EDA5C71" w14:textId="2E983AD2" w:rsidR="00A33A59" w:rsidRDefault="000E7AC2">
            <w:pPr>
              <w:jc w:val="center"/>
            </w:pPr>
            <w:r>
              <w:rPr>
                <w:b/>
                <w:bCs/>
              </w:rPr>
              <w:t xml:space="preserve">El. pašto </w:t>
            </w:r>
            <w:r w:rsidR="00684D49">
              <w:rPr>
                <w:b/>
                <w:bCs/>
              </w:rPr>
              <w:br/>
            </w:r>
            <w:r>
              <w:rPr>
                <w:b/>
                <w:bCs/>
              </w:rPr>
              <w:t>adresas</w:t>
            </w:r>
          </w:p>
        </w:tc>
        <w:tc>
          <w:tcPr>
            <w:tcW w:w="1476" w:type="dxa"/>
            <w:vAlign w:val="center"/>
          </w:tcPr>
          <w:p w14:paraId="1A1958A2" w14:textId="77777777" w:rsidR="00A33A59" w:rsidRDefault="000E7AC2">
            <w:pPr>
              <w:jc w:val="center"/>
              <w:rPr>
                <w:b/>
                <w:bCs/>
              </w:rPr>
            </w:pPr>
            <w:r>
              <w:rPr>
                <w:b/>
                <w:bCs/>
              </w:rPr>
              <w:t>Veiklos vykdymo vietų adresai</w:t>
            </w:r>
          </w:p>
        </w:tc>
        <w:tc>
          <w:tcPr>
            <w:tcW w:w="870" w:type="dxa"/>
            <w:vAlign w:val="center"/>
          </w:tcPr>
          <w:p w14:paraId="596A02CF" w14:textId="77777777" w:rsidR="00A33A59" w:rsidRDefault="000E7AC2">
            <w:pPr>
              <w:jc w:val="center"/>
              <w:rPr>
                <w:b/>
                <w:bCs/>
              </w:rPr>
            </w:pPr>
            <w:r>
              <w:rPr>
                <w:b/>
                <w:bCs/>
              </w:rPr>
              <w:t>Darbo laikas</w:t>
            </w:r>
          </w:p>
        </w:tc>
        <w:tc>
          <w:tcPr>
            <w:tcW w:w="1226" w:type="dxa"/>
          </w:tcPr>
          <w:p w14:paraId="52FAB5BC" w14:textId="77777777" w:rsidR="00A33A59" w:rsidRDefault="000E7AC2">
            <w:pPr>
              <w:jc w:val="center"/>
              <w:rPr>
                <w:b/>
                <w:bCs/>
              </w:rPr>
            </w:pPr>
            <w:r>
              <w:rPr>
                <w:b/>
                <w:bCs/>
              </w:rPr>
              <w:t>Kalbos, kuriomis teikiamos paslaugos</w:t>
            </w:r>
          </w:p>
        </w:tc>
        <w:tc>
          <w:tcPr>
            <w:tcW w:w="2996" w:type="dxa"/>
          </w:tcPr>
          <w:p w14:paraId="771AD4C5" w14:textId="77777777" w:rsidR="00A33A59" w:rsidRDefault="000E7AC2">
            <w:pPr>
              <w:jc w:val="center"/>
              <w:rPr>
                <w:b/>
                <w:bCs/>
              </w:rPr>
            </w:pPr>
            <w:r>
              <w:rPr>
                <w:b/>
                <w:bCs/>
              </w:rPr>
              <w:t>Interneto svetainės adresas</w:t>
            </w:r>
          </w:p>
        </w:tc>
      </w:tr>
      <w:tr w:rsidR="00C03A30" w14:paraId="2A098153" w14:textId="77777777" w:rsidTr="00E3426C">
        <w:tc>
          <w:tcPr>
            <w:tcW w:w="1524" w:type="dxa"/>
          </w:tcPr>
          <w:p w14:paraId="470C0674" w14:textId="7124DDDF" w:rsidR="00A33A59" w:rsidRDefault="007937A1">
            <w:pPr>
              <w:jc w:val="both"/>
            </w:pPr>
            <w:r>
              <w:t>Kupiškio socialinių paslaugų centras</w:t>
            </w:r>
          </w:p>
        </w:tc>
        <w:tc>
          <w:tcPr>
            <w:tcW w:w="2015" w:type="dxa"/>
          </w:tcPr>
          <w:p w14:paraId="5F034440" w14:textId="529AF9A8" w:rsidR="007937A1" w:rsidRDefault="000712BC" w:rsidP="008E359D">
            <w:pPr>
              <w:pStyle w:val="Sraopastraipa"/>
              <w:numPr>
                <w:ilvl w:val="0"/>
                <w:numId w:val="1"/>
              </w:numPr>
              <w:jc w:val="both"/>
            </w:pPr>
            <w:r>
              <w:t>Kompleksinės paslaugos šeimai</w:t>
            </w:r>
          </w:p>
          <w:p w14:paraId="0DF0031D" w14:textId="1D368770" w:rsidR="000712BC" w:rsidRDefault="000712BC" w:rsidP="008E359D">
            <w:pPr>
              <w:pStyle w:val="Sraopastraipa"/>
              <w:numPr>
                <w:ilvl w:val="0"/>
                <w:numId w:val="1"/>
              </w:numPr>
              <w:jc w:val="both"/>
            </w:pPr>
            <w:r>
              <w:lastRenderedPageBreak/>
              <w:t>Bendrosios paslaugos</w:t>
            </w:r>
          </w:p>
          <w:p w14:paraId="27CA76A6" w14:textId="77777777" w:rsidR="008E359D" w:rsidRDefault="000712BC" w:rsidP="008E359D">
            <w:pPr>
              <w:pStyle w:val="Sraopastraipa"/>
              <w:numPr>
                <w:ilvl w:val="0"/>
                <w:numId w:val="1"/>
              </w:numPr>
              <w:jc w:val="both"/>
            </w:pPr>
            <w:r>
              <w:t>Socialinė</w:t>
            </w:r>
          </w:p>
          <w:p w14:paraId="03DDB9E1" w14:textId="4FF691F4" w:rsidR="000712BC" w:rsidRDefault="000712BC" w:rsidP="008E359D">
            <w:pPr>
              <w:pStyle w:val="Sraopastraipa"/>
              <w:numPr>
                <w:ilvl w:val="0"/>
                <w:numId w:val="1"/>
              </w:numPr>
              <w:jc w:val="both"/>
            </w:pPr>
            <w:r>
              <w:t>priežiūra šeimoms</w:t>
            </w:r>
          </w:p>
          <w:p w14:paraId="33607C30" w14:textId="2745EE07" w:rsidR="000712BC" w:rsidRDefault="000712BC" w:rsidP="008E359D">
            <w:pPr>
              <w:pStyle w:val="Sraopastraipa"/>
              <w:numPr>
                <w:ilvl w:val="0"/>
                <w:numId w:val="1"/>
              </w:numPr>
              <w:jc w:val="both"/>
            </w:pPr>
            <w:proofErr w:type="spellStart"/>
            <w:r>
              <w:t>Psichosociali</w:t>
            </w:r>
            <w:proofErr w:type="spellEnd"/>
            <w:r w:rsidR="00FF4E4A">
              <w:t>-</w:t>
            </w:r>
            <w:r>
              <w:t>nė pagalba</w:t>
            </w:r>
          </w:p>
        </w:tc>
        <w:tc>
          <w:tcPr>
            <w:tcW w:w="1559" w:type="dxa"/>
          </w:tcPr>
          <w:p w14:paraId="1789146F" w14:textId="30CAB0CA" w:rsidR="00A33A59" w:rsidRPr="00B76F4A" w:rsidRDefault="00B76F4A">
            <w:pPr>
              <w:jc w:val="both"/>
              <w:rPr>
                <w:sz w:val="22"/>
                <w:szCs w:val="22"/>
              </w:rPr>
            </w:pPr>
            <w:r w:rsidRPr="00B76F4A">
              <w:rPr>
                <w:sz w:val="22"/>
                <w:szCs w:val="22"/>
              </w:rPr>
              <w:lastRenderedPageBreak/>
              <w:t>(</w:t>
            </w:r>
            <w:hyperlink r:id="rId9" w:history="1">
              <w:r w:rsidR="00684D49" w:rsidRPr="00B76F4A">
                <w:rPr>
                  <w:sz w:val="22"/>
                  <w:szCs w:val="22"/>
                </w:rPr>
                <w:t>8</w:t>
              </w:r>
              <w:r w:rsidRPr="00B76F4A">
                <w:rPr>
                  <w:sz w:val="22"/>
                  <w:szCs w:val="22"/>
                </w:rPr>
                <w:t> </w:t>
              </w:r>
              <w:r w:rsidR="00684D49" w:rsidRPr="00B76F4A">
                <w:rPr>
                  <w:sz w:val="22"/>
                  <w:szCs w:val="22"/>
                </w:rPr>
                <w:t>459</w:t>
              </w:r>
              <w:r w:rsidRPr="00B76F4A">
                <w:rPr>
                  <w:sz w:val="22"/>
                  <w:szCs w:val="22"/>
                </w:rPr>
                <w:t>)</w:t>
              </w:r>
              <w:r w:rsidR="00684D49" w:rsidRPr="00B76F4A">
                <w:rPr>
                  <w:sz w:val="22"/>
                  <w:szCs w:val="22"/>
                </w:rPr>
                <w:t xml:space="preserve"> 51 021</w:t>
              </w:r>
            </w:hyperlink>
          </w:p>
        </w:tc>
        <w:tc>
          <w:tcPr>
            <w:tcW w:w="2788" w:type="dxa"/>
          </w:tcPr>
          <w:p w14:paraId="00E19562" w14:textId="46744CD7" w:rsidR="00A33A59" w:rsidRDefault="00B76F4A">
            <w:pPr>
              <w:jc w:val="both"/>
            </w:pPr>
            <w:hyperlink r:id="rId10" w:history="1">
              <w:r w:rsidR="00684D49" w:rsidRPr="00684D49">
                <w:rPr>
                  <w:color w:val="0000FF"/>
                  <w:u w:val="single"/>
                </w:rPr>
                <w:t>centras@kupiskiospc.lt</w:t>
              </w:r>
            </w:hyperlink>
          </w:p>
        </w:tc>
        <w:tc>
          <w:tcPr>
            <w:tcW w:w="1476" w:type="dxa"/>
          </w:tcPr>
          <w:p w14:paraId="692C86C6" w14:textId="5B9B2E43" w:rsidR="00A33A59" w:rsidRDefault="00684D49">
            <w:pPr>
              <w:jc w:val="both"/>
            </w:pPr>
            <w:r>
              <w:t>Krantinės g. 28, LT-40117 Kupiškis</w:t>
            </w:r>
          </w:p>
        </w:tc>
        <w:tc>
          <w:tcPr>
            <w:tcW w:w="870" w:type="dxa"/>
          </w:tcPr>
          <w:p w14:paraId="6C3B4048" w14:textId="7692CA6D" w:rsidR="00A33A59" w:rsidRDefault="00684D49">
            <w:pPr>
              <w:jc w:val="both"/>
            </w:pPr>
            <w:r>
              <w:t>I-V 8.00-17.00</w:t>
            </w:r>
          </w:p>
        </w:tc>
        <w:tc>
          <w:tcPr>
            <w:tcW w:w="1226" w:type="dxa"/>
          </w:tcPr>
          <w:p w14:paraId="5EC3EA07" w14:textId="77777777" w:rsidR="00A33A59" w:rsidRDefault="00684D49">
            <w:pPr>
              <w:jc w:val="both"/>
            </w:pPr>
            <w:r>
              <w:t xml:space="preserve">Lietuvių k., </w:t>
            </w:r>
          </w:p>
          <w:p w14:paraId="1FC230EF" w14:textId="77777777" w:rsidR="00684D49" w:rsidRDefault="00684D49">
            <w:pPr>
              <w:jc w:val="both"/>
            </w:pPr>
            <w:r>
              <w:t>Rusų k.,</w:t>
            </w:r>
          </w:p>
          <w:p w14:paraId="381DF41B" w14:textId="690EF1C4" w:rsidR="00684D49" w:rsidRDefault="00684D49">
            <w:pPr>
              <w:jc w:val="both"/>
            </w:pPr>
            <w:r>
              <w:t>Anglų k.</w:t>
            </w:r>
          </w:p>
        </w:tc>
        <w:tc>
          <w:tcPr>
            <w:tcW w:w="2996" w:type="dxa"/>
          </w:tcPr>
          <w:p w14:paraId="20807173" w14:textId="67B3F58D" w:rsidR="00A33A59" w:rsidRDefault="00B76F4A">
            <w:pPr>
              <w:jc w:val="both"/>
            </w:pPr>
            <w:hyperlink r:id="rId11" w:history="1">
              <w:r w:rsidR="002402A7" w:rsidRPr="008C0EA4">
                <w:rPr>
                  <w:rStyle w:val="Hipersaitas"/>
                </w:rPr>
                <w:t>https://kupiskiospc.lt</w:t>
              </w:r>
            </w:hyperlink>
          </w:p>
          <w:p w14:paraId="702A83A7" w14:textId="235724EF" w:rsidR="002402A7" w:rsidRDefault="002402A7">
            <w:pPr>
              <w:jc w:val="both"/>
            </w:pPr>
          </w:p>
        </w:tc>
      </w:tr>
      <w:tr w:rsidR="00B76F4A" w14:paraId="5C628FEF" w14:textId="77777777" w:rsidTr="00E3426C">
        <w:tc>
          <w:tcPr>
            <w:tcW w:w="1524" w:type="dxa"/>
          </w:tcPr>
          <w:p w14:paraId="49B3171B" w14:textId="1B3E905C" w:rsidR="00B76F4A" w:rsidRDefault="00B76F4A" w:rsidP="00B76F4A">
            <w:pPr>
              <w:jc w:val="both"/>
            </w:pPr>
            <w:r>
              <w:t>Kupiškio socialinių paslaugų centro padalinys Krizių centras</w:t>
            </w:r>
          </w:p>
        </w:tc>
        <w:tc>
          <w:tcPr>
            <w:tcW w:w="2015" w:type="dxa"/>
          </w:tcPr>
          <w:p w14:paraId="3BB5432B" w14:textId="4F97C995" w:rsidR="00B76F4A" w:rsidRDefault="00B76F4A" w:rsidP="00B76F4A">
            <w:pPr>
              <w:pStyle w:val="Sraopastraipa"/>
              <w:numPr>
                <w:ilvl w:val="0"/>
                <w:numId w:val="4"/>
              </w:numPr>
              <w:jc w:val="both"/>
            </w:pPr>
            <w:r>
              <w:t>Bendrosios paslaugos</w:t>
            </w:r>
          </w:p>
          <w:p w14:paraId="4F311536" w14:textId="08277AF5" w:rsidR="00B76F4A" w:rsidRDefault="00B76F4A" w:rsidP="00B76F4A">
            <w:pPr>
              <w:pStyle w:val="Sraopastraipa"/>
              <w:numPr>
                <w:ilvl w:val="0"/>
                <w:numId w:val="4"/>
              </w:numPr>
              <w:jc w:val="both"/>
            </w:pPr>
            <w:r>
              <w:t xml:space="preserve">Laikinas </w:t>
            </w:r>
            <w:proofErr w:type="spellStart"/>
            <w:r>
              <w:t>apnakvindi-nimas</w:t>
            </w:r>
            <w:proofErr w:type="spellEnd"/>
          </w:p>
          <w:p w14:paraId="6C9D09DB" w14:textId="0D1D2DCD" w:rsidR="00B76F4A" w:rsidRDefault="00B76F4A" w:rsidP="00B76F4A">
            <w:pPr>
              <w:pStyle w:val="Sraopastraipa"/>
              <w:numPr>
                <w:ilvl w:val="0"/>
                <w:numId w:val="4"/>
              </w:numPr>
              <w:jc w:val="both"/>
            </w:pPr>
            <w:r>
              <w:t>Intensyvi krizių įveikimo pagalba</w:t>
            </w:r>
          </w:p>
          <w:p w14:paraId="768A4B5C" w14:textId="6DA4B43C" w:rsidR="00B76F4A" w:rsidRDefault="00B76F4A" w:rsidP="00B76F4A">
            <w:pPr>
              <w:pStyle w:val="Sraopastraipa"/>
              <w:numPr>
                <w:ilvl w:val="0"/>
                <w:numId w:val="4"/>
              </w:numPr>
              <w:jc w:val="both"/>
            </w:pPr>
            <w:proofErr w:type="spellStart"/>
            <w:r>
              <w:t>Psichosociali</w:t>
            </w:r>
            <w:proofErr w:type="spellEnd"/>
            <w:r>
              <w:t>-nė pagalba</w:t>
            </w:r>
          </w:p>
        </w:tc>
        <w:tc>
          <w:tcPr>
            <w:tcW w:w="1559" w:type="dxa"/>
          </w:tcPr>
          <w:p w14:paraId="3279FF7C" w14:textId="543FD55C" w:rsidR="00B76F4A" w:rsidRPr="00833F40" w:rsidRDefault="00B76F4A" w:rsidP="00B76F4A">
            <w:pPr>
              <w:jc w:val="both"/>
            </w:pPr>
            <w:r w:rsidRPr="00B76F4A">
              <w:rPr>
                <w:sz w:val="22"/>
                <w:szCs w:val="22"/>
              </w:rPr>
              <w:t>(</w:t>
            </w:r>
            <w:hyperlink r:id="rId12" w:history="1">
              <w:r w:rsidRPr="00B76F4A">
                <w:rPr>
                  <w:sz w:val="22"/>
                  <w:szCs w:val="22"/>
                </w:rPr>
                <w:t>8 459) 51 021</w:t>
              </w:r>
            </w:hyperlink>
          </w:p>
        </w:tc>
        <w:tc>
          <w:tcPr>
            <w:tcW w:w="2788" w:type="dxa"/>
          </w:tcPr>
          <w:p w14:paraId="0D4B03A7" w14:textId="61D19217" w:rsidR="00B76F4A" w:rsidRDefault="00B76F4A" w:rsidP="00B76F4A">
            <w:pPr>
              <w:jc w:val="both"/>
            </w:pPr>
            <w:hyperlink r:id="rId13" w:history="1">
              <w:r w:rsidRPr="00684D49">
                <w:rPr>
                  <w:color w:val="0000FF"/>
                  <w:u w:val="single"/>
                </w:rPr>
                <w:t>centras@kupiskiospc.lt</w:t>
              </w:r>
            </w:hyperlink>
          </w:p>
        </w:tc>
        <w:tc>
          <w:tcPr>
            <w:tcW w:w="1476" w:type="dxa"/>
          </w:tcPr>
          <w:p w14:paraId="2FD0F838" w14:textId="32D4C92E" w:rsidR="00B76F4A" w:rsidRDefault="00B76F4A" w:rsidP="00B76F4A">
            <w:pPr>
              <w:pStyle w:val="prastasiniatinklio"/>
              <w:jc w:val="both"/>
            </w:pPr>
            <w:proofErr w:type="spellStart"/>
            <w:r>
              <w:t>Lėvens</w:t>
            </w:r>
            <w:proofErr w:type="spellEnd"/>
            <w:r>
              <w:t xml:space="preserve"> g. 9,Virbališkių k., LT-40100, Kupiškio raj., </w:t>
            </w:r>
          </w:p>
          <w:p w14:paraId="11D7DBB6" w14:textId="77777777" w:rsidR="00B76F4A" w:rsidRDefault="00B76F4A" w:rsidP="00B76F4A">
            <w:pPr>
              <w:jc w:val="both"/>
            </w:pPr>
          </w:p>
        </w:tc>
        <w:tc>
          <w:tcPr>
            <w:tcW w:w="870" w:type="dxa"/>
          </w:tcPr>
          <w:p w14:paraId="211497E1" w14:textId="6652A6B4" w:rsidR="00B76F4A" w:rsidRPr="00C53F8B" w:rsidRDefault="00B76F4A" w:rsidP="00B76F4A">
            <w:pPr>
              <w:jc w:val="both"/>
              <w:rPr>
                <w:color w:val="FF0000"/>
              </w:rPr>
            </w:pPr>
            <w:r w:rsidRPr="00833F40">
              <w:t xml:space="preserve">I-VII visą parą </w:t>
            </w:r>
          </w:p>
        </w:tc>
        <w:tc>
          <w:tcPr>
            <w:tcW w:w="1226" w:type="dxa"/>
          </w:tcPr>
          <w:p w14:paraId="3116768A" w14:textId="77777777" w:rsidR="00B76F4A" w:rsidRDefault="00B76F4A" w:rsidP="00B76F4A">
            <w:pPr>
              <w:jc w:val="both"/>
            </w:pPr>
            <w:r>
              <w:t xml:space="preserve">Lietuvių k., </w:t>
            </w:r>
          </w:p>
          <w:p w14:paraId="45CE5FC1" w14:textId="77777777" w:rsidR="00B76F4A" w:rsidRDefault="00B76F4A" w:rsidP="00B76F4A">
            <w:pPr>
              <w:jc w:val="both"/>
            </w:pPr>
            <w:r>
              <w:t>Rusų k.,</w:t>
            </w:r>
          </w:p>
          <w:p w14:paraId="2E136682" w14:textId="193C3DDE" w:rsidR="00B76F4A" w:rsidRDefault="00B76F4A" w:rsidP="00B76F4A">
            <w:pPr>
              <w:jc w:val="both"/>
            </w:pPr>
            <w:r>
              <w:t>Anglų k.</w:t>
            </w:r>
          </w:p>
        </w:tc>
        <w:tc>
          <w:tcPr>
            <w:tcW w:w="2996" w:type="dxa"/>
          </w:tcPr>
          <w:p w14:paraId="34FEC230" w14:textId="15169ABE" w:rsidR="00B76F4A" w:rsidRDefault="00B76F4A" w:rsidP="00B76F4A">
            <w:pPr>
              <w:jc w:val="both"/>
            </w:pPr>
            <w:hyperlink r:id="rId14" w:history="1">
              <w:r w:rsidRPr="008C0EA4">
                <w:rPr>
                  <w:rStyle w:val="Hipersaitas"/>
                </w:rPr>
                <w:t>https://kupiskiospc.lt</w:t>
              </w:r>
            </w:hyperlink>
          </w:p>
          <w:p w14:paraId="395065EA" w14:textId="590E812C" w:rsidR="00B76F4A" w:rsidRDefault="00B76F4A" w:rsidP="00B76F4A">
            <w:pPr>
              <w:jc w:val="both"/>
            </w:pPr>
          </w:p>
        </w:tc>
      </w:tr>
      <w:tr w:rsidR="00C03A30" w14:paraId="775C460A" w14:textId="77777777" w:rsidTr="00E3426C">
        <w:tc>
          <w:tcPr>
            <w:tcW w:w="1524" w:type="dxa"/>
          </w:tcPr>
          <w:p w14:paraId="4C389A11" w14:textId="147EF33C" w:rsidR="00A33A59" w:rsidRDefault="00E445F1">
            <w:pPr>
              <w:jc w:val="both"/>
            </w:pPr>
            <w:r>
              <w:t xml:space="preserve">Kupiškio rajono </w:t>
            </w:r>
            <w:proofErr w:type="spellStart"/>
            <w:r>
              <w:t>šv.</w:t>
            </w:r>
            <w:proofErr w:type="spellEnd"/>
            <w:r>
              <w:t xml:space="preserve"> Kazimiero vaikų globos namų padalinys Pagalbos šeimai centras</w:t>
            </w:r>
          </w:p>
        </w:tc>
        <w:tc>
          <w:tcPr>
            <w:tcW w:w="2015" w:type="dxa"/>
          </w:tcPr>
          <w:p w14:paraId="433AB51B" w14:textId="77777777" w:rsidR="008E359D" w:rsidRDefault="000712BC" w:rsidP="008E359D">
            <w:pPr>
              <w:pStyle w:val="Sraopastraipa"/>
              <w:numPr>
                <w:ilvl w:val="0"/>
                <w:numId w:val="5"/>
              </w:numPr>
              <w:jc w:val="both"/>
            </w:pPr>
            <w:r>
              <w:t>Bendrosios paslaugos</w:t>
            </w:r>
          </w:p>
          <w:p w14:paraId="474FC37C" w14:textId="77777777" w:rsidR="008E359D" w:rsidRDefault="000712BC" w:rsidP="008E359D">
            <w:pPr>
              <w:pStyle w:val="Sraopastraipa"/>
              <w:numPr>
                <w:ilvl w:val="0"/>
                <w:numId w:val="5"/>
              </w:numPr>
              <w:jc w:val="both"/>
            </w:pPr>
            <w:r>
              <w:t xml:space="preserve"> Socialinė priežiūra šeimoms</w:t>
            </w:r>
          </w:p>
          <w:p w14:paraId="5F20C7D8" w14:textId="62A35A94" w:rsidR="008E359D" w:rsidRDefault="000712BC" w:rsidP="008E359D">
            <w:pPr>
              <w:pStyle w:val="Sraopastraipa"/>
              <w:numPr>
                <w:ilvl w:val="0"/>
                <w:numId w:val="5"/>
              </w:numPr>
              <w:jc w:val="both"/>
            </w:pPr>
            <w:r>
              <w:t xml:space="preserve">Laikinas </w:t>
            </w:r>
            <w:proofErr w:type="spellStart"/>
            <w:r>
              <w:t>apnakvindi</w:t>
            </w:r>
            <w:r w:rsidR="00FF4E4A">
              <w:t>-</w:t>
            </w:r>
            <w:r>
              <w:t>nimas</w:t>
            </w:r>
            <w:proofErr w:type="spellEnd"/>
          </w:p>
          <w:p w14:paraId="68F7E498" w14:textId="77777777" w:rsidR="008E359D" w:rsidRDefault="000712BC" w:rsidP="008E359D">
            <w:pPr>
              <w:pStyle w:val="Sraopastraipa"/>
              <w:numPr>
                <w:ilvl w:val="0"/>
                <w:numId w:val="5"/>
              </w:numPr>
              <w:jc w:val="both"/>
            </w:pPr>
            <w:r>
              <w:t>Intensyvi krizių įveikimo pagalba</w:t>
            </w:r>
          </w:p>
          <w:p w14:paraId="327B5AA3" w14:textId="00AC319C" w:rsidR="000712BC" w:rsidRDefault="000712BC" w:rsidP="008E359D">
            <w:pPr>
              <w:pStyle w:val="Sraopastraipa"/>
              <w:numPr>
                <w:ilvl w:val="0"/>
                <w:numId w:val="5"/>
              </w:numPr>
              <w:jc w:val="both"/>
            </w:pPr>
            <w:r>
              <w:t>Psichosocialinė pagalba.</w:t>
            </w:r>
          </w:p>
        </w:tc>
        <w:tc>
          <w:tcPr>
            <w:tcW w:w="1559" w:type="dxa"/>
          </w:tcPr>
          <w:p w14:paraId="4150FE99" w14:textId="7E4948DD" w:rsidR="00A33A59" w:rsidRPr="0047241D" w:rsidRDefault="00B76F4A">
            <w:pPr>
              <w:jc w:val="both"/>
            </w:pPr>
            <w:hyperlink r:id="rId15" w:history="1">
              <w:r w:rsidR="0047241D" w:rsidRPr="0047241D">
                <w:t>8 607 68682</w:t>
              </w:r>
            </w:hyperlink>
          </w:p>
        </w:tc>
        <w:tc>
          <w:tcPr>
            <w:tcW w:w="2788" w:type="dxa"/>
          </w:tcPr>
          <w:p w14:paraId="5B441630" w14:textId="3BB2850A" w:rsidR="00A33A59" w:rsidRDefault="00B76F4A">
            <w:pPr>
              <w:jc w:val="both"/>
            </w:pPr>
            <w:hyperlink r:id="rId16" w:tgtFrame="_blank" w:history="1">
              <w:r w:rsidR="0047241D" w:rsidRPr="0047241D">
                <w:rPr>
                  <w:color w:val="0000FF"/>
                  <w:u w:val="single"/>
                </w:rPr>
                <w:t>info@kupiskiovaikunamai.lt</w:t>
              </w:r>
            </w:hyperlink>
          </w:p>
        </w:tc>
        <w:tc>
          <w:tcPr>
            <w:tcW w:w="1476" w:type="dxa"/>
          </w:tcPr>
          <w:p w14:paraId="5E140AC6" w14:textId="51015777" w:rsidR="00A33A59" w:rsidRDefault="00C53F8B">
            <w:pPr>
              <w:jc w:val="both"/>
            </w:pPr>
            <w:r>
              <w:t xml:space="preserve">Bokšto g. 21, </w:t>
            </w:r>
            <w:proofErr w:type="spellStart"/>
            <w:r>
              <w:t>Paketurių</w:t>
            </w:r>
            <w:proofErr w:type="spellEnd"/>
            <w:r>
              <w:t xml:space="preserve"> k., Kupiškio sen., Kupiškio r.</w:t>
            </w:r>
          </w:p>
        </w:tc>
        <w:tc>
          <w:tcPr>
            <w:tcW w:w="870" w:type="dxa"/>
          </w:tcPr>
          <w:p w14:paraId="41EE37E1" w14:textId="68D6480E" w:rsidR="00A33A59" w:rsidRDefault="008E359D">
            <w:pPr>
              <w:jc w:val="both"/>
            </w:pPr>
            <w:r w:rsidRPr="00833F40">
              <w:t>I-VII visą parą</w:t>
            </w:r>
          </w:p>
        </w:tc>
        <w:tc>
          <w:tcPr>
            <w:tcW w:w="1226" w:type="dxa"/>
          </w:tcPr>
          <w:p w14:paraId="62D31868" w14:textId="77777777" w:rsidR="00C53F8B" w:rsidRDefault="00C53F8B" w:rsidP="00C53F8B">
            <w:pPr>
              <w:jc w:val="both"/>
            </w:pPr>
            <w:r>
              <w:t xml:space="preserve">Lietuvių k., </w:t>
            </w:r>
          </w:p>
          <w:p w14:paraId="575C3FD2" w14:textId="77777777" w:rsidR="00C53F8B" w:rsidRDefault="00C53F8B" w:rsidP="00C53F8B">
            <w:pPr>
              <w:jc w:val="both"/>
            </w:pPr>
            <w:r>
              <w:t>Rusų k.,</w:t>
            </w:r>
          </w:p>
          <w:p w14:paraId="6AE2866E" w14:textId="090946AA" w:rsidR="00A33A59" w:rsidRDefault="00C53F8B" w:rsidP="00C53F8B">
            <w:pPr>
              <w:jc w:val="both"/>
            </w:pPr>
            <w:r>
              <w:t>Anglų k.</w:t>
            </w:r>
          </w:p>
        </w:tc>
        <w:tc>
          <w:tcPr>
            <w:tcW w:w="2996" w:type="dxa"/>
          </w:tcPr>
          <w:p w14:paraId="17522469" w14:textId="5B82B4C3" w:rsidR="00A33A59" w:rsidRDefault="00B76F4A">
            <w:pPr>
              <w:jc w:val="both"/>
            </w:pPr>
            <w:hyperlink r:id="rId17" w:history="1">
              <w:r w:rsidR="00E3426C" w:rsidRPr="008C0EA4">
                <w:rPr>
                  <w:rStyle w:val="Hipersaitas"/>
                </w:rPr>
                <w:t>http://kupiskiovaikunamai.lt</w:t>
              </w:r>
            </w:hyperlink>
          </w:p>
          <w:p w14:paraId="0F4C260C" w14:textId="12076CE1" w:rsidR="00E3426C" w:rsidRDefault="00E3426C">
            <w:pPr>
              <w:jc w:val="both"/>
            </w:pPr>
          </w:p>
        </w:tc>
      </w:tr>
    </w:tbl>
    <w:p w14:paraId="4C6445D7" w14:textId="77777777" w:rsidR="00A33A59" w:rsidRDefault="00A33A59">
      <w:pPr>
        <w:jc w:val="both"/>
        <w:rPr>
          <w:szCs w:val="24"/>
        </w:rPr>
      </w:pPr>
    </w:p>
    <w:p w14:paraId="258E08F0" w14:textId="7EA53FD7" w:rsidR="00A33A59" w:rsidRDefault="000E7AC2" w:rsidP="002402A7">
      <w:pPr>
        <w:ind w:firstLine="720"/>
        <w:jc w:val="both"/>
        <w:rPr>
          <w:szCs w:val="24"/>
        </w:rPr>
      </w:pPr>
      <w:r>
        <w:rPr>
          <w:szCs w:val="24"/>
        </w:rPr>
        <w:lastRenderedPageBreak/>
        <w:t xml:space="preserve">3. Vadovaujantis Lietuvos Respublikos apsaugos nuo smurto artimoje aplinkoje įstatymo 12 straipsnio 6 dalimi, jeigu, </w:t>
      </w:r>
      <w:r w:rsidR="00E445F1">
        <w:rPr>
          <w:b/>
          <w:bCs/>
          <w:szCs w:val="24"/>
          <w:u w:val="single"/>
        </w:rPr>
        <w:t xml:space="preserve">Kupiškio rajono </w:t>
      </w:r>
      <w:r>
        <w:rPr>
          <w:szCs w:val="24"/>
        </w:rPr>
        <w:t xml:space="preserve"> </w:t>
      </w:r>
      <w:r w:rsidRPr="00E3426C">
        <w:rPr>
          <w:b/>
          <w:bCs/>
          <w:szCs w:val="24"/>
          <w:u w:val="single"/>
        </w:rPr>
        <w:t>savivaldybės</w:t>
      </w:r>
      <w:r>
        <w:rPr>
          <w:szCs w:val="24"/>
        </w:rPr>
        <w:t xml:space="preserve"> teritorijoje vykdant apsaugos nuo</w:t>
      </w:r>
      <w:r w:rsidR="002402A7">
        <w:rPr>
          <w:szCs w:val="24"/>
        </w:rPr>
        <w:t xml:space="preserve"> </w:t>
      </w:r>
      <w:r>
        <w:rPr>
          <w:szCs w:val="24"/>
        </w:rPr>
        <w:t>smurto</w:t>
      </w:r>
      <w:r w:rsidR="002402A7">
        <w:rPr>
          <w:szCs w:val="24"/>
        </w:rPr>
        <w:t xml:space="preserve"> </w:t>
      </w:r>
      <w:r>
        <w:rPr>
          <w:szCs w:val="24"/>
        </w:rPr>
        <w:t>orderio įpareigojimus, be priežiūros liktų asmuo, kuriam reikalingos socialinės paslaugos, šios socialinių paslaugų įstaigos gali suteikti pagalbą bet kuriuo paros metu:</w:t>
      </w:r>
    </w:p>
    <w:p w14:paraId="1F70EA62" w14:textId="77777777" w:rsidR="002402A7" w:rsidRPr="002402A7" w:rsidRDefault="002402A7" w:rsidP="002402A7">
      <w:pPr>
        <w:ind w:firstLine="720"/>
        <w:jc w:val="both"/>
        <w:rPr>
          <w:sz w:val="16"/>
          <w:szCs w:val="16"/>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757"/>
        <w:gridCol w:w="1569"/>
        <w:gridCol w:w="2463"/>
        <w:gridCol w:w="1386"/>
        <w:gridCol w:w="1844"/>
        <w:gridCol w:w="1514"/>
        <w:gridCol w:w="2290"/>
      </w:tblGrid>
      <w:tr w:rsidR="008E359D" w14:paraId="1DD5310B" w14:textId="77777777" w:rsidTr="00E3426C">
        <w:tc>
          <w:tcPr>
            <w:tcW w:w="1631" w:type="dxa"/>
            <w:vAlign w:val="center"/>
          </w:tcPr>
          <w:p w14:paraId="54F99450" w14:textId="77777777" w:rsidR="00A33A59" w:rsidRDefault="000E7AC2">
            <w:pPr>
              <w:jc w:val="center"/>
              <w:rPr>
                <w:b/>
                <w:bCs/>
              </w:rPr>
            </w:pPr>
            <w:r>
              <w:rPr>
                <w:b/>
                <w:bCs/>
              </w:rPr>
              <w:t>Juridinio asmens pavadinimas</w:t>
            </w:r>
          </w:p>
        </w:tc>
        <w:tc>
          <w:tcPr>
            <w:tcW w:w="1757" w:type="dxa"/>
            <w:vAlign w:val="center"/>
          </w:tcPr>
          <w:p w14:paraId="05BB9297" w14:textId="77777777" w:rsidR="00A33A59" w:rsidRDefault="000E7AC2">
            <w:pPr>
              <w:jc w:val="center"/>
              <w:rPr>
                <w:b/>
                <w:bCs/>
              </w:rPr>
            </w:pPr>
            <w:r>
              <w:rPr>
                <w:b/>
                <w:bCs/>
              </w:rPr>
              <w:t>Teikiamos paslaugos</w:t>
            </w:r>
          </w:p>
        </w:tc>
        <w:tc>
          <w:tcPr>
            <w:tcW w:w="1569" w:type="dxa"/>
            <w:vAlign w:val="center"/>
          </w:tcPr>
          <w:p w14:paraId="07F34FF3" w14:textId="77777777" w:rsidR="00A33A59" w:rsidRDefault="000E7AC2">
            <w:pPr>
              <w:jc w:val="center"/>
            </w:pPr>
            <w:r>
              <w:rPr>
                <w:b/>
                <w:bCs/>
              </w:rPr>
              <w:t>Telefono ryšio numeris</w:t>
            </w:r>
          </w:p>
        </w:tc>
        <w:tc>
          <w:tcPr>
            <w:tcW w:w="2463" w:type="dxa"/>
            <w:vAlign w:val="center"/>
          </w:tcPr>
          <w:p w14:paraId="1C4ECD62" w14:textId="77777777" w:rsidR="00A33A59" w:rsidRDefault="000E7AC2">
            <w:pPr>
              <w:jc w:val="center"/>
            </w:pPr>
            <w:r>
              <w:rPr>
                <w:b/>
                <w:bCs/>
              </w:rPr>
              <w:t>El. pašto adresas</w:t>
            </w:r>
          </w:p>
        </w:tc>
        <w:tc>
          <w:tcPr>
            <w:tcW w:w="1386" w:type="dxa"/>
            <w:vAlign w:val="center"/>
          </w:tcPr>
          <w:p w14:paraId="1629F39C" w14:textId="77777777" w:rsidR="00A33A59" w:rsidRDefault="000E7AC2">
            <w:pPr>
              <w:jc w:val="center"/>
              <w:rPr>
                <w:b/>
                <w:bCs/>
              </w:rPr>
            </w:pPr>
            <w:r>
              <w:rPr>
                <w:b/>
                <w:bCs/>
              </w:rPr>
              <w:t>Veiklos vykdymo vietų adresai</w:t>
            </w:r>
          </w:p>
        </w:tc>
        <w:tc>
          <w:tcPr>
            <w:tcW w:w="1844" w:type="dxa"/>
            <w:vAlign w:val="center"/>
          </w:tcPr>
          <w:p w14:paraId="62735454" w14:textId="77777777" w:rsidR="00A33A59" w:rsidRDefault="000E7AC2">
            <w:pPr>
              <w:jc w:val="center"/>
              <w:rPr>
                <w:b/>
                <w:bCs/>
              </w:rPr>
            </w:pPr>
            <w:r>
              <w:rPr>
                <w:b/>
                <w:bCs/>
              </w:rPr>
              <w:t>Darbo laikas</w:t>
            </w:r>
          </w:p>
        </w:tc>
        <w:tc>
          <w:tcPr>
            <w:tcW w:w="1514" w:type="dxa"/>
          </w:tcPr>
          <w:p w14:paraId="7D76FE3E" w14:textId="77777777" w:rsidR="00A33A59" w:rsidRDefault="000E7AC2">
            <w:pPr>
              <w:jc w:val="center"/>
              <w:rPr>
                <w:b/>
                <w:bCs/>
              </w:rPr>
            </w:pPr>
            <w:r>
              <w:rPr>
                <w:b/>
                <w:bCs/>
              </w:rPr>
              <w:t>Kalbos, kuriomis teikiamos paslaugos</w:t>
            </w:r>
          </w:p>
        </w:tc>
        <w:tc>
          <w:tcPr>
            <w:tcW w:w="2290" w:type="dxa"/>
          </w:tcPr>
          <w:p w14:paraId="590487A9" w14:textId="77777777" w:rsidR="00A33A59" w:rsidRDefault="000E7AC2">
            <w:pPr>
              <w:jc w:val="center"/>
              <w:rPr>
                <w:b/>
                <w:bCs/>
              </w:rPr>
            </w:pPr>
            <w:r>
              <w:rPr>
                <w:b/>
                <w:bCs/>
              </w:rPr>
              <w:t>Interneto svetainės adresas</w:t>
            </w:r>
          </w:p>
        </w:tc>
      </w:tr>
      <w:tr w:rsidR="008E359D" w14:paraId="606693B3" w14:textId="77777777" w:rsidTr="00E3426C">
        <w:tc>
          <w:tcPr>
            <w:tcW w:w="1631" w:type="dxa"/>
          </w:tcPr>
          <w:p w14:paraId="16C733E3" w14:textId="5A670065" w:rsidR="008F3515" w:rsidRDefault="008F3515" w:rsidP="008F3515">
            <w:pPr>
              <w:jc w:val="both"/>
            </w:pPr>
            <w:r>
              <w:t>Kupiškio socialinių paslaugų centras</w:t>
            </w:r>
          </w:p>
        </w:tc>
        <w:tc>
          <w:tcPr>
            <w:tcW w:w="1757" w:type="dxa"/>
          </w:tcPr>
          <w:p w14:paraId="058F2D25" w14:textId="36A73AF8" w:rsidR="008E359D" w:rsidRDefault="008E359D" w:rsidP="008E359D">
            <w:pPr>
              <w:pStyle w:val="Sraopastraipa"/>
              <w:numPr>
                <w:ilvl w:val="0"/>
                <w:numId w:val="6"/>
              </w:numPr>
              <w:jc w:val="both"/>
              <w:rPr>
                <w:szCs w:val="24"/>
              </w:rPr>
            </w:pPr>
            <w:r>
              <w:rPr>
                <w:szCs w:val="24"/>
              </w:rPr>
              <w:t>Bendrosios paslaugos</w:t>
            </w:r>
          </w:p>
          <w:p w14:paraId="25A970C4" w14:textId="307B4EEA" w:rsidR="008F3515" w:rsidRPr="008E359D" w:rsidRDefault="008E359D" w:rsidP="008E359D">
            <w:pPr>
              <w:pStyle w:val="Sraopastraipa"/>
              <w:numPr>
                <w:ilvl w:val="0"/>
                <w:numId w:val="6"/>
              </w:numPr>
              <w:jc w:val="both"/>
              <w:rPr>
                <w:szCs w:val="24"/>
              </w:rPr>
            </w:pPr>
            <w:r w:rsidRPr="008E359D">
              <w:rPr>
                <w:szCs w:val="24"/>
              </w:rPr>
              <w:t>Pagalba į namus</w:t>
            </w:r>
          </w:p>
          <w:p w14:paraId="7AA02EF7" w14:textId="17DB5C92" w:rsidR="008E359D" w:rsidRPr="008E359D" w:rsidRDefault="008E359D" w:rsidP="008E359D">
            <w:pPr>
              <w:pStyle w:val="Sraopastraipa"/>
              <w:numPr>
                <w:ilvl w:val="0"/>
                <w:numId w:val="6"/>
              </w:numPr>
              <w:jc w:val="both"/>
            </w:pPr>
            <w:r w:rsidRPr="008E359D">
              <w:rPr>
                <w:szCs w:val="24"/>
              </w:rPr>
              <w:t>Laikinas atokvėpis (socialinė priežiūra</w:t>
            </w:r>
            <w:r>
              <w:rPr>
                <w:b/>
                <w:bCs/>
                <w:sz w:val="20"/>
              </w:rPr>
              <w:t>)</w:t>
            </w:r>
          </w:p>
          <w:p w14:paraId="6A3A2059" w14:textId="31F660E0" w:rsidR="008E359D" w:rsidRDefault="008E359D" w:rsidP="008E359D">
            <w:pPr>
              <w:pStyle w:val="Sraopastraipa"/>
              <w:numPr>
                <w:ilvl w:val="0"/>
                <w:numId w:val="6"/>
              </w:numPr>
              <w:jc w:val="both"/>
            </w:pPr>
            <w:r>
              <w:t>Dienos socialinė globa</w:t>
            </w:r>
          </w:p>
          <w:p w14:paraId="731E4A7A" w14:textId="2ECA8BCF" w:rsidR="008F3515" w:rsidRDefault="008F3515" w:rsidP="008F3515">
            <w:pPr>
              <w:jc w:val="both"/>
            </w:pPr>
          </w:p>
        </w:tc>
        <w:tc>
          <w:tcPr>
            <w:tcW w:w="1569" w:type="dxa"/>
          </w:tcPr>
          <w:p w14:paraId="6C1C214E" w14:textId="13F2072C" w:rsidR="008F3515" w:rsidRPr="00FF4E4A" w:rsidRDefault="00FF4E4A" w:rsidP="00FF4E4A">
            <w:pPr>
              <w:rPr>
                <w:sz w:val="22"/>
                <w:szCs w:val="22"/>
              </w:rPr>
            </w:pPr>
            <w:r w:rsidRPr="00FF4E4A">
              <w:rPr>
                <w:sz w:val="22"/>
                <w:szCs w:val="22"/>
              </w:rPr>
              <w:t>(</w:t>
            </w:r>
            <w:hyperlink r:id="rId18" w:history="1">
              <w:r w:rsidR="008F3515" w:rsidRPr="00FF4E4A">
                <w:rPr>
                  <w:sz w:val="22"/>
                  <w:szCs w:val="22"/>
                </w:rPr>
                <w:t>8</w:t>
              </w:r>
              <w:r w:rsidRPr="00FF4E4A">
                <w:rPr>
                  <w:sz w:val="22"/>
                  <w:szCs w:val="22"/>
                </w:rPr>
                <w:t> </w:t>
              </w:r>
              <w:r w:rsidR="008F3515" w:rsidRPr="00FF4E4A">
                <w:rPr>
                  <w:sz w:val="22"/>
                  <w:szCs w:val="22"/>
                </w:rPr>
                <w:t>459</w:t>
              </w:r>
              <w:r w:rsidRPr="00FF4E4A">
                <w:rPr>
                  <w:sz w:val="22"/>
                  <w:szCs w:val="22"/>
                </w:rPr>
                <w:t>)</w:t>
              </w:r>
              <w:r w:rsidR="008F3515" w:rsidRPr="00FF4E4A">
                <w:rPr>
                  <w:sz w:val="22"/>
                  <w:szCs w:val="22"/>
                </w:rPr>
                <w:t xml:space="preserve"> 51 021</w:t>
              </w:r>
            </w:hyperlink>
          </w:p>
        </w:tc>
        <w:tc>
          <w:tcPr>
            <w:tcW w:w="2463" w:type="dxa"/>
          </w:tcPr>
          <w:p w14:paraId="0E369843" w14:textId="0E10615C" w:rsidR="008F3515" w:rsidRDefault="00B76F4A" w:rsidP="008F3515">
            <w:pPr>
              <w:jc w:val="both"/>
            </w:pPr>
            <w:hyperlink r:id="rId19" w:history="1">
              <w:r w:rsidR="008F3515" w:rsidRPr="00684D49">
                <w:rPr>
                  <w:color w:val="0000FF"/>
                  <w:u w:val="single"/>
                </w:rPr>
                <w:t>centras@kupiskiospc.lt</w:t>
              </w:r>
            </w:hyperlink>
          </w:p>
        </w:tc>
        <w:tc>
          <w:tcPr>
            <w:tcW w:w="1386" w:type="dxa"/>
          </w:tcPr>
          <w:p w14:paraId="5F7BFD9B" w14:textId="2573C870" w:rsidR="008F3515" w:rsidRDefault="008F3515" w:rsidP="008F3515">
            <w:pPr>
              <w:jc w:val="both"/>
            </w:pPr>
            <w:r>
              <w:t>Krantinės g. 28, LT-40117 Kupiškis</w:t>
            </w:r>
          </w:p>
        </w:tc>
        <w:tc>
          <w:tcPr>
            <w:tcW w:w="1844" w:type="dxa"/>
          </w:tcPr>
          <w:p w14:paraId="32BD1726" w14:textId="03F5982C" w:rsidR="008F3515" w:rsidRDefault="008F3515" w:rsidP="008F3515">
            <w:pPr>
              <w:jc w:val="both"/>
            </w:pPr>
            <w:r>
              <w:t>I-VII visą parą</w:t>
            </w:r>
          </w:p>
        </w:tc>
        <w:tc>
          <w:tcPr>
            <w:tcW w:w="1514" w:type="dxa"/>
          </w:tcPr>
          <w:p w14:paraId="6FE68F3F" w14:textId="77777777" w:rsidR="008F3515" w:rsidRDefault="008F3515" w:rsidP="008F3515">
            <w:pPr>
              <w:jc w:val="both"/>
            </w:pPr>
            <w:r>
              <w:t xml:space="preserve">Lietuvių k., </w:t>
            </w:r>
          </w:p>
          <w:p w14:paraId="7B12546D" w14:textId="77777777" w:rsidR="008F3515" w:rsidRDefault="008F3515" w:rsidP="008F3515">
            <w:pPr>
              <w:jc w:val="both"/>
            </w:pPr>
            <w:r>
              <w:t>Rusų k.,</w:t>
            </w:r>
          </w:p>
          <w:p w14:paraId="1B2DDF9A" w14:textId="093DD336" w:rsidR="008F3515" w:rsidRDefault="008F3515" w:rsidP="008F3515">
            <w:pPr>
              <w:jc w:val="both"/>
            </w:pPr>
            <w:r>
              <w:t>Anglų k.</w:t>
            </w:r>
          </w:p>
        </w:tc>
        <w:tc>
          <w:tcPr>
            <w:tcW w:w="2290" w:type="dxa"/>
          </w:tcPr>
          <w:p w14:paraId="6E94AA0B" w14:textId="1494432D" w:rsidR="008F3515" w:rsidRDefault="00B76F4A" w:rsidP="008F3515">
            <w:pPr>
              <w:jc w:val="both"/>
            </w:pPr>
            <w:hyperlink r:id="rId20" w:history="1">
              <w:r w:rsidR="00E3426C" w:rsidRPr="008C0EA4">
                <w:rPr>
                  <w:rStyle w:val="Hipersaitas"/>
                </w:rPr>
                <w:t>https://kupiskiospc.lt</w:t>
              </w:r>
            </w:hyperlink>
          </w:p>
          <w:p w14:paraId="49E7E5C5" w14:textId="6E64D6D5" w:rsidR="00E3426C" w:rsidRDefault="00E3426C" w:rsidP="008F3515">
            <w:pPr>
              <w:jc w:val="both"/>
            </w:pPr>
          </w:p>
        </w:tc>
      </w:tr>
    </w:tbl>
    <w:p w14:paraId="625AF9AB" w14:textId="77777777" w:rsidR="00A33A59" w:rsidRDefault="00A33A59">
      <w:pPr>
        <w:jc w:val="both"/>
        <w:rPr>
          <w:szCs w:val="24"/>
        </w:rPr>
      </w:pPr>
    </w:p>
    <w:p w14:paraId="59ABD64B" w14:textId="382AB7F4" w:rsidR="00A33A59" w:rsidRDefault="000E7AC2" w:rsidP="002402A7">
      <w:pPr>
        <w:ind w:firstLine="720"/>
        <w:jc w:val="both"/>
        <w:rPr>
          <w:szCs w:val="24"/>
        </w:rPr>
      </w:pPr>
      <w:r>
        <w:rPr>
          <w:szCs w:val="24"/>
        </w:rPr>
        <w:t xml:space="preserve">4. </w:t>
      </w:r>
      <w:r w:rsidR="00E445F1">
        <w:rPr>
          <w:b/>
          <w:bCs/>
          <w:szCs w:val="24"/>
          <w:u w:val="single"/>
        </w:rPr>
        <w:t xml:space="preserve">Kupiškio </w:t>
      </w:r>
      <w:r w:rsidR="00E445F1" w:rsidRPr="00E3426C">
        <w:rPr>
          <w:b/>
          <w:bCs/>
          <w:szCs w:val="24"/>
          <w:u w:val="single"/>
        </w:rPr>
        <w:t>rajono</w:t>
      </w:r>
      <w:r w:rsidRPr="00E3426C">
        <w:rPr>
          <w:b/>
          <w:bCs/>
          <w:szCs w:val="24"/>
          <w:u w:val="single"/>
        </w:rPr>
        <w:t xml:space="preserve"> savivaldybės</w:t>
      </w:r>
      <w:r>
        <w:rPr>
          <w:szCs w:val="24"/>
        </w:rPr>
        <w:t xml:space="preserve"> teritorijoje veikiančios socialinių paslaugų įstaigos, teikiančios paslaugas smurto artimoje aplinkoje pavojų keliantiems asmenims:</w:t>
      </w:r>
    </w:p>
    <w:p w14:paraId="7B1D8C40" w14:textId="77777777" w:rsidR="002402A7" w:rsidRPr="002402A7" w:rsidRDefault="002402A7" w:rsidP="002402A7">
      <w:pPr>
        <w:ind w:firstLine="720"/>
        <w:jc w:val="both"/>
        <w:rPr>
          <w:sz w:val="16"/>
          <w:szCs w:val="16"/>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2417"/>
        <w:gridCol w:w="1560"/>
        <w:gridCol w:w="2517"/>
        <w:gridCol w:w="1735"/>
        <w:gridCol w:w="1151"/>
        <w:gridCol w:w="1233"/>
        <w:gridCol w:w="2294"/>
      </w:tblGrid>
      <w:tr w:rsidR="00A33A59" w14:paraId="5EDB1F3C" w14:textId="77777777" w:rsidTr="00B76F4A">
        <w:tc>
          <w:tcPr>
            <w:tcW w:w="1547" w:type="dxa"/>
            <w:vAlign w:val="center"/>
          </w:tcPr>
          <w:p w14:paraId="3048F18F" w14:textId="77777777" w:rsidR="00A33A59" w:rsidRDefault="000E7AC2">
            <w:pPr>
              <w:jc w:val="center"/>
              <w:rPr>
                <w:b/>
                <w:bCs/>
              </w:rPr>
            </w:pPr>
            <w:r>
              <w:rPr>
                <w:b/>
                <w:bCs/>
              </w:rPr>
              <w:t>Juridinio asmens pavadinimas</w:t>
            </w:r>
          </w:p>
        </w:tc>
        <w:tc>
          <w:tcPr>
            <w:tcW w:w="2417" w:type="dxa"/>
            <w:vAlign w:val="center"/>
          </w:tcPr>
          <w:p w14:paraId="7967CD84" w14:textId="77777777" w:rsidR="00A33A59" w:rsidRDefault="000E7AC2">
            <w:pPr>
              <w:jc w:val="center"/>
              <w:rPr>
                <w:b/>
                <w:bCs/>
              </w:rPr>
            </w:pPr>
            <w:r>
              <w:rPr>
                <w:b/>
                <w:bCs/>
              </w:rPr>
              <w:t>Teikiamos paslaugos</w:t>
            </w:r>
          </w:p>
        </w:tc>
        <w:tc>
          <w:tcPr>
            <w:tcW w:w="1560" w:type="dxa"/>
            <w:vAlign w:val="center"/>
          </w:tcPr>
          <w:p w14:paraId="1E44479A" w14:textId="77777777" w:rsidR="00A33A59" w:rsidRDefault="000E7AC2">
            <w:pPr>
              <w:jc w:val="center"/>
            </w:pPr>
            <w:r>
              <w:rPr>
                <w:b/>
                <w:bCs/>
              </w:rPr>
              <w:t>Telefono ryšio numeris</w:t>
            </w:r>
          </w:p>
        </w:tc>
        <w:tc>
          <w:tcPr>
            <w:tcW w:w="2517" w:type="dxa"/>
            <w:vAlign w:val="center"/>
          </w:tcPr>
          <w:p w14:paraId="3C7BA228" w14:textId="77777777" w:rsidR="00A33A59" w:rsidRDefault="000E7AC2">
            <w:pPr>
              <w:jc w:val="center"/>
            </w:pPr>
            <w:r>
              <w:rPr>
                <w:b/>
                <w:bCs/>
              </w:rPr>
              <w:t>El. pašto adresas</w:t>
            </w:r>
          </w:p>
        </w:tc>
        <w:tc>
          <w:tcPr>
            <w:tcW w:w="1735" w:type="dxa"/>
            <w:vAlign w:val="center"/>
          </w:tcPr>
          <w:p w14:paraId="6E08AFBF" w14:textId="77777777" w:rsidR="00A33A59" w:rsidRDefault="000E7AC2">
            <w:pPr>
              <w:jc w:val="center"/>
              <w:rPr>
                <w:b/>
                <w:bCs/>
              </w:rPr>
            </w:pPr>
            <w:r>
              <w:rPr>
                <w:b/>
                <w:bCs/>
              </w:rPr>
              <w:t>Veiklos vykdymo vietų adresai</w:t>
            </w:r>
          </w:p>
        </w:tc>
        <w:tc>
          <w:tcPr>
            <w:tcW w:w="1151" w:type="dxa"/>
            <w:vAlign w:val="center"/>
          </w:tcPr>
          <w:p w14:paraId="5E4B1CB5" w14:textId="77777777" w:rsidR="00A33A59" w:rsidRDefault="000E7AC2">
            <w:pPr>
              <w:jc w:val="center"/>
              <w:rPr>
                <w:b/>
                <w:bCs/>
              </w:rPr>
            </w:pPr>
            <w:r>
              <w:rPr>
                <w:b/>
                <w:bCs/>
              </w:rPr>
              <w:t>Darbo laikas</w:t>
            </w:r>
          </w:p>
        </w:tc>
        <w:tc>
          <w:tcPr>
            <w:tcW w:w="1233" w:type="dxa"/>
          </w:tcPr>
          <w:p w14:paraId="0299425F" w14:textId="77777777" w:rsidR="00A33A59" w:rsidRDefault="000E7AC2">
            <w:pPr>
              <w:jc w:val="center"/>
              <w:rPr>
                <w:b/>
                <w:bCs/>
              </w:rPr>
            </w:pPr>
            <w:r>
              <w:rPr>
                <w:b/>
                <w:bCs/>
              </w:rPr>
              <w:t>Kalbos, kuriomis teikiamos paslaugos</w:t>
            </w:r>
          </w:p>
        </w:tc>
        <w:tc>
          <w:tcPr>
            <w:tcW w:w="2294" w:type="dxa"/>
          </w:tcPr>
          <w:p w14:paraId="4C93D83B" w14:textId="77777777" w:rsidR="00A33A59" w:rsidRDefault="000E7AC2">
            <w:pPr>
              <w:jc w:val="center"/>
              <w:rPr>
                <w:b/>
                <w:bCs/>
              </w:rPr>
            </w:pPr>
            <w:r>
              <w:rPr>
                <w:b/>
                <w:bCs/>
              </w:rPr>
              <w:t>Interneto svetainės adresas</w:t>
            </w:r>
          </w:p>
        </w:tc>
      </w:tr>
      <w:tr w:rsidR="00B76F4A" w14:paraId="01B79B19" w14:textId="77777777" w:rsidTr="00B76F4A">
        <w:tc>
          <w:tcPr>
            <w:tcW w:w="1547" w:type="dxa"/>
          </w:tcPr>
          <w:p w14:paraId="20E3432D" w14:textId="430B766C" w:rsidR="00B76F4A" w:rsidRDefault="00B76F4A" w:rsidP="00B76F4A">
            <w:pPr>
              <w:jc w:val="center"/>
              <w:rPr>
                <w:b/>
                <w:bCs/>
              </w:rPr>
            </w:pPr>
            <w:r>
              <w:t xml:space="preserve">Kupiškio socialinių paslaugų centro padalinys Krizių centras </w:t>
            </w:r>
          </w:p>
        </w:tc>
        <w:tc>
          <w:tcPr>
            <w:tcW w:w="2417" w:type="dxa"/>
          </w:tcPr>
          <w:p w14:paraId="29CADADD" w14:textId="77777777" w:rsidR="00B76F4A" w:rsidRDefault="00B76F4A" w:rsidP="00B76F4A">
            <w:pPr>
              <w:pStyle w:val="Sraopastraipa"/>
              <w:numPr>
                <w:ilvl w:val="0"/>
                <w:numId w:val="7"/>
              </w:numPr>
              <w:jc w:val="both"/>
            </w:pPr>
            <w:r>
              <w:t xml:space="preserve">Bendrosios paslaugos </w:t>
            </w:r>
          </w:p>
          <w:p w14:paraId="663B0AA7" w14:textId="77777777" w:rsidR="00B76F4A" w:rsidRDefault="00B76F4A" w:rsidP="00B76F4A">
            <w:pPr>
              <w:pStyle w:val="Sraopastraipa"/>
              <w:numPr>
                <w:ilvl w:val="0"/>
                <w:numId w:val="7"/>
              </w:numPr>
              <w:jc w:val="both"/>
            </w:pPr>
            <w:r>
              <w:t xml:space="preserve">Laikinas </w:t>
            </w:r>
            <w:proofErr w:type="spellStart"/>
            <w:r>
              <w:t>apnakvindinimas</w:t>
            </w:r>
            <w:proofErr w:type="spellEnd"/>
          </w:p>
          <w:p w14:paraId="0214959E" w14:textId="56875151" w:rsidR="00B76F4A" w:rsidRDefault="00B76F4A" w:rsidP="00B76F4A">
            <w:pPr>
              <w:pStyle w:val="Sraopastraipa"/>
              <w:numPr>
                <w:ilvl w:val="0"/>
                <w:numId w:val="7"/>
              </w:numPr>
              <w:jc w:val="both"/>
            </w:pPr>
            <w:r>
              <w:t>Intensyvi krizių įveikimo pagalba</w:t>
            </w:r>
          </w:p>
          <w:p w14:paraId="4994E7FE" w14:textId="6ABC85EB" w:rsidR="00B76F4A" w:rsidRPr="008E359D" w:rsidRDefault="00B76F4A" w:rsidP="00B76F4A">
            <w:pPr>
              <w:pStyle w:val="Sraopastraipa"/>
              <w:numPr>
                <w:ilvl w:val="0"/>
                <w:numId w:val="7"/>
              </w:numPr>
              <w:jc w:val="both"/>
            </w:pPr>
            <w:r>
              <w:lastRenderedPageBreak/>
              <w:t>Psichosocialinė pagalba</w:t>
            </w:r>
          </w:p>
        </w:tc>
        <w:tc>
          <w:tcPr>
            <w:tcW w:w="1560" w:type="dxa"/>
          </w:tcPr>
          <w:p w14:paraId="7094E286" w14:textId="22EBFBAB" w:rsidR="00B76F4A" w:rsidRPr="000E7AC2" w:rsidRDefault="00B76F4A" w:rsidP="00B76F4A">
            <w:pPr>
              <w:rPr>
                <w:b/>
                <w:bCs/>
                <w:sz w:val="22"/>
                <w:szCs w:val="22"/>
              </w:rPr>
            </w:pPr>
            <w:r w:rsidRPr="00B76F4A">
              <w:rPr>
                <w:sz w:val="22"/>
                <w:szCs w:val="22"/>
              </w:rPr>
              <w:lastRenderedPageBreak/>
              <w:t>(</w:t>
            </w:r>
            <w:hyperlink r:id="rId21" w:history="1">
              <w:r w:rsidRPr="00B76F4A">
                <w:rPr>
                  <w:sz w:val="22"/>
                  <w:szCs w:val="22"/>
                </w:rPr>
                <w:t>8 459) 51 021</w:t>
              </w:r>
            </w:hyperlink>
          </w:p>
        </w:tc>
        <w:tc>
          <w:tcPr>
            <w:tcW w:w="2517" w:type="dxa"/>
          </w:tcPr>
          <w:p w14:paraId="1AC3140F" w14:textId="58B352D9" w:rsidR="00B76F4A" w:rsidRDefault="00B76F4A" w:rsidP="00B76F4A">
            <w:pPr>
              <w:jc w:val="center"/>
              <w:rPr>
                <w:b/>
                <w:bCs/>
              </w:rPr>
            </w:pPr>
            <w:hyperlink r:id="rId22" w:history="1">
              <w:r w:rsidRPr="00684D49">
                <w:rPr>
                  <w:color w:val="0000FF"/>
                  <w:u w:val="single"/>
                </w:rPr>
                <w:t>centras@kupiskiospc.lt</w:t>
              </w:r>
            </w:hyperlink>
          </w:p>
        </w:tc>
        <w:tc>
          <w:tcPr>
            <w:tcW w:w="1735" w:type="dxa"/>
          </w:tcPr>
          <w:p w14:paraId="727E2838" w14:textId="77777777" w:rsidR="00B76F4A" w:rsidRDefault="00B76F4A" w:rsidP="00B76F4A">
            <w:pPr>
              <w:pStyle w:val="prastasiniatinklio"/>
              <w:jc w:val="both"/>
            </w:pPr>
            <w:proofErr w:type="spellStart"/>
            <w:r>
              <w:t>Lėvens</w:t>
            </w:r>
            <w:proofErr w:type="spellEnd"/>
            <w:r>
              <w:t xml:space="preserve"> g. 9,Virbališkių k., LT-40100, Kupiškio raj., </w:t>
            </w:r>
          </w:p>
          <w:p w14:paraId="48E55426" w14:textId="77777777" w:rsidR="00B76F4A" w:rsidRDefault="00B76F4A" w:rsidP="00B76F4A">
            <w:pPr>
              <w:jc w:val="center"/>
              <w:rPr>
                <w:b/>
                <w:bCs/>
              </w:rPr>
            </w:pPr>
          </w:p>
        </w:tc>
        <w:tc>
          <w:tcPr>
            <w:tcW w:w="1151" w:type="dxa"/>
          </w:tcPr>
          <w:p w14:paraId="20DA0156" w14:textId="671E0493" w:rsidR="00B76F4A" w:rsidRDefault="00B76F4A" w:rsidP="00B76F4A">
            <w:pPr>
              <w:jc w:val="center"/>
              <w:rPr>
                <w:b/>
                <w:bCs/>
              </w:rPr>
            </w:pPr>
            <w:r w:rsidRPr="00833F40">
              <w:t>I-VII visą parą</w:t>
            </w:r>
          </w:p>
        </w:tc>
        <w:tc>
          <w:tcPr>
            <w:tcW w:w="1233" w:type="dxa"/>
          </w:tcPr>
          <w:p w14:paraId="7D96FC93" w14:textId="77777777" w:rsidR="00B76F4A" w:rsidRDefault="00B76F4A" w:rsidP="00B76F4A">
            <w:pPr>
              <w:jc w:val="both"/>
            </w:pPr>
            <w:r>
              <w:t xml:space="preserve">Lietuvių k., </w:t>
            </w:r>
          </w:p>
          <w:p w14:paraId="246485D2" w14:textId="77777777" w:rsidR="00B76F4A" w:rsidRDefault="00B76F4A" w:rsidP="00B76F4A">
            <w:pPr>
              <w:jc w:val="both"/>
            </w:pPr>
            <w:r>
              <w:t>Rusų k.,</w:t>
            </w:r>
          </w:p>
          <w:p w14:paraId="6671F750" w14:textId="3F6E8ADA" w:rsidR="00B76F4A" w:rsidRDefault="00B76F4A" w:rsidP="00B76F4A">
            <w:pPr>
              <w:jc w:val="center"/>
              <w:rPr>
                <w:b/>
                <w:bCs/>
              </w:rPr>
            </w:pPr>
            <w:r>
              <w:t>Anglų k.</w:t>
            </w:r>
          </w:p>
        </w:tc>
        <w:tc>
          <w:tcPr>
            <w:tcW w:w="2294" w:type="dxa"/>
          </w:tcPr>
          <w:p w14:paraId="3D29A54F" w14:textId="0ED1A491" w:rsidR="00B76F4A" w:rsidRDefault="00B76F4A" w:rsidP="00B76F4A">
            <w:pPr>
              <w:jc w:val="center"/>
              <w:rPr>
                <w:b/>
                <w:bCs/>
              </w:rPr>
            </w:pPr>
            <w:hyperlink r:id="rId23" w:history="1">
              <w:r w:rsidRPr="00774898">
                <w:rPr>
                  <w:rStyle w:val="Hipersaitas"/>
                </w:rPr>
                <w:t>https://kupiskiospc.lt/</w:t>
              </w:r>
            </w:hyperlink>
            <w:r>
              <w:t xml:space="preserve"> </w:t>
            </w:r>
          </w:p>
        </w:tc>
      </w:tr>
      <w:tr w:rsidR="00B76F4A" w14:paraId="6438D445" w14:textId="77777777" w:rsidTr="00B76F4A">
        <w:tc>
          <w:tcPr>
            <w:tcW w:w="1547" w:type="dxa"/>
          </w:tcPr>
          <w:p w14:paraId="174A1C70" w14:textId="5528875B" w:rsidR="00B76F4A" w:rsidRDefault="00B76F4A" w:rsidP="00B76F4A">
            <w:pPr>
              <w:jc w:val="both"/>
            </w:pPr>
            <w:r>
              <w:t>Kupiškio socialinių paslaugų centras</w:t>
            </w:r>
          </w:p>
        </w:tc>
        <w:tc>
          <w:tcPr>
            <w:tcW w:w="2417" w:type="dxa"/>
          </w:tcPr>
          <w:p w14:paraId="05BE4B74" w14:textId="77777777" w:rsidR="00B76F4A" w:rsidRDefault="00B76F4A" w:rsidP="00B76F4A">
            <w:pPr>
              <w:pStyle w:val="Sraopastraipa"/>
              <w:numPr>
                <w:ilvl w:val="0"/>
                <w:numId w:val="8"/>
              </w:numPr>
              <w:jc w:val="both"/>
            </w:pPr>
            <w:r>
              <w:t>Kompleksinės paslaugos šeimai</w:t>
            </w:r>
          </w:p>
          <w:p w14:paraId="2BCF45D3" w14:textId="77777777" w:rsidR="00B76F4A" w:rsidRDefault="00B76F4A" w:rsidP="00B76F4A">
            <w:pPr>
              <w:pStyle w:val="Sraopastraipa"/>
              <w:numPr>
                <w:ilvl w:val="0"/>
                <w:numId w:val="8"/>
              </w:numPr>
              <w:jc w:val="both"/>
            </w:pPr>
            <w:r>
              <w:t>Bendrosios paslaugos</w:t>
            </w:r>
          </w:p>
          <w:p w14:paraId="1131ADC9" w14:textId="5EF30337" w:rsidR="00B76F4A" w:rsidRDefault="00B76F4A" w:rsidP="00B76F4A">
            <w:pPr>
              <w:pStyle w:val="Sraopastraipa"/>
              <w:numPr>
                <w:ilvl w:val="0"/>
                <w:numId w:val="8"/>
              </w:numPr>
              <w:jc w:val="both"/>
            </w:pPr>
            <w:r>
              <w:t>Socialinė priežiūra šeimai</w:t>
            </w:r>
          </w:p>
        </w:tc>
        <w:tc>
          <w:tcPr>
            <w:tcW w:w="1560" w:type="dxa"/>
          </w:tcPr>
          <w:p w14:paraId="39E4BB3B" w14:textId="48B90673" w:rsidR="00B76F4A" w:rsidRDefault="00B76F4A" w:rsidP="00B76F4A">
            <w:pPr>
              <w:jc w:val="both"/>
            </w:pPr>
            <w:r w:rsidRPr="00B76F4A">
              <w:rPr>
                <w:sz w:val="22"/>
                <w:szCs w:val="22"/>
              </w:rPr>
              <w:t>(</w:t>
            </w:r>
            <w:hyperlink r:id="rId24" w:history="1">
              <w:r w:rsidRPr="00B76F4A">
                <w:rPr>
                  <w:sz w:val="22"/>
                  <w:szCs w:val="22"/>
                </w:rPr>
                <w:t>8 459) 51 021</w:t>
              </w:r>
            </w:hyperlink>
          </w:p>
        </w:tc>
        <w:tc>
          <w:tcPr>
            <w:tcW w:w="2517" w:type="dxa"/>
          </w:tcPr>
          <w:p w14:paraId="16EF9DA7" w14:textId="23230F63" w:rsidR="00B76F4A" w:rsidRDefault="00B76F4A" w:rsidP="00B76F4A">
            <w:pPr>
              <w:jc w:val="both"/>
            </w:pPr>
            <w:hyperlink r:id="rId25" w:history="1">
              <w:r w:rsidRPr="00684D49">
                <w:rPr>
                  <w:color w:val="0000FF"/>
                  <w:u w:val="single"/>
                </w:rPr>
                <w:t>centras@kupiskiospc.lt</w:t>
              </w:r>
            </w:hyperlink>
          </w:p>
        </w:tc>
        <w:tc>
          <w:tcPr>
            <w:tcW w:w="1735" w:type="dxa"/>
          </w:tcPr>
          <w:p w14:paraId="017FD3A2" w14:textId="775BEFEB" w:rsidR="00B76F4A" w:rsidRDefault="00B76F4A" w:rsidP="00B76F4A">
            <w:pPr>
              <w:jc w:val="both"/>
            </w:pPr>
            <w:r>
              <w:t>Krantinės g. 28, LT-40117 Kupiškis</w:t>
            </w:r>
          </w:p>
        </w:tc>
        <w:tc>
          <w:tcPr>
            <w:tcW w:w="1151" w:type="dxa"/>
          </w:tcPr>
          <w:p w14:paraId="1FE697AA" w14:textId="693715FB" w:rsidR="00B76F4A" w:rsidRDefault="00B76F4A" w:rsidP="00B76F4A">
            <w:pPr>
              <w:jc w:val="both"/>
            </w:pPr>
            <w:r>
              <w:t>I-V 8.00-17.00</w:t>
            </w:r>
          </w:p>
        </w:tc>
        <w:tc>
          <w:tcPr>
            <w:tcW w:w="1233" w:type="dxa"/>
          </w:tcPr>
          <w:p w14:paraId="0E99703A" w14:textId="77777777" w:rsidR="00B76F4A" w:rsidRDefault="00B76F4A" w:rsidP="00B76F4A">
            <w:pPr>
              <w:jc w:val="both"/>
            </w:pPr>
            <w:r>
              <w:t xml:space="preserve">Lietuvių k., </w:t>
            </w:r>
          </w:p>
          <w:p w14:paraId="2F730F4D" w14:textId="77777777" w:rsidR="00B76F4A" w:rsidRDefault="00B76F4A" w:rsidP="00B76F4A">
            <w:pPr>
              <w:jc w:val="both"/>
            </w:pPr>
            <w:r>
              <w:t>Rusų k.,</w:t>
            </w:r>
          </w:p>
          <w:p w14:paraId="6C5515DF" w14:textId="6C1ED995" w:rsidR="00B76F4A" w:rsidRDefault="00B76F4A" w:rsidP="00B76F4A">
            <w:pPr>
              <w:jc w:val="both"/>
            </w:pPr>
            <w:r>
              <w:t>Anglų k.</w:t>
            </w:r>
          </w:p>
        </w:tc>
        <w:tc>
          <w:tcPr>
            <w:tcW w:w="2294" w:type="dxa"/>
          </w:tcPr>
          <w:p w14:paraId="1734EB70" w14:textId="5214651C" w:rsidR="00B76F4A" w:rsidRDefault="00B76F4A" w:rsidP="00B76F4A">
            <w:pPr>
              <w:jc w:val="both"/>
            </w:pPr>
            <w:hyperlink r:id="rId26" w:history="1">
              <w:r w:rsidRPr="00774898">
                <w:rPr>
                  <w:rStyle w:val="Hipersaitas"/>
                </w:rPr>
                <w:t>https://kupiskiospc.lt/</w:t>
              </w:r>
            </w:hyperlink>
          </w:p>
        </w:tc>
      </w:tr>
    </w:tbl>
    <w:p w14:paraId="462D98C5" w14:textId="77777777" w:rsidR="00A33A59" w:rsidRDefault="00A33A59">
      <w:pPr>
        <w:jc w:val="both"/>
        <w:rPr>
          <w:szCs w:val="24"/>
        </w:rPr>
      </w:pPr>
    </w:p>
    <w:p w14:paraId="0A013FF6" w14:textId="3D34A4E7" w:rsidR="00A33A59" w:rsidRDefault="000E7AC2" w:rsidP="002402A7">
      <w:pPr>
        <w:ind w:firstLine="720"/>
        <w:jc w:val="both"/>
        <w:rPr>
          <w:szCs w:val="24"/>
        </w:rPr>
      </w:pPr>
      <w:r w:rsidRPr="00E3426C">
        <w:rPr>
          <w:szCs w:val="24"/>
        </w:rPr>
        <w:t>5.</w:t>
      </w:r>
      <w:r>
        <w:rPr>
          <w:szCs w:val="24"/>
        </w:rPr>
        <w:t xml:space="preserve"> </w:t>
      </w:r>
      <w:r w:rsidR="00CF2966">
        <w:rPr>
          <w:b/>
          <w:bCs/>
          <w:szCs w:val="24"/>
          <w:u w:val="single"/>
        </w:rPr>
        <w:t xml:space="preserve">Kupiškio </w:t>
      </w:r>
      <w:r w:rsidR="00CF2966" w:rsidRPr="00E3426C">
        <w:rPr>
          <w:b/>
          <w:bCs/>
          <w:szCs w:val="24"/>
          <w:u w:val="single"/>
        </w:rPr>
        <w:t>rajono</w:t>
      </w:r>
      <w:r w:rsidRPr="00E3426C">
        <w:rPr>
          <w:b/>
          <w:bCs/>
          <w:szCs w:val="24"/>
          <w:u w:val="single"/>
        </w:rPr>
        <w:t xml:space="preserve"> savivaldybės</w:t>
      </w:r>
      <w:r>
        <w:rPr>
          <w:szCs w:val="24"/>
        </w:rPr>
        <w:t xml:space="preserve"> teritorijoje smurtinio elgesio keitimo programas (mokymus) įgyvendina:</w:t>
      </w:r>
    </w:p>
    <w:p w14:paraId="4DF3C93A" w14:textId="77777777" w:rsidR="002402A7" w:rsidRDefault="002402A7" w:rsidP="002402A7">
      <w:pPr>
        <w:ind w:firstLine="720"/>
        <w:jc w:val="both"/>
        <w:rPr>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91"/>
        <w:gridCol w:w="1418"/>
        <w:gridCol w:w="2693"/>
        <w:gridCol w:w="1417"/>
        <w:gridCol w:w="1276"/>
        <w:gridCol w:w="1418"/>
        <w:gridCol w:w="2693"/>
      </w:tblGrid>
      <w:tr w:rsidR="00A33A59" w14:paraId="1B71E95B" w14:textId="77777777" w:rsidTr="00CF2966">
        <w:tc>
          <w:tcPr>
            <w:tcW w:w="1648" w:type="dxa"/>
            <w:vAlign w:val="center"/>
          </w:tcPr>
          <w:p w14:paraId="6CFF84ED" w14:textId="77777777" w:rsidR="00A33A59" w:rsidRDefault="000E7AC2">
            <w:pPr>
              <w:jc w:val="center"/>
              <w:rPr>
                <w:b/>
                <w:bCs/>
              </w:rPr>
            </w:pPr>
            <w:r>
              <w:rPr>
                <w:b/>
                <w:bCs/>
              </w:rPr>
              <w:t>Juridinio asmens pavadinimas</w:t>
            </w:r>
          </w:p>
        </w:tc>
        <w:tc>
          <w:tcPr>
            <w:tcW w:w="1891" w:type="dxa"/>
            <w:vAlign w:val="center"/>
          </w:tcPr>
          <w:p w14:paraId="219B59A8" w14:textId="77777777" w:rsidR="00A33A59" w:rsidRDefault="000E7AC2">
            <w:pPr>
              <w:jc w:val="center"/>
              <w:rPr>
                <w:b/>
                <w:bCs/>
              </w:rPr>
            </w:pPr>
            <w:r>
              <w:rPr>
                <w:b/>
                <w:bCs/>
              </w:rPr>
              <w:t>Teikiamos paslaugos</w:t>
            </w:r>
          </w:p>
        </w:tc>
        <w:tc>
          <w:tcPr>
            <w:tcW w:w="1418" w:type="dxa"/>
            <w:vAlign w:val="center"/>
          </w:tcPr>
          <w:p w14:paraId="5FCB48B0" w14:textId="77777777" w:rsidR="00A33A59" w:rsidRDefault="000E7AC2">
            <w:pPr>
              <w:jc w:val="center"/>
            </w:pPr>
            <w:r>
              <w:rPr>
                <w:b/>
                <w:bCs/>
              </w:rPr>
              <w:t>Telefono ryšio numeris</w:t>
            </w:r>
          </w:p>
        </w:tc>
        <w:tc>
          <w:tcPr>
            <w:tcW w:w="2693" w:type="dxa"/>
            <w:vAlign w:val="center"/>
          </w:tcPr>
          <w:p w14:paraId="14B06CCB" w14:textId="77777777" w:rsidR="00A33A59" w:rsidRDefault="000E7AC2">
            <w:pPr>
              <w:jc w:val="center"/>
            </w:pPr>
            <w:r>
              <w:rPr>
                <w:b/>
                <w:bCs/>
              </w:rPr>
              <w:t>El. pašto adresas</w:t>
            </w:r>
          </w:p>
        </w:tc>
        <w:tc>
          <w:tcPr>
            <w:tcW w:w="1417" w:type="dxa"/>
            <w:vAlign w:val="center"/>
          </w:tcPr>
          <w:p w14:paraId="4F4A6DF4" w14:textId="77777777" w:rsidR="00A33A59" w:rsidRDefault="000E7AC2">
            <w:pPr>
              <w:jc w:val="center"/>
              <w:rPr>
                <w:b/>
                <w:bCs/>
              </w:rPr>
            </w:pPr>
            <w:r>
              <w:rPr>
                <w:b/>
                <w:bCs/>
              </w:rPr>
              <w:t>Veiklos vykdymo vietų adresai</w:t>
            </w:r>
          </w:p>
        </w:tc>
        <w:tc>
          <w:tcPr>
            <w:tcW w:w="1276" w:type="dxa"/>
            <w:vAlign w:val="center"/>
          </w:tcPr>
          <w:p w14:paraId="75690B0B" w14:textId="77777777" w:rsidR="00A33A59" w:rsidRDefault="000E7AC2">
            <w:pPr>
              <w:jc w:val="center"/>
              <w:rPr>
                <w:b/>
                <w:bCs/>
              </w:rPr>
            </w:pPr>
            <w:r>
              <w:rPr>
                <w:b/>
                <w:bCs/>
              </w:rPr>
              <w:t>Darbo laikas</w:t>
            </w:r>
          </w:p>
        </w:tc>
        <w:tc>
          <w:tcPr>
            <w:tcW w:w="1418" w:type="dxa"/>
          </w:tcPr>
          <w:p w14:paraId="59D9AA4B" w14:textId="77777777" w:rsidR="00A33A59" w:rsidRDefault="000E7AC2">
            <w:pPr>
              <w:jc w:val="center"/>
              <w:rPr>
                <w:b/>
                <w:bCs/>
              </w:rPr>
            </w:pPr>
            <w:r>
              <w:rPr>
                <w:b/>
                <w:bCs/>
              </w:rPr>
              <w:t>Kalbos, kuriomis teikiamos paslaugos</w:t>
            </w:r>
          </w:p>
        </w:tc>
        <w:tc>
          <w:tcPr>
            <w:tcW w:w="2693" w:type="dxa"/>
          </w:tcPr>
          <w:p w14:paraId="0E66DE7C" w14:textId="77777777" w:rsidR="00A33A59" w:rsidRDefault="000E7AC2">
            <w:pPr>
              <w:jc w:val="center"/>
              <w:rPr>
                <w:b/>
                <w:bCs/>
              </w:rPr>
            </w:pPr>
            <w:r>
              <w:rPr>
                <w:b/>
                <w:bCs/>
              </w:rPr>
              <w:t>Interneto svetainės adresas</w:t>
            </w:r>
          </w:p>
        </w:tc>
      </w:tr>
      <w:tr w:rsidR="00A33A59" w14:paraId="0A661F2D" w14:textId="77777777" w:rsidTr="00CF2966">
        <w:tc>
          <w:tcPr>
            <w:tcW w:w="1648" w:type="dxa"/>
          </w:tcPr>
          <w:p w14:paraId="7C120546" w14:textId="0A88879C" w:rsidR="00A33A59" w:rsidRDefault="00CF2966">
            <w:pPr>
              <w:jc w:val="both"/>
            </w:pPr>
            <w:r>
              <w:t>Kauno apskrities vyrų krizių centras</w:t>
            </w:r>
          </w:p>
        </w:tc>
        <w:tc>
          <w:tcPr>
            <w:tcW w:w="1891" w:type="dxa"/>
          </w:tcPr>
          <w:p w14:paraId="5A6137A1" w14:textId="10B063B9" w:rsidR="00A33A59" w:rsidRDefault="00CF2966">
            <w:pPr>
              <w:jc w:val="both"/>
            </w:pPr>
            <w:r>
              <w:t>Smurto prevencija/ smurtinio elgesio keitimas</w:t>
            </w:r>
          </w:p>
        </w:tc>
        <w:tc>
          <w:tcPr>
            <w:tcW w:w="1418" w:type="dxa"/>
          </w:tcPr>
          <w:p w14:paraId="5E9FF63A" w14:textId="13CF9D09" w:rsidR="00A33A59" w:rsidRDefault="00CF2966">
            <w:pPr>
              <w:jc w:val="both"/>
            </w:pPr>
            <w:r>
              <w:t>8 636 81621</w:t>
            </w:r>
          </w:p>
        </w:tc>
        <w:tc>
          <w:tcPr>
            <w:tcW w:w="2693" w:type="dxa"/>
          </w:tcPr>
          <w:p w14:paraId="2544580B" w14:textId="0F3FA3EE" w:rsidR="00A33A59" w:rsidRDefault="00B76F4A">
            <w:pPr>
              <w:jc w:val="both"/>
            </w:pPr>
            <w:hyperlink r:id="rId27" w:history="1">
              <w:r w:rsidR="00CF2966" w:rsidRPr="00774898">
                <w:rPr>
                  <w:rStyle w:val="Hipersaitas"/>
                </w:rPr>
                <w:t>info@vyrukrc.lt</w:t>
              </w:r>
            </w:hyperlink>
          </w:p>
          <w:p w14:paraId="39B5E7A3" w14:textId="4CD6D714" w:rsidR="00CF2966" w:rsidRDefault="00CF2966">
            <w:pPr>
              <w:jc w:val="both"/>
            </w:pPr>
          </w:p>
        </w:tc>
        <w:tc>
          <w:tcPr>
            <w:tcW w:w="1417" w:type="dxa"/>
          </w:tcPr>
          <w:p w14:paraId="12842685" w14:textId="550B6C7B" w:rsidR="00A33A59" w:rsidRDefault="00CF2966">
            <w:pPr>
              <w:jc w:val="both"/>
            </w:pPr>
            <w:r>
              <w:t>K. Donelaičio g. 33-515, Kaunas</w:t>
            </w:r>
          </w:p>
        </w:tc>
        <w:tc>
          <w:tcPr>
            <w:tcW w:w="1276" w:type="dxa"/>
          </w:tcPr>
          <w:p w14:paraId="035B2451" w14:textId="77777777" w:rsidR="00CF2966" w:rsidRPr="00CF2966" w:rsidRDefault="00CF2966">
            <w:pPr>
              <w:jc w:val="both"/>
              <w:rPr>
                <w:rStyle w:val="Grietas"/>
                <w:b w:val="0"/>
                <w:bCs w:val="0"/>
              </w:rPr>
            </w:pPr>
            <w:r w:rsidRPr="00CF2966">
              <w:rPr>
                <w:rStyle w:val="Grietas"/>
                <w:b w:val="0"/>
                <w:bCs w:val="0"/>
              </w:rPr>
              <w:t>I-VII</w:t>
            </w:r>
          </w:p>
          <w:p w14:paraId="72C668AC" w14:textId="78342422" w:rsidR="00A33A59" w:rsidRDefault="00CF2966">
            <w:pPr>
              <w:jc w:val="both"/>
            </w:pPr>
            <w:r w:rsidRPr="00CF2966">
              <w:rPr>
                <w:rStyle w:val="Grietas"/>
                <w:b w:val="0"/>
                <w:bCs w:val="0"/>
              </w:rPr>
              <w:t>9.00 – 17.00 val.</w:t>
            </w:r>
          </w:p>
        </w:tc>
        <w:tc>
          <w:tcPr>
            <w:tcW w:w="1418" w:type="dxa"/>
          </w:tcPr>
          <w:p w14:paraId="0BD3723C" w14:textId="77777777" w:rsidR="00CF2966" w:rsidRDefault="00CF2966" w:rsidP="00CF2966">
            <w:pPr>
              <w:jc w:val="both"/>
            </w:pPr>
            <w:r>
              <w:t xml:space="preserve">Lietuvių k., </w:t>
            </w:r>
          </w:p>
          <w:p w14:paraId="49D21760" w14:textId="77777777" w:rsidR="00CF2966" w:rsidRDefault="00CF2966" w:rsidP="00CF2966">
            <w:pPr>
              <w:jc w:val="both"/>
            </w:pPr>
            <w:r>
              <w:t>Rusų k.,</w:t>
            </w:r>
          </w:p>
          <w:p w14:paraId="40AA7CB4" w14:textId="1BD7A4D4" w:rsidR="00A33A59" w:rsidRDefault="00CF2966" w:rsidP="00CF2966">
            <w:pPr>
              <w:jc w:val="both"/>
            </w:pPr>
            <w:r>
              <w:t>Anglų k.</w:t>
            </w:r>
          </w:p>
        </w:tc>
        <w:tc>
          <w:tcPr>
            <w:tcW w:w="2693" w:type="dxa"/>
          </w:tcPr>
          <w:p w14:paraId="677EE6B8" w14:textId="5A522522" w:rsidR="00A33A59" w:rsidRDefault="00CF2966">
            <w:pPr>
              <w:jc w:val="both"/>
            </w:pPr>
            <w:r>
              <w:t>www.vyrukrc.lt</w:t>
            </w:r>
          </w:p>
        </w:tc>
      </w:tr>
    </w:tbl>
    <w:p w14:paraId="140AFD71" w14:textId="77777777" w:rsidR="00AD3CE1" w:rsidRDefault="00AD3CE1" w:rsidP="00AD3CE1">
      <w:pPr>
        <w:jc w:val="both"/>
      </w:pPr>
      <w:r>
        <w:rPr>
          <w:szCs w:val="24"/>
        </w:rPr>
        <w:t>PASTABA. Vadovaujantis Apsaugos nuo smurto artimoje aplinkoje įstatymo 4 straipsnio 12 dalies 7 punktu, jeigu savivaldybės teritorijoje paslaugų teikėjų nėra, nurodomi artimiausių savivaldybių teritorijose veikiantys juridiniai asmenys.</w:t>
      </w:r>
    </w:p>
    <w:p w14:paraId="04A98516" w14:textId="77777777" w:rsidR="00AD3CE1" w:rsidRDefault="00AD3CE1" w:rsidP="00AD3CE1"/>
    <w:p w14:paraId="0B423C7F" w14:textId="77777777" w:rsidR="00A33A59" w:rsidRDefault="00A33A59">
      <w:pPr>
        <w:jc w:val="both"/>
        <w:rPr>
          <w:szCs w:val="24"/>
        </w:rPr>
      </w:pPr>
    </w:p>
    <w:p w14:paraId="6D08F6FF" w14:textId="77777777" w:rsidR="00A33A59" w:rsidRDefault="00A33A59"/>
    <w:sectPr w:rsidR="00A33A59" w:rsidSect="00FF4E4A">
      <w:headerReference w:type="even" r:id="rId28"/>
      <w:headerReference w:type="default" r:id="rId29"/>
      <w:footerReference w:type="even" r:id="rId30"/>
      <w:footerReference w:type="default" r:id="rId31"/>
      <w:headerReference w:type="first" r:id="rId32"/>
      <w:footerReference w:type="first" r:id="rId33"/>
      <w:pgSz w:w="16838" w:h="11906" w:orient="landscape"/>
      <w:pgMar w:top="1418" w:right="993" w:bottom="707"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81DE" w14:textId="77777777" w:rsidR="00A9095A" w:rsidRDefault="00A9095A">
      <w:r>
        <w:separator/>
      </w:r>
    </w:p>
  </w:endnote>
  <w:endnote w:type="continuationSeparator" w:id="0">
    <w:p w14:paraId="592D59BD" w14:textId="77777777" w:rsidR="00A9095A" w:rsidRDefault="00A9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714D" w14:textId="77777777" w:rsidR="00A33A59" w:rsidRDefault="00A33A59">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E45F" w14:textId="77777777" w:rsidR="00A33A59" w:rsidRDefault="00A33A59">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642C" w14:textId="77777777" w:rsidR="00A33A59" w:rsidRDefault="00A33A59">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EBEA" w14:textId="77777777" w:rsidR="00A9095A" w:rsidRDefault="00A9095A">
      <w:r>
        <w:separator/>
      </w:r>
    </w:p>
  </w:footnote>
  <w:footnote w:type="continuationSeparator" w:id="0">
    <w:p w14:paraId="47661494" w14:textId="77777777" w:rsidR="00A9095A" w:rsidRDefault="00A90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2817" w14:textId="77777777" w:rsidR="00A33A59" w:rsidRDefault="00A33A59">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013041"/>
      <w:docPartObj>
        <w:docPartGallery w:val="Page Numbers (Top of Page)"/>
        <w:docPartUnique/>
      </w:docPartObj>
    </w:sdtPr>
    <w:sdtEndPr/>
    <w:sdtContent>
      <w:p w14:paraId="39B06D01" w14:textId="1ED5869A" w:rsidR="00FF4E4A" w:rsidRDefault="00FF4E4A">
        <w:pPr>
          <w:pStyle w:val="Antrats"/>
          <w:jc w:val="center"/>
        </w:pPr>
        <w:r>
          <w:fldChar w:fldCharType="begin"/>
        </w:r>
        <w:r>
          <w:instrText>PAGE   \* MERGEFORMAT</w:instrText>
        </w:r>
        <w:r>
          <w:fldChar w:fldCharType="separate"/>
        </w:r>
        <w:r>
          <w:rPr>
            <w:lang w:val="lt-LT"/>
          </w:rPr>
          <w:t>2</w:t>
        </w:r>
        <w:r>
          <w:fldChar w:fldCharType="end"/>
        </w:r>
      </w:p>
    </w:sdtContent>
  </w:sdt>
  <w:p w14:paraId="3BE2C299" w14:textId="77777777" w:rsidR="00A33A59" w:rsidRDefault="00A33A59">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2CFA" w14:textId="0B20BEEA" w:rsidR="002402A7" w:rsidRDefault="002402A7" w:rsidP="002402A7">
    <w:r>
      <w:t xml:space="preserve">                                                                                                                                                                                         PATVIRTINTA</w:t>
    </w:r>
  </w:p>
  <w:p w14:paraId="48D038CE" w14:textId="36C52758" w:rsidR="002402A7" w:rsidRDefault="002402A7" w:rsidP="002402A7">
    <w:r>
      <w:t xml:space="preserve">                                                                                                                                                                                         Kupiškio rajono savivaldybės </w:t>
    </w:r>
  </w:p>
  <w:p w14:paraId="76FB4CF9" w14:textId="6ABC9661" w:rsidR="002402A7" w:rsidRDefault="002402A7" w:rsidP="002402A7">
    <w:r>
      <w:t xml:space="preserve">                                                                                                                                                                                         administracijos direktoriaus     </w:t>
    </w:r>
  </w:p>
  <w:p w14:paraId="7C0BFA8B" w14:textId="77777777" w:rsidR="002402A7" w:rsidRDefault="002402A7" w:rsidP="002402A7">
    <w:r>
      <w:t xml:space="preserve">                                                                                                                                                                                         2023 m.  birželio  d. įsakymu</w:t>
    </w:r>
  </w:p>
  <w:p w14:paraId="77200356" w14:textId="75F6B903" w:rsidR="002402A7" w:rsidRDefault="002402A7" w:rsidP="002402A7">
    <w:r>
      <w:t xml:space="preserve">                                                                                                                                                                                         Nr. ADV-</w:t>
    </w:r>
  </w:p>
  <w:p w14:paraId="1E770BEA" w14:textId="77777777" w:rsidR="00A33A59" w:rsidRDefault="00A33A5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6A0"/>
    <w:multiLevelType w:val="hybridMultilevel"/>
    <w:tmpl w:val="76E800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517F10"/>
    <w:multiLevelType w:val="hybridMultilevel"/>
    <w:tmpl w:val="D9C62CB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2824B10"/>
    <w:multiLevelType w:val="hybridMultilevel"/>
    <w:tmpl w:val="1614753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81B724D"/>
    <w:multiLevelType w:val="hybridMultilevel"/>
    <w:tmpl w:val="64E2C76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5D51EB5"/>
    <w:multiLevelType w:val="hybridMultilevel"/>
    <w:tmpl w:val="549A31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CB1F4B"/>
    <w:multiLevelType w:val="hybridMultilevel"/>
    <w:tmpl w:val="54E074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3604B0"/>
    <w:multiLevelType w:val="hybridMultilevel"/>
    <w:tmpl w:val="03F89B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EB68F9"/>
    <w:multiLevelType w:val="hybridMultilevel"/>
    <w:tmpl w:val="C7326DB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332337102">
    <w:abstractNumId w:val="2"/>
  </w:num>
  <w:num w:numId="2" w16cid:durableId="1035153899">
    <w:abstractNumId w:val="6"/>
  </w:num>
  <w:num w:numId="3" w16cid:durableId="678461152">
    <w:abstractNumId w:val="4"/>
  </w:num>
  <w:num w:numId="4" w16cid:durableId="1519730388">
    <w:abstractNumId w:val="0"/>
  </w:num>
  <w:num w:numId="5" w16cid:durableId="612589070">
    <w:abstractNumId w:val="3"/>
  </w:num>
  <w:num w:numId="6" w16cid:durableId="1143963188">
    <w:abstractNumId w:val="7"/>
  </w:num>
  <w:num w:numId="7" w16cid:durableId="1583679892">
    <w:abstractNumId w:val="5"/>
  </w:num>
  <w:num w:numId="8" w16cid:durableId="1534415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5F"/>
    <w:rsid w:val="00005518"/>
    <w:rsid w:val="000712BC"/>
    <w:rsid w:val="000E7AC2"/>
    <w:rsid w:val="00161FA9"/>
    <w:rsid w:val="002402A7"/>
    <w:rsid w:val="00314D0A"/>
    <w:rsid w:val="00412198"/>
    <w:rsid w:val="00413EF2"/>
    <w:rsid w:val="0047241D"/>
    <w:rsid w:val="004A005F"/>
    <w:rsid w:val="00516605"/>
    <w:rsid w:val="00562046"/>
    <w:rsid w:val="00684D49"/>
    <w:rsid w:val="007937A1"/>
    <w:rsid w:val="00833F40"/>
    <w:rsid w:val="008552A8"/>
    <w:rsid w:val="008B3FDE"/>
    <w:rsid w:val="008E359D"/>
    <w:rsid w:val="008F3515"/>
    <w:rsid w:val="00931B63"/>
    <w:rsid w:val="00967524"/>
    <w:rsid w:val="00A33A59"/>
    <w:rsid w:val="00A9095A"/>
    <w:rsid w:val="00AD3CE1"/>
    <w:rsid w:val="00B76F4A"/>
    <w:rsid w:val="00C03A30"/>
    <w:rsid w:val="00C53F8B"/>
    <w:rsid w:val="00C6755F"/>
    <w:rsid w:val="00CB6470"/>
    <w:rsid w:val="00CC5546"/>
    <w:rsid w:val="00CF2966"/>
    <w:rsid w:val="00E3426C"/>
    <w:rsid w:val="00E445F1"/>
    <w:rsid w:val="00ED4EC9"/>
    <w:rsid w:val="00F8592E"/>
    <w:rsid w:val="00FB482A"/>
    <w:rsid w:val="00FF4E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03A7"/>
  <w15:chartTrackingRefBased/>
  <w15:docId w15:val="{868E411A-C14F-4185-A374-74251735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62046"/>
    <w:rPr>
      <w:color w:val="0563C1"/>
      <w:u w:val="single"/>
    </w:rPr>
  </w:style>
  <w:style w:type="character" w:styleId="Neapdorotaspaminjimas">
    <w:name w:val="Unresolved Mention"/>
    <w:basedOn w:val="Numatytasispastraiposriftas"/>
    <w:uiPriority w:val="99"/>
    <w:semiHidden/>
    <w:unhideWhenUsed/>
    <w:rsid w:val="00684D49"/>
    <w:rPr>
      <w:color w:val="605E5C"/>
      <w:shd w:val="clear" w:color="auto" w:fill="E1DFDD"/>
    </w:rPr>
  </w:style>
  <w:style w:type="paragraph" w:styleId="prastasiniatinklio">
    <w:name w:val="Normal (Web)"/>
    <w:basedOn w:val="prastasis"/>
    <w:uiPriority w:val="99"/>
    <w:semiHidden/>
    <w:unhideWhenUsed/>
    <w:rsid w:val="00C03A30"/>
    <w:pPr>
      <w:spacing w:before="100" w:beforeAutospacing="1" w:after="100" w:afterAutospacing="1"/>
    </w:pPr>
    <w:rPr>
      <w:szCs w:val="24"/>
      <w:lang w:eastAsia="lt-LT"/>
    </w:rPr>
  </w:style>
  <w:style w:type="character" w:styleId="Grietas">
    <w:name w:val="Strong"/>
    <w:basedOn w:val="Numatytasispastraiposriftas"/>
    <w:uiPriority w:val="22"/>
    <w:qFormat/>
    <w:rsid w:val="00CF2966"/>
    <w:rPr>
      <w:b/>
      <w:bCs/>
    </w:rPr>
  </w:style>
  <w:style w:type="paragraph" w:styleId="Sraopastraipa">
    <w:name w:val="List Paragraph"/>
    <w:basedOn w:val="prastasis"/>
    <w:rsid w:val="008E359D"/>
    <w:pPr>
      <w:ind w:left="720"/>
      <w:contextualSpacing/>
    </w:pPr>
  </w:style>
  <w:style w:type="paragraph" w:styleId="Antrats">
    <w:name w:val="header"/>
    <w:basedOn w:val="prastasis"/>
    <w:link w:val="AntratsDiagrama"/>
    <w:uiPriority w:val="99"/>
    <w:unhideWhenUsed/>
    <w:rsid w:val="00FF4E4A"/>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FF4E4A"/>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8922">
      <w:bodyDiv w:val="1"/>
      <w:marLeft w:val="0"/>
      <w:marRight w:val="0"/>
      <w:marTop w:val="0"/>
      <w:marBottom w:val="0"/>
      <w:divBdr>
        <w:top w:val="none" w:sz="0" w:space="0" w:color="auto"/>
        <w:left w:val="none" w:sz="0" w:space="0" w:color="auto"/>
        <w:bottom w:val="none" w:sz="0" w:space="0" w:color="auto"/>
        <w:right w:val="none" w:sz="0" w:space="0" w:color="auto"/>
      </w:divBdr>
    </w:div>
    <w:div w:id="348071091">
      <w:bodyDiv w:val="1"/>
      <w:marLeft w:val="0"/>
      <w:marRight w:val="0"/>
      <w:marTop w:val="0"/>
      <w:marBottom w:val="0"/>
      <w:divBdr>
        <w:top w:val="none" w:sz="0" w:space="0" w:color="auto"/>
        <w:left w:val="none" w:sz="0" w:space="0" w:color="auto"/>
        <w:bottom w:val="none" w:sz="0" w:space="0" w:color="auto"/>
        <w:right w:val="none" w:sz="0" w:space="0" w:color="auto"/>
      </w:divBdr>
    </w:div>
    <w:div w:id="1533762107">
      <w:bodyDiv w:val="1"/>
      <w:marLeft w:val="0"/>
      <w:marRight w:val="0"/>
      <w:marTop w:val="0"/>
      <w:marBottom w:val="0"/>
      <w:divBdr>
        <w:top w:val="none" w:sz="0" w:space="0" w:color="auto"/>
        <w:left w:val="none" w:sz="0" w:space="0" w:color="auto"/>
        <w:bottom w:val="none" w:sz="0" w:space="0" w:color="auto"/>
        <w:right w:val="none" w:sz="0" w:space="0" w:color="auto"/>
      </w:divBdr>
    </w:div>
    <w:div w:id="1657686497">
      <w:bodyDiv w:val="1"/>
      <w:marLeft w:val="0"/>
      <w:marRight w:val="0"/>
      <w:marTop w:val="0"/>
      <w:marBottom w:val="0"/>
      <w:divBdr>
        <w:top w:val="none" w:sz="0" w:space="0" w:color="auto"/>
        <w:left w:val="none" w:sz="0" w:space="0" w:color="auto"/>
        <w:bottom w:val="none" w:sz="0" w:space="0" w:color="auto"/>
        <w:right w:val="none" w:sz="0" w:space="0" w:color="auto"/>
      </w:divBdr>
    </w:div>
    <w:div w:id="16766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entras@kupiskiospc.lt" TargetMode="External"/><Relationship Id="rId18" Type="http://schemas.openxmlformats.org/officeDocument/2006/relationships/hyperlink" Target="tel:+37045951021" TargetMode="External"/><Relationship Id="rId26" Type="http://schemas.openxmlformats.org/officeDocument/2006/relationships/hyperlink" Target="https://kupiskiospc.lt/" TargetMode="External"/><Relationship Id="rId3" Type="http://schemas.openxmlformats.org/officeDocument/2006/relationships/settings" Target="settings.xml"/><Relationship Id="rId21" Type="http://schemas.openxmlformats.org/officeDocument/2006/relationships/hyperlink" Target="tel:+37045951021" TargetMode="External"/><Relationship Id="rId34" Type="http://schemas.openxmlformats.org/officeDocument/2006/relationships/fontTable" Target="fontTable.xml"/><Relationship Id="rId7" Type="http://schemas.openxmlformats.org/officeDocument/2006/relationships/hyperlink" Target="mailto:paramosnamai@gmail.com" TargetMode="External"/><Relationship Id="rId12" Type="http://schemas.openxmlformats.org/officeDocument/2006/relationships/hyperlink" Target="tel:+37045951021" TargetMode="External"/><Relationship Id="rId17" Type="http://schemas.openxmlformats.org/officeDocument/2006/relationships/hyperlink" Target="http://kupiskiovaikunamai.lt" TargetMode="External"/><Relationship Id="rId25" Type="http://schemas.openxmlformats.org/officeDocument/2006/relationships/hyperlink" Target="mailto:centras@kupiskiospc.lt"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info@kupiskiovaikunamai.lt" TargetMode="External"/><Relationship Id="rId20" Type="http://schemas.openxmlformats.org/officeDocument/2006/relationships/hyperlink" Target="https://kupiskiospc.lt"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upiskiospc.lt" TargetMode="External"/><Relationship Id="rId24" Type="http://schemas.openxmlformats.org/officeDocument/2006/relationships/hyperlink" Target="tel:+37045951021"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tel:+4641468425" TargetMode="External"/><Relationship Id="rId23" Type="http://schemas.openxmlformats.org/officeDocument/2006/relationships/hyperlink" Target="https://kupiskiospc.lt/" TargetMode="External"/><Relationship Id="rId28" Type="http://schemas.openxmlformats.org/officeDocument/2006/relationships/header" Target="header1.xml"/><Relationship Id="rId10" Type="http://schemas.openxmlformats.org/officeDocument/2006/relationships/hyperlink" Target="mailto:centras@kupiskiospc.lt" TargetMode="External"/><Relationship Id="rId19" Type="http://schemas.openxmlformats.org/officeDocument/2006/relationships/hyperlink" Target="mailto:centras@kupiskiospc.lt"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tel:+37045951021" TargetMode="External"/><Relationship Id="rId14" Type="http://schemas.openxmlformats.org/officeDocument/2006/relationships/hyperlink" Target="https://kupiskiospc.lt" TargetMode="External"/><Relationship Id="rId22" Type="http://schemas.openxmlformats.org/officeDocument/2006/relationships/hyperlink" Target="mailto:centras@kupiskiospc.lt" TargetMode="External"/><Relationship Id="rId27" Type="http://schemas.openxmlformats.org/officeDocument/2006/relationships/hyperlink" Target="mailto:info@vyrukrc.l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specializuotospagalboscen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871</Words>
  <Characters>4969</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Ministry of Social Security and Labour</Company>
  <LinksUpToDate>false</LinksUpToDate>
  <CharactersWithSpaces>5829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Eitvydas Zurba</dc:creator>
  <cp:lastModifiedBy>grazina_s-PC</cp:lastModifiedBy>
  <cp:revision>5</cp:revision>
  <cp:lastPrinted>2023-06-13T05:36:00Z</cp:lastPrinted>
  <dcterms:created xsi:type="dcterms:W3CDTF">2023-06-30T08:53:00Z</dcterms:created>
  <dcterms:modified xsi:type="dcterms:W3CDTF">2023-06-30T08:58:00Z</dcterms:modified>
</cp:coreProperties>
</file>