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42A88" w14:textId="77777777" w:rsidR="00F23821" w:rsidRPr="008120CF" w:rsidRDefault="00F23821" w:rsidP="008120C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120C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ab/>
      </w:r>
      <w:r w:rsidRPr="008120C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ab/>
      </w:r>
    </w:p>
    <w:p w14:paraId="6B505A40" w14:textId="77777777" w:rsidR="00F23821" w:rsidRPr="008120CF" w:rsidRDefault="00F23821" w:rsidP="008120CF">
      <w:pPr>
        <w:spacing w:after="0" w:line="240" w:lineRule="auto"/>
        <w:ind w:left="9923" w:firstLine="102"/>
        <w:jc w:val="both"/>
        <w:rPr>
          <w:rFonts w:ascii="Times New Roman" w:eastAsia="Times New Roman" w:hAnsi="Times New Roman" w:cs="Times New Roman"/>
          <w:lang w:val="en-US"/>
        </w:rPr>
      </w:pPr>
    </w:p>
    <w:p w14:paraId="5093107A" w14:textId="1522C981" w:rsidR="00222E0F" w:rsidRPr="00A258D4" w:rsidRDefault="00A258D4" w:rsidP="0081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258D4">
        <w:rPr>
          <w:rFonts w:ascii="Times New Roman" w:eastAsia="Times New Roman" w:hAnsi="Times New Roman" w:cs="Times New Roman"/>
          <w:b/>
          <w:bCs/>
        </w:rPr>
        <w:t>(</w:t>
      </w:r>
      <w:r w:rsidR="005D0AC5">
        <w:rPr>
          <w:rFonts w:ascii="Times New Roman" w:eastAsia="Times New Roman" w:hAnsi="Times New Roman" w:cs="Times New Roman"/>
          <w:b/>
          <w:bCs/>
        </w:rPr>
        <w:t>Įsivertinimo / v</w:t>
      </w:r>
      <w:r w:rsidRPr="00A258D4">
        <w:rPr>
          <w:rFonts w:ascii="Times New Roman" w:eastAsia="Times New Roman" w:hAnsi="Times New Roman" w:cs="Times New Roman"/>
          <w:b/>
          <w:bCs/>
        </w:rPr>
        <w:t>ertimo anketos forma)</w:t>
      </w:r>
    </w:p>
    <w:p w14:paraId="5ABBA04E" w14:textId="77777777" w:rsidR="00222E0F" w:rsidRDefault="00222E0F" w:rsidP="008120C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1F6A281" w14:textId="72991474" w:rsidR="00F23821" w:rsidRPr="00516BFF" w:rsidRDefault="00A83ABA" w:rsidP="008120C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SOCIALINIŲ PASLAUGŲ</w:t>
      </w:r>
      <w:r w:rsidR="00516BFF" w:rsidRPr="00516BFF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 kokybės </w:t>
      </w:r>
      <w:r w:rsidR="00113837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Įsivertinimo / </w:t>
      </w:r>
      <w:r w:rsidR="00516BFF" w:rsidRPr="00516BFF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vertinimo </w:t>
      </w:r>
      <w:r w:rsidR="00516BFF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anketa</w:t>
      </w:r>
    </w:p>
    <w:p w14:paraId="0E278DD2" w14:textId="77777777" w:rsidR="00DA347F" w:rsidRPr="008120CF" w:rsidRDefault="00DA347F" w:rsidP="008120CF">
      <w:pPr>
        <w:spacing w:after="0" w:line="240" w:lineRule="auto"/>
        <w:jc w:val="both"/>
        <w:rPr>
          <w:rFonts w:ascii="Times New Roman" w:eastAsia="Times New Roman" w:hAnsi="Times New Roman"/>
          <w:b/>
          <w:caps/>
          <w:color w:val="000000"/>
          <w:lang w:eastAsia="lt-LT"/>
        </w:rPr>
      </w:pPr>
    </w:p>
    <w:tbl>
      <w:tblPr>
        <w:tblStyle w:val="Lentelstinklelis"/>
        <w:tblW w:w="149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2835"/>
        <w:gridCol w:w="850"/>
        <w:gridCol w:w="1701"/>
        <w:gridCol w:w="3119"/>
        <w:gridCol w:w="2835"/>
      </w:tblGrid>
      <w:tr w:rsidR="00A309F8" w:rsidRPr="008120CF" w14:paraId="0540FD0D" w14:textId="77777777" w:rsidTr="00A83ABA">
        <w:tc>
          <w:tcPr>
            <w:tcW w:w="14913" w:type="dxa"/>
            <w:gridSpan w:val="7"/>
            <w:shd w:val="clear" w:color="auto" w:fill="B4C6E7" w:themeFill="accent5" w:themeFillTint="66"/>
          </w:tcPr>
          <w:p w14:paraId="1E7866DD" w14:textId="77777777" w:rsidR="00A309F8" w:rsidRPr="008120CF" w:rsidRDefault="00A309F8" w:rsidP="008120CF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</w:p>
          <w:p w14:paraId="0C0F0142" w14:textId="7A401EAD" w:rsidR="00A309F8" w:rsidRPr="008120CF" w:rsidRDefault="00A309F8" w:rsidP="00A309F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lt-LT"/>
              </w:rPr>
            </w:pPr>
            <w:r w:rsidRPr="008120CF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lt-LT"/>
              </w:rPr>
              <w:t xml:space="preserve">BENDRA INFORMACIJA APIE </w:t>
            </w:r>
            <w:r w:rsidR="005D0AC5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lt-LT"/>
              </w:rPr>
              <w:t>PASLAUGŲ TEIKĖJUS</w:t>
            </w:r>
          </w:p>
          <w:p w14:paraId="36AFF3B4" w14:textId="77777777" w:rsidR="00A309F8" w:rsidRPr="008120CF" w:rsidRDefault="00A309F8" w:rsidP="008120CF">
            <w:pPr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</w:p>
          <w:p w14:paraId="1725191C" w14:textId="77777777" w:rsidR="00A309F8" w:rsidRPr="008120CF" w:rsidRDefault="00A309F8" w:rsidP="008120CF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lt-LT"/>
              </w:rPr>
            </w:pPr>
          </w:p>
        </w:tc>
      </w:tr>
      <w:tr w:rsidR="00A309F8" w:rsidRPr="008120CF" w14:paraId="023245C5" w14:textId="77777777" w:rsidTr="00A2724D">
        <w:trPr>
          <w:trHeight w:val="808"/>
        </w:trPr>
        <w:tc>
          <w:tcPr>
            <w:tcW w:w="596" w:type="dxa"/>
          </w:tcPr>
          <w:p w14:paraId="29387FD7" w14:textId="77777777" w:rsidR="00A309F8" w:rsidRPr="008120CF" w:rsidRDefault="00A309F8" w:rsidP="008120CF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  <w:t>1.</w:t>
            </w:r>
          </w:p>
        </w:tc>
        <w:tc>
          <w:tcPr>
            <w:tcW w:w="8363" w:type="dxa"/>
            <w:gridSpan w:val="4"/>
          </w:tcPr>
          <w:p w14:paraId="7C9FD754" w14:textId="2FF0BB96" w:rsidR="00A309F8" w:rsidRPr="008120CF" w:rsidRDefault="001129CB" w:rsidP="00112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Socialinių paslaugų teikėjas </w:t>
            </w:r>
          </w:p>
        </w:tc>
        <w:tc>
          <w:tcPr>
            <w:tcW w:w="5954" w:type="dxa"/>
            <w:gridSpan w:val="2"/>
          </w:tcPr>
          <w:p w14:paraId="1B14A608" w14:textId="4A27FF00" w:rsidR="00A309F8" w:rsidRPr="00335B44" w:rsidRDefault="001129CB" w:rsidP="00812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Veiklos adresas</w:t>
            </w:r>
          </w:p>
        </w:tc>
      </w:tr>
      <w:tr w:rsidR="001129CB" w:rsidRPr="008120CF" w14:paraId="1C080A76" w14:textId="77777777" w:rsidTr="00A2724D">
        <w:trPr>
          <w:trHeight w:val="550"/>
        </w:trPr>
        <w:tc>
          <w:tcPr>
            <w:tcW w:w="596" w:type="dxa"/>
            <w:vMerge w:val="restart"/>
          </w:tcPr>
          <w:p w14:paraId="19C652BC" w14:textId="396FEE1D" w:rsidR="001129CB" w:rsidRPr="001129CB" w:rsidRDefault="001129CB" w:rsidP="001129CB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  <w:r w:rsidRPr="008120CF"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  <w:t>2.</w:t>
            </w:r>
            <w:r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14:paraId="0ED9FE75" w14:textId="160EABAD" w:rsidR="001129CB" w:rsidRPr="001129CB" w:rsidRDefault="001129CB" w:rsidP="001129CB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Anketos pildymo</w:t>
            </w:r>
            <w:r w:rsidRPr="00335B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da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ta</w:t>
            </w:r>
          </w:p>
        </w:tc>
        <w:tc>
          <w:tcPr>
            <w:tcW w:w="5386" w:type="dxa"/>
            <w:gridSpan w:val="3"/>
          </w:tcPr>
          <w:p w14:paraId="0665617C" w14:textId="412F519F" w:rsidR="001129CB" w:rsidRPr="008120CF" w:rsidRDefault="001129CB" w:rsidP="008120CF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Socialinių paslaugų teikėjas</w:t>
            </w:r>
          </w:p>
        </w:tc>
        <w:tc>
          <w:tcPr>
            <w:tcW w:w="5954" w:type="dxa"/>
            <w:gridSpan w:val="2"/>
          </w:tcPr>
          <w:p w14:paraId="10DA269D" w14:textId="487CAB97" w:rsidR="001129CB" w:rsidRPr="008120CF" w:rsidRDefault="001129CB" w:rsidP="008120CF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Socialinės paramos skyrius</w:t>
            </w:r>
          </w:p>
        </w:tc>
      </w:tr>
      <w:tr w:rsidR="005D0AC5" w:rsidRPr="008120CF" w14:paraId="3EC5889A" w14:textId="77777777" w:rsidTr="00A2724D">
        <w:trPr>
          <w:trHeight w:val="550"/>
        </w:trPr>
        <w:tc>
          <w:tcPr>
            <w:tcW w:w="596" w:type="dxa"/>
            <w:vMerge/>
          </w:tcPr>
          <w:p w14:paraId="5D22804A" w14:textId="77777777" w:rsidR="005D0AC5" w:rsidRDefault="005D0AC5" w:rsidP="008120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977" w:type="dxa"/>
            <w:vMerge/>
          </w:tcPr>
          <w:p w14:paraId="6BAFF91D" w14:textId="23AA73A0" w:rsidR="005D0AC5" w:rsidRDefault="005D0AC5" w:rsidP="008120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835" w:type="dxa"/>
          </w:tcPr>
          <w:p w14:paraId="347F20C3" w14:textId="182541A5" w:rsidR="005D0AC5" w:rsidRPr="005D0AC5" w:rsidRDefault="005D0AC5" w:rsidP="008120CF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D0AC5">
              <w:rPr>
                <w:rFonts w:ascii="Times New Roman" w:hAnsi="Times New Roman" w:cs="Times New Roman"/>
              </w:rPr>
              <w:t>ata</w:t>
            </w:r>
          </w:p>
        </w:tc>
        <w:tc>
          <w:tcPr>
            <w:tcW w:w="2551" w:type="dxa"/>
            <w:gridSpan w:val="2"/>
          </w:tcPr>
          <w:p w14:paraId="24B33768" w14:textId="65A2EB42" w:rsidR="005D0AC5" w:rsidRPr="008120CF" w:rsidRDefault="005D0AC5" w:rsidP="008120CF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</w:p>
        </w:tc>
        <w:tc>
          <w:tcPr>
            <w:tcW w:w="3119" w:type="dxa"/>
          </w:tcPr>
          <w:p w14:paraId="27F92157" w14:textId="43356CFE" w:rsidR="005D0AC5" w:rsidRPr="008120CF" w:rsidRDefault="005D0AC5" w:rsidP="008120CF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D0AC5">
              <w:rPr>
                <w:rFonts w:ascii="Times New Roman" w:hAnsi="Times New Roman" w:cs="Times New Roman"/>
              </w:rPr>
              <w:t>ata</w:t>
            </w:r>
          </w:p>
        </w:tc>
        <w:tc>
          <w:tcPr>
            <w:tcW w:w="2835" w:type="dxa"/>
          </w:tcPr>
          <w:p w14:paraId="58F4B4B6" w14:textId="5B495971" w:rsidR="005D0AC5" w:rsidRPr="008120CF" w:rsidRDefault="005D0AC5" w:rsidP="008120CF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</w:p>
        </w:tc>
      </w:tr>
      <w:tr w:rsidR="00D951D4" w:rsidRPr="008120CF" w14:paraId="23680CA5" w14:textId="77777777" w:rsidTr="00A83ABA">
        <w:trPr>
          <w:trHeight w:val="700"/>
        </w:trPr>
        <w:tc>
          <w:tcPr>
            <w:tcW w:w="596" w:type="dxa"/>
          </w:tcPr>
          <w:p w14:paraId="0C1CBE48" w14:textId="3E15FADC" w:rsidR="00D951D4" w:rsidRPr="008120CF" w:rsidRDefault="00335B44" w:rsidP="008120CF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  <w:t>3.</w:t>
            </w:r>
          </w:p>
        </w:tc>
        <w:tc>
          <w:tcPr>
            <w:tcW w:w="2977" w:type="dxa"/>
          </w:tcPr>
          <w:p w14:paraId="45BC971D" w14:textId="4AF6BDFB" w:rsidR="00D951D4" w:rsidRPr="00335B44" w:rsidRDefault="00335B44" w:rsidP="00A258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35B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</w:t>
            </w:r>
            <w:r w:rsidR="00D951D4" w:rsidRPr="00335B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ocialinės</w:t>
            </w:r>
            <w:r w:rsidR="00A258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D951D4" w:rsidRPr="00335B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paslaug</w:t>
            </w:r>
            <w:r w:rsidRPr="00335B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os pavadinimas</w:t>
            </w:r>
          </w:p>
        </w:tc>
        <w:tc>
          <w:tcPr>
            <w:tcW w:w="11340" w:type="dxa"/>
            <w:gridSpan w:val="5"/>
          </w:tcPr>
          <w:p w14:paraId="6EFE0DE5" w14:textId="77777777" w:rsidR="00D951D4" w:rsidRPr="008120CF" w:rsidRDefault="00D951D4" w:rsidP="008120CF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</w:p>
        </w:tc>
      </w:tr>
      <w:tr w:rsidR="001129CB" w:rsidRPr="008120CF" w14:paraId="596F9E73" w14:textId="77777777" w:rsidTr="00A2724D">
        <w:trPr>
          <w:trHeight w:val="502"/>
        </w:trPr>
        <w:tc>
          <w:tcPr>
            <w:tcW w:w="596" w:type="dxa"/>
            <w:vMerge w:val="restart"/>
          </w:tcPr>
          <w:p w14:paraId="12950A81" w14:textId="50CA827C" w:rsidR="001129CB" w:rsidRPr="00A83ABA" w:rsidRDefault="00625C2E" w:rsidP="00A83ABA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  <w:t>4</w:t>
            </w:r>
            <w:r w:rsidR="001129CB"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  <w:t xml:space="preserve">. </w:t>
            </w:r>
          </w:p>
        </w:tc>
        <w:tc>
          <w:tcPr>
            <w:tcW w:w="2977" w:type="dxa"/>
            <w:vMerge w:val="restart"/>
          </w:tcPr>
          <w:p w14:paraId="1728F1AA" w14:textId="01610295" w:rsidR="001129CB" w:rsidRPr="00A83ABA" w:rsidRDefault="001129CB" w:rsidP="00A83ABA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Paslaugų gavėjai:</w:t>
            </w:r>
          </w:p>
        </w:tc>
        <w:tc>
          <w:tcPr>
            <w:tcW w:w="5386" w:type="dxa"/>
            <w:gridSpan w:val="3"/>
          </w:tcPr>
          <w:p w14:paraId="39EE4AE9" w14:textId="0DE809A6" w:rsidR="001129CB" w:rsidRPr="008120CF" w:rsidRDefault="00625C2E" w:rsidP="00A258D4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1129C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.1. paslaugų gavėjų grupė</w:t>
            </w:r>
          </w:p>
        </w:tc>
        <w:tc>
          <w:tcPr>
            <w:tcW w:w="5954" w:type="dxa"/>
            <w:gridSpan w:val="2"/>
          </w:tcPr>
          <w:p w14:paraId="18CBB1C5" w14:textId="7F9EFDFC" w:rsidR="001129CB" w:rsidRPr="008120CF" w:rsidRDefault="00625C2E" w:rsidP="00A258D4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1129C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.2. paslaugų gavėjų skaičius</w:t>
            </w:r>
          </w:p>
        </w:tc>
      </w:tr>
      <w:tr w:rsidR="001129CB" w:rsidRPr="008120CF" w14:paraId="1A5FE15F" w14:textId="77777777" w:rsidTr="00A2724D">
        <w:trPr>
          <w:trHeight w:val="502"/>
        </w:trPr>
        <w:tc>
          <w:tcPr>
            <w:tcW w:w="596" w:type="dxa"/>
            <w:vMerge/>
          </w:tcPr>
          <w:p w14:paraId="2A34E4C6" w14:textId="77777777" w:rsidR="001129CB" w:rsidRDefault="001129CB" w:rsidP="00A258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977" w:type="dxa"/>
            <w:vMerge/>
          </w:tcPr>
          <w:p w14:paraId="11A6A845" w14:textId="7DB880DF" w:rsidR="001129CB" w:rsidRDefault="001129CB" w:rsidP="00A258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386" w:type="dxa"/>
            <w:gridSpan w:val="3"/>
          </w:tcPr>
          <w:p w14:paraId="314D3853" w14:textId="77777777" w:rsidR="001129CB" w:rsidRPr="008120CF" w:rsidRDefault="001129CB" w:rsidP="00A258D4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</w:p>
        </w:tc>
        <w:tc>
          <w:tcPr>
            <w:tcW w:w="5954" w:type="dxa"/>
            <w:gridSpan w:val="2"/>
          </w:tcPr>
          <w:p w14:paraId="41920894" w14:textId="5B56F04A" w:rsidR="001129CB" w:rsidRPr="008120CF" w:rsidRDefault="001129CB" w:rsidP="00A258D4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</w:p>
        </w:tc>
      </w:tr>
      <w:tr w:rsidR="001129CB" w:rsidRPr="008120CF" w14:paraId="1E8BF98A" w14:textId="77777777" w:rsidTr="00A2724D">
        <w:trPr>
          <w:trHeight w:val="502"/>
        </w:trPr>
        <w:tc>
          <w:tcPr>
            <w:tcW w:w="596" w:type="dxa"/>
            <w:vMerge/>
          </w:tcPr>
          <w:p w14:paraId="00274617" w14:textId="77777777" w:rsidR="001129CB" w:rsidRDefault="001129CB" w:rsidP="00A258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977" w:type="dxa"/>
            <w:vMerge/>
          </w:tcPr>
          <w:p w14:paraId="63833D89" w14:textId="5A8374DE" w:rsidR="001129CB" w:rsidRDefault="001129CB" w:rsidP="00A258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386" w:type="dxa"/>
            <w:gridSpan w:val="3"/>
          </w:tcPr>
          <w:p w14:paraId="3CDC96D3" w14:textId="77777777" w:rsidR="001129CB" w:rsidRPr="008120CF" w:rsidRDefault="001129CB" w:rsidP="00A258D4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</w:p>
        </w:tc>
        <w:tc>
          <w:tcPr>
            <w:tcW w:w="5954" w:type="dxa"/>
            <w:gridSpan w:val="2"/>
          </w:tcPr>
          <w:p w14:paraId="7592DF43" w14:textId="77777777" w:rsidR="001129CB" w:rsidRPr="008120CF" w:rsidRDefault="001129CB" w:rsidP="00A258D4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</w:p>
        </w:tc>
      </w:tr>
      <w:tr w:rsidR="00A2724D" w:rsidRPr="008120CF" w14:paraId="745DF4E8" w14:textId="77777777" w:rsidTr="00A2724D">
        <w:trPr>
          <w:trHeight w:val="502"/>
        </w:trPr>
        <w:tc>
          <w:tcPr>
            <w:tcW w:w="596" w:type="dxa"/>
            <w:vMerge/>
          </w:tcPr>
          <w:p w14:paraId="70E34964" w14:textId="77777777" w:rsidR="00A2724D" w:rsidRDefault="00A2724D" w:rsidP="00A258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977" w:type="dxa"/>
            <w:vMerge/>
          </w:tcPr>
          <w:p w14:paraId="5DCACF9E" w14:textId="1C7FE0E4" w:rsidR="00A2724D" w:rsidRDefault="00A2724D" w:rsidP="00A258D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386" w:type="dxa"/>
            <w:gridSpan w:val="3"/>
          </w:tcPr>
          <w:p w14:paraId="032376C8" w14:textId="3DE7161F" w:rsidR="00A2724D" w:rsidRPr="008120CF" w:rsidRDefault="00A2724D" w:rsidP="00A258D4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  <w:r w:rsidRPr="00A2724D">
              <w:rPr>
                <w:rFonts w:ascii="Times New Roman" w:eastAsia="Times New Roman" w:hAnsi="Times New Roman" w:cs="Times New Roman"/>
                <w:caps/>
                <w:color w:val="000000" w:themeColor="text1"/>
                <w:lang w:eastAsia="lt-LT"/>
              </w:rPr>
              <w:t xml:space="preserve">4.3. </w:t>
            </w:r>
            <w:r w:rsidRPr="00A2724D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aslaugų gavėjų skaičius atitinka nustatytą paslaugų gavėjų skaičių*</w:t>
            </w:r>
          </w:p>
        </w:tc>
        <w:tc>
          <w:tcPr>
            <w:tcW w:w="3119" w:type="dxa"/>
          </w:tcPr>
          <w:p w14:paraId="553D3586" w14:textId="77777777" w:rsidR="00A2724D" w:rsidRPr="00A214E7" w:rsidRDefault="00A2724D" w:rsidP="00A2724D">
            <w:pPr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283B32D1" w14:textId="77777777" w:rsidR="00A2724D" w:rsidRPr="00A214E7" w:rsidRDefault="00A2724D" w:rsidP="00A2724D">
            <w:pPr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02194D4D" w14:textId="77777777" w:rsidR="00A2724D" w:rsidRPr="00A214E7" w:rsidRDefault="00A2724D" w:rsidP="00A2724D">
            <w:pPr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454DD04F" w14:textId="1FB7407E" w:rsidR="00A2724D" w:rsidRPr="008120CF" w:rsidRDefault="00A2724D" w:rsidP="00A2724D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835" w:type="dxa"/>
          </w:tcPr>
          <w:p w14:paraId="37DB5523" w14:textId="6C957CF1" w:rsidR="00A2724D" w:rsidRPr="00A2724D" w:rsidRDefault="00A2724D" w:rsidP="00A258D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aps/>
                <w:color w:val="000000"/>
                <w:lang w:eastAsia="lt-LT"/>
              </w:rPr>
            </w:pPr>
            <w:r w:rsidRPr="00A2724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Pastaba*</w:t>
            </w:r>
          </w:p>
        </w:tc>
      </w:tr>
      <w:tr w:rsidR="00A258D4" w:rsidRPr="008120CF" w14:paraId="26B4E382" w14:textId="77777777" w:rsidTr="00A83ABA">
        <w:trPr>
          <w:trHeight w:val="604"/>
        </w:trPr>
        <w:tc>
          <w:tcPr>
            <w:tcW w:w="596" w:type="dxa"/>
          </w:tcPr>
          <w:p w14:paraId="7B8617E5" w14:textId="3325E8CD" w:rsidR="00A258D4" w:rsidRPr="008120CF" w:rsidRDefault="00625C2E" w:rsidP="00A258D4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  <w:lastRenderedPageBreak/>
              <w:t>5</w:t>
            </w:r>
            <w:r w:rsidR="00A258D4"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  <w:t>.</w:t>
            </w:r>
          </w:p>
        </w:tc>
        <w:tc>
          <w:tcPr>
            <w:tcW w:w="14317" w:type="dxa"/>
            <w:gridSpan w:val="6"/>
          </w:tcPr>
          <w:p w14:paraId="624FB3E3" w14:textId="76AA2692" w:rsidR="00A258D4" w:rsidRPr="008120CF" w:rsidRDefault="00A83ABA" w:rsidP="00A258D4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SOCIALINĖS PASLAUGAS</w:t>
            </w:r>
            <w:r w:rsidRPr="008120CF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 xml:space="preserve"> TEIKIANTYS DARBUOTOJAI</w:t>
            </w:r>
          </w:p>
        </w:tc>
      </w:tr>
      <w:tr w:rsidR="00A258D4" w:rsidRPr="008120CF" w14:paraId="2D60C928" w14:textId="77777777" w:rsidTr="00A2724D">
        <w:tc>
          <w:tcPr>
            <w:tcW w:w="596" w:type="dxa"/>
          </w:tcPr>
          <w:p w14:paraId="0488B61E" w14:textId="766C9F9D" w:rsidR="00A258D4" w:rsidRPr="00335B44" w:rsidRDefault="00A258D4" w:rsidP="00A258D4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val="fr-FR" w:eastAsia="lt-LT"/>
              </w:rPr>
            </w:pPr>
          </w:p>
        </w:tc>
        <w:tc>
          <w:tcPr>
            <w:tcW w:w="2977" w:type="dxa"/>
          </w:tcPr>
          <w:p w14:paraId="0BBF3FBE" w14:textId="1C80950D" w:rsidR="00A258D4" w:rsidRPr="008120CF" w:rsidRDefault="00A258D4" w:rsidP="00A258D4">
            <w:pPr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</w:t>
            </w:r>
            <w:r w:rsidRPr="008120C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areigos</w:t>
            </w:r>
          </w:p>
        </w:tc>
        <w:tc>
          <w:tcPr>
            <w:tcW w:w="3685" w:type="dxa"/>
            <w:gridSpan w:val="2"/>
          </w:tcPr>
          <w:p w14:paraId="42FD2142" w14:textId="77777777" w:rsidR="00A258D4" w:rsidRPr="008120CF" w:rsidRDefault="00A258D4" w:rsidP="00A258D4">
            <w:pPr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  <w:r w:rsidRPr="008120C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vardas, pavardė</w:t>
            </w:r>
          </w:p>
        </w:tc>
        <w:tc>
          <w:tcPr>
            <w:tcW w:w="1701" w:type="dxa"/>
          </w:tcPr>
          <w:p w14:paraId="03F1B487" w14:textId="77777777" w:rsidR="00A258D4" w:rsidRPr="008120CF" w:rsidRDefault="00A258D4" w:rsidP="00A258D4">
            <w:pPr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  <w:r w:rsidRPr="008120C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etatas</w:t>
            </w:r>
          </w:p>
        </w:tc>
        <w:tc>
          <w:tcPr>
            <w:tcW w:w="5954" w:type="dxa"/>
            <w:gridSpan w:val="2"/>
          </w:tcPr>
          <w:p w14:paraId="6AA74075" w14:textId="1660D1DA" w:rsidR="00A258D4" w:rsidRPr="008120CF" w:rsidRDefault="00625C2E" w:rsidP="00A258D4">
            <w:pPr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kvalifikacija</w:t>
            </w:r>
          </w:p>
        </w:tc>
      </w:tr>
      <w:tr w:rsidR="00A258D4" w:rsidRPr="008120CF" w14:paraId="252B830E" w14:textId="77777777" w:rsidTr="00A2724D">
        <w:tc>
          <w:tcPr>
            <w:tcW w:w="596" w:type="dxa"/>
          </w:tcPr>
          <w:p w14:paraId="7511D8A6" w14:textId="2F02DC78" w:rsidR="00A258D4" w:rsidRPr="008120CF" w:rsidRDefault="00625C2E" w:rsidP="00A258D4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  <w:t>5</w:t>
            </w:r>
            <w:r w:rsidR="00A258D4"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  <w:t>.1.</w:t>
            </w:r>
          </w:p>
        </w:tc>
        <w:tc>
          <w:tcPr>
            <w:tcW w:w="2977" w:type="dxa"/>
          </w:tcPr>
          <w:p w14:paraId="48B13F55" w14:textId="77777777" w:rsidR="00A258D4" w:rsidRPr="008120CF" w:rsidRDefault="00A258D4" w:rsidP="00A258D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685" w:type="dxa"/>
            <w:gridSpan w:val="2"/>
          </w:tcPr>
          <w:p w14:paraId="52D7706D" w14:textId="77777777" w:rsidR="00A258D4" w:rsidRPr="008120CF" w:rsidRDefault="00A258D4" w:rsidP="00A258D4">
            <w:pPr>
              <w:pStyle w:val="Sraopastraipa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</w:p>
        </w:tc>
        <w:tc>
          <w:tcPr>
            <w:tcW w:w="1701" w:type="dxa"/>
          </w:tcPr>
          <w:p w14:paraId="2E00E98E" w14:textId="77777777" w:rsidR="00A258D4" w:rsidRPr="008120CF" w:rsidRDefault="00A258D4" w:rsidP="00A258D4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</w:p>
        </w:tc>
        <w:tc>
          <w:tcPr>
            <w:tcW w:w="5954" w:type="dxa"/>
            <w:gridSpan w:val="2"/>
          </w:tcPr>
          <w:p w14:paraId="740CABE6" w14:textId="77777777" w:rsidR="00A258D4" w:rsidRPr="008120CF" w:rsidRDefault="00A258D4" w:rsidP="00A258D4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</w:p>
        </w:tc>
      </w:tr>
      <w:tr w:rsidR="00A258D4" w:rsidRPr="008120CF" w14:paraId="0348FEF3" w14:textId="77777777" w:rsidTr="00A2724D">
        <w:tc>
          <w:tcPr>
            <w:tcW w:w="596" w:type="dxa"/>
          </w:tcPr>
          <w:p w14:paraId="58B71BFE" w14:textId="2F6655DB" w:rsidR="00A258D4" w:rsidRPr="008120CF" w:rsidRDefault="00625C2E" w:rsidP="00A258D4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  <w:t>5</w:t>
            </w:r>
            <w:r w:rsidR="00A258D4"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  <w:t>.2.</w:t>
            </w:r>
          </w:p>
        </w:tc>
        <w:tc>
          <w:tcPr>
            <w:tcW w:w="2977" w:type="dxa"/>
          </w:tcPr>
          <w:p w14:paraId="03B9CC86" w14:textId="77777777" w:rsidR="00A258D4" w:rsidRPr="008120CF" w:rsidRDefault="00A258D4" w:rsidP="00A258D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685" w:type="dxa"/>
            <w:gridSpan w:val="2"/>
          </w:tcPr>
          <w:p w14:paraId="09E7DDB7" w14:textId="77777777" w:rsidR="00A258D4" w:rsidRPr="008120CF" w:rsidRDefault="00A258D4" w:rsidP="00A258D4">
            <w:pPr>
              <w:pStyle w:val="Sraopastraipa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</w:p>
        </w:tc>
        <w:tc>
          <w:tcPr>
            <w:tcW w:w="1701" w:type="dxa"/>
          </w:tcPr>
          <w:p w14:paraId="1F316F54" w14:textId="77777777" w:rsidR="00A258D4" w:rsidRPr="008120CF" w:rsidRDefault="00A258D4" w:rsidP="00A258D4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</w:p>
        </w:tc>
        <w:tc>
          <w:tcPr>
            <w:tcW w:w="5954" w:type="dxa"/>
            <w:gridSpan w:val="2"/>
          </w:tcPr>
          <w:p w14:paraId="4688A5AF" w14:textId="77777777" w:rsidR="00A258D4" w:rsidRPr="008120CF" w:rsidRDefault="00A258D4" w:rsidP="00A258D4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</w:p>
        </w:tc>
      </w:tr>
      <w:tr w:rsidR="00A258D4" w:rsidRPr="008120CF" w14:paraId="69627358" w14:textId="77777777" w:rsidTr="00A2724D">
        <w:tc>
          <w:tcPr>
            <w:tcW w:w="596" w:type="dxa"/>
          </w:tcPr>
          <w:p w14:paraId="22EFFCA5" w14:textId="6EE770FA" w:rsidR="00A258D4" w:rsidRPr="008120CF" w:rsidRDefault="00625C2E" w:rsidP="00A258D4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  <w:t>5</w:t>
            </w:r>
            <w:r w:rsidR="00A258D4"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  <w:t>.3.</w:t>
            </w:r>
          </w:p>
        </w:tc>
        <w:tc>
          <w:tcPr>
            <w:tcW w:w="2977" w:type="dxa"/>
          </w:tcPr>
          <w:p w14:paraId="6BBC0BFF" w14:textId="77777777" w:rsidR="00A258D4" w:rsidRPr="008120CF" w:rsidRDefault="00A258D4" w:rsidP="00A258D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685" w:type="dxa"/>
            <w:gridSpan w:val="2"/>
          </w:tcPr>
          <w:p w14:paraId="28252F79" w14:textId="77777777" w:rsidR="00A258D4" w:rsidRPr="008120CF" w:rsidRDefault="00A258D4" w:rsidP="00A258D4">
            <w:pPr>
              <w:pStyle w:val="Sraopastraipa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</w:p>
        </w:tc>
        <w:tc>
          <w:tcPr>
            <w:tcW w:w="1701" w:type="dxa"/>
          </w:tcPr>
          <w:p w14:paraId="359AF5EC" w14:textId="77777777" w:rsidR="00A258D4" w:rsidRPr="008120CF" w:rsidRDefault="00A258D4" w:rsidP="00A258D4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</w:p>
        </w:tc>
        <w:tc>
          <w:tcPr>
            <w:tcW w:w="5954" w:type="dxa"/>
            <w:gridSpan w:val="2"/>
          </w:tcPr>
          <w:p w14:paraId="14D924B8" w14:textId="77777777" w:rsidR="00A258D4" w:rsidRPr="008120CF" w:rsidRDefault="00A258D4" w:rsidP="00A258D4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</w:p>
        </w:tc>
      </w:tr>
      <w:tr w:rsidR="00A83ABA" w:rsidRPr="008120CF" w14:paraId="32EC2346" w14:textId="77777777" w:rsidTr="00A83ABA">
        <w:tc>
          <w:tcPr>
            <w:tcW w:w="596" w:type="dxa"/>
          </w:tcPr>
          <w:p w14:paraId="279DE012" w14:textId="7A461094" w:rsidR="00A83ABA" w:rsidRPr="008120CF" w:rsidRDefault="00625C2E" w:rsidP="00A258D4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lang w:val="en-US" w:eastAsia="lt-LT"/>
              </w:rPr>
              <w:t>6</w:t>
            </w:r>
            <w:r w:rsidR="00A83ABA">
              <w:rPr>
                <w:rFonts w:ascii="Times New Roman" w:eastAsia="Times New Roman" w:hAnsi="Times New Roman" w:cs="Times New Roman"/>
                <w:caps/>
                <w:color w:val="000000"/>
                <w:lang w:val="en-US" w:eastAsia="lt-LT"/>
              </w:rPr>
              <w:t>.</w:t>
            </w:r>
          </w:p>
        </w:tc>
        <w:tc>
          <w:tcPr>
            <w:tcW w:w="2977" w:type="dxa"/>
          </w:tcPr>
          <w:p w14:paraId="6EA9D260" w14:textId="0E7C0A96" w:rsidR="00A83ABA" w:rsidRPr="00A83ABA" w:rsidRDefault="00A83ABA" w:rsidP="00A258D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A83ABA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Socialinių paslaugų teikimo vieta</w:t>
            </w:r>
            <w:r w:rsidR="001129CB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:</w:t>
            </w:r>
          </w:p>
        </w:tc>
        <w:tc>
          <w:tcPr>
            <w:tcW w:w="11340" w:type="dxa"/>
            <w:gridSpan w:val="5"/>
          </w:tcPr>
          <w:p w14:paraId="45E66637" w14:textId="32554C30" w:rsidR="00A83ABA" w:rsidRPr="008120CF" w:rsidRDefault="00A83ABA" w:rsidP="00A258D4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lang w:eastAsia="lt-LT"/>
              </w:rPr>
            </w:pPr>
          </w:p>
        </w:tc>
      </w:tr>
    </w:tbl>
    <w:p w14:paraId="33D2C7BC" w14:textId="77777777" w:rsidR="00D00C68" w:rsidRDefault="00D00C68" w:rsidP="00A83ABA">
      <w:pPr>
        <w:spacing w:after="0"/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3114"/>
        <w:gridCol w:w="1553"/>
        <w:gridCol w:w="2746"/>
        <w:gridCol w:w="1680"/>
        <w:gridCol w:w="5135"/>
      </w:tblGrid>
      <w:tr w:rsidR="00D00C68" w:rsidRPr="008120CF" w14:paraId="2B4E8A7C" w14:textId="77777777" w:rsidTr="00BA2665">
        <w:trPr>
          <w:trHeight w:val="454"/>
          <w:jc w:val="center"/>
        </w:trPr>
        <w:tc>
          <w:tcPr>
            <w:tcW w:w="656" w:type="dxa"/>
            <w:vAlign w:val="center"/>
          </w:tcPr>
          <w:p w14:paraId="065E38D1" w14:textId="77777777" w:rsidR="00D00C68" w:rsidRPr="008120CF" w:rsidRDefault="00D00C68" w:rsidP="008120CF">
            <w:pPr>
              <w:spacing w:after="0" w:line="240" w:lineRule="auto"/>
              <w:ind w:right="106"/>
              <w:contextualSpacing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120CF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Eil.</w:t>
            </w:r>
          </w:p>
          <w:p w14:paraId="67B6572E" w14:textId="77777777" w:rsidR="00D00C68" w:rsidRPr="008120CF" w:rsidRDefault="00D00C68" w:rsidP="008120CF">
            <w:pPr>
              <w:spacing w:after="0" w:line="240" w:lineRule="auto"/>
              <w:ind w:right="106"/>
              <w:contextualSpacing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120CF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Nr.</w:t>
            </w:r>
          </w:p>
        </w:tc>
        <w:tc>
          <w:tcPr>
            <w:tcW w:w="3114" w:type="dxa"/>
            <w:vAlign w:val="center"/>
          </w:tcPr>
          <w:p w14:paraId="593B74D3" w14:textId="103F47D6" w:rsidR="00D00C68" w:rsidRPr="008120CF" w:rsidRDefault="00D00C68" w:rsidP="008120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Vertinamo kriterijaus turinys</w:t>
            </w:r>
          </w:p>
        </w:tc>
        <w:tc>
          <w:tcPr>
            <w:tcW w:w="1553" w:type="dxa"/>
            <w:shd w:val="clear" w:color="auto" w:fill="DEEAF6" w:themeFill="accent1" w:themeFillTint="33"/>
            <w:vAlign w:val="center"/>
          </w:tcPr>
          <w:p w14:paraId="2B6C17F4" w14:textId="77777777" w:rsidR="00702355" w:rsidRPr="00702355" w:rsidRDefault="00702355" w:rsidP="00702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2355">
              <w:rPr>
                <w:rFonts w:ascii="Times New Roman" w:eastAsia="Times New Roman" w:hAnsi="Times New Roman" w:cs="Times New Roman"/>
                <w:b/>
                <w:bCs/>
              </w:rPr>
              <w:t>Kriterijaus atitikimo</w:t>
            </w:r>
          </w:p>
          <w:p w14:paraId="6CDFA5B5" w14:textId="77777777" w:rsidR="00702355" w:rsidRPr="00702355" w:rsidRDefault="00702355" w:rsidP="00702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2355">
              <w:rPr>
                <w:rFonts w:ascii="Times New Roman" w:eastAsia="Times New Roman" w:hAnsi="Times New Roman" w:cs="Times New Roman"/>
                <w:b/>
                <w:bCs/>
              </w:rPr>
              <w:t>atžyma</w:t>
            </w:r>
          </w:p>
          <w:p w14:paraId="6382A553" w14:textId="77777777" w:rsidR="00BC127A" w:rsidRDefault="00702355" w:rsidP="007023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02355">
              <w:rPr>
                <w:rFonts w:ascii="Times New Roman" w:eastAsia="Times New Roman" w:hAnsi="Times New Roman" w:cs="Times New Roman"/>
                <w:i/>
              </w:rPr>
              <w:t xml:space="preserve">(pažymėti </w:t>
            </w:r>
            <w:r w:rsidRPr="00702355">
              <w:rPr>
                <w:rFonts w:ascii="Times New Roman" w:eastAsia="Times New Roman" w:hAnsi="Times New Roman" w:cs="Times New Roman"/>
                <w:iCs/>
              </w:rPr>
              <w:t>x</w:t>
            </w:r>
            <w:r w:rsidRPr="00702355"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14:paraId="58FD98D2" w14:textId="6EC04332" w:rsidR="00D00C68" w:rsidRPr="00702355" w:rsidRDefault="00702355" w:rsidP="007023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702355">
              <w:rPr>
                <w:rFonts w:ascii="Times New Roman" w:eastAsia="Times New Roman" w:hAnsi="Times New Roman" w:cs="Times New Roman"/>
                <w:i/>
              </w:rPr>
              <w:t xml:space="preserve">(pildo </w:t>
            </w:r>
            <w:r w:rsidR="00C464E2">
              <w:rPr>
                <w:rFonts w:ascii="Times New Roman" w:eastAsia="Times New Roman" w:hAnsi="Times New Roman" w:cs="Times New Roman"/>
                <w:i/>
              </w:rPr>
              <w:t>socialinių paslaugų teikėjas</w:t>
            </w:r>
            <w:r w:rsidRPr="00702355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0C4C7524" w14:textId="77777777" w:rsidR="00D00C68" w:rsidRPr="008120CF" w:rsidRDefault="00D00C68" w:rsidP="00D00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120CF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Pateikta informacija, dokumentai</w:t>
            </w:r>
          </w:p>
          <w:p w14:paraId="13DC85C9" w14:textId="7EC3C34F" w:rsidR="00D00C68" w:rsidRPr="00702355" w:rsidRDefault="00D00C68" w:rsidP="00D00C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en-GB"/>
              </w:rPr>
            </w:pPr>
            <w:r w:rsidRPr="00702355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 xml:space="preserve"> (Nurodykite dokumento tikslų pavadinimą ir nuorodą dokumente, pvz., skyrių ir/ar punktą)</w:t>
            </w:r>
            <w:r w:rsidR="00702355" w:rsidRPr="00702355">
              <w:rPr>
                <w:rFonts w:ascii="Times New Roman" w:eastAsia="Times New Roman" w:hAnsi="Times New Roman" w:cs="Times New Roman"/>
                <w:i/>
              </w:rPr>
              <w:t xml:space="preserve"> (pildo </w:t>
            </w:r>
            <w:r w:rsidR="00C464E2">
              <w:rPr>
                <w:rFonts w:ascii="Times New Roman" w:eastAsia="Times New Roman" w:hAnsi="Times New Roman" w:cs="Times New Roman"/>
                <w:i/>
              </w:rPr>
              <w:t>socialinių paslaugų teikėjas</w:t>
            </w:r>
            <w:r w:rsidR="00702355" w:rsidRPr="00702355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1680" w:type="dxa"/>
            <w:shd w:val="clear" w:color="auto" w:fill="FFF2CC" w:themeFill="accent4" w:themeFillTint="33"/>
            <w:vAlign w:val="center"/>
          </w:tcPr>
          <w:p w14:paraId="03DFCD3C" w14:textId="69641446" w:rsidR="00702355" w:rsidRPr="00702355" w:rsidRDefault="00702355" w:rsidP="00702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2355">
              <w:rPr>
                <w:rFonts w:ascii="Times New Roman" w:eastAsia="Times New Roman" w:hAnsi="Times New Roman" w:cs="Times New Roman"/>
                <w:b/>
                <w:bCs/>
              </w:rPr>
              <w:t>Kriterijaus atitikimo</w:t>
            </w:r>
          </w:p>
          <w:p w14:paraId="3BD12B2C" w14:textId="77777777" w:rsidR="00702355" w:rsidRPr="00702355" w:rsidRDefault="00702355" w:rsidP="00702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2355">
              <w:rPr>
                <w:rFonts w:ascii="Times New Roman" w:eastAsia="Times New Roman" w:hAnsi="Times New Roman" w:cs="Times New Roman"/>
                <w:b/>
                <w:bCs/>
              </w:rPr>
              <w:t>atžyma</w:t>
            </w:r>
          </w:p>
          <w:p w14:paraId="7ED57F46" w14:textId="77777777" w:rsidR="00BC127A" w:rsidRDefault="00702355" w:rsidP="007023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02355">
              <w:rPr>
                <w:rFonts w:ascii="Times New Roman" w:eastAsia="Times New Roman" w:hAnsi="Times New Roman" w:cs="Times New Roman"/>
                <w:i/>
              </w:rPr>
              <w:t xml:space="preserve">(pažymėti </w:t>
            </w:r>
            <w:r w:rsidRPr="00702355">
              <w:rPr>
                <w:rFonts w:ascii="Times New Roman" w:eastAsia="Times New Roman" w:hAnsi="Times New Roman" w:cs="Times New Roman"/>
                <w:iCs/>
              </w:rPr>
              <w:t>x</w:t>
            </w:r>
            <w:r w:rsidRPr="00702355"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14:paraId="103C0F92" w14:textId="4CEB6D86" w:rsidR="00D00C68" w:rsidRPr="008120CF" w:rsidRDefault="00702355" w:rsidP="007023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702355">
              <w:rPr>
                <w:rFonts w:ascii="Times New Roman" w:eastAsia="Times New Roman" w:hAnsi="Times New Roman" w:cs="Times New Roman"/>
                <w:i/>
              </w:rPr>
              <w:t xml:space="preserve">(pildo </w:t>
            </w:r>
            <w:r w:rsidR="00BC127A">
              <w:rPr>
                <w:rFonts w:ascii="Times New Roman" w:eastAsia="Times New Roman" w:hAnsi="Times New Roman" w:cs="Times New Roman"/>
                <w:i/>
              </w:rPr>
              <w:t>Socialinės paramos skyriaus darbuotojas</w:t>
            </w:r>
            <w:r w:rsidRPr="00702355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5135" w:type="dxa"/>
            <w:vAlign w:val="center"/>
          </w:tcPr>
          <w:p w14:paraId="77A2601F" w14:textId="2277AF6A" w:rsidR="00D00C68" w:rsidRPr="00BC127A" w:rsidRDefault="00702355" w:rsidP="008120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C127A">
              <w:rPr>
                <w:rFonts w:ascii="Times New Roman" w:hAnsi="Times New Roman" w:cs="Times New Roman"/>
                <w:b/>
                <w:bCs/>
              </w:rPr>
              <w:t xml:space="preserve">Socialinės paramos skyriaus </w:t>
            </w:r>
            <w:r w:rsidR="00BC127A" w:rsidRPr="00BC127A">
              <w:rPr>
                <w:rFonts w:ascii="Times New Roman" w:hAnsi="Times New Roman" w:cs="Times New Roman"/>
                <w:b/>
                <w:bCs/>
              </w:rPr>
              <w:t xml:space="preserve">darbuotojo </w:t>
            </w:r>
            <w:r w:rsidR="00C704DF">
              <w:rPr>
                <w:rFonts w:ascii="Times New Roman" w:hAnsi="Times New Roman" w:cs="Times New Roman"/>
                <w:b/>
                <w:bCs/>
              </w:rPr>
              <w:t>išvados ir rekomendacijos</w:t>
            </w:r>
            <w:r w:rsidR="00C704DF" w:rsidRPr="00BC127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C127A" w:rsidRPr="00BC127A">
              <w:rPr>
                <w:rFonts w:ascii="Times New Roman" w:hAnsi="Times New Roman" w:cs="Times New Roman"/>
                <w:b/>
                <w:bCs/>
              </w:rPr>
              <w:t>(pildoma kai</w:t>
            </w:r>
            <w:r w:rsidR="00BC127A" w:rsidRPr="00BC127A">
              <w:rPr>
                <w:rFonts w:ascii="Times New Roman" w:eastAsia="Times New Roman" w:hAnsi="Times New Roman" w:cs="Times New Roman"/>
                <w:bCs/>
                <w:i/>
                <w:iCs/>
                <w:lang w:eastAsia="lt-LT"/>
              </w:rPr>
              <w:t xml:space="preserve"> pildoma, jei kriterijaus neatitikimo žyma yra </w:t>
            </w:r>
            <w:r w:rsidR="00BC127A" w:rsidRPr="00BC127A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ne</w:t>
            </w:r>
            <w:r w:rsidR="00BC127A" w:rsidRPr="00BC127A">
              <w:rPr>
                <w:rFonts w:ascii="Times New Roman" w:eastAsia="Times New Roman" w:hAnsi="Times New Roman" w:cs="Times New Roman"/>
                <w:bCs/>
                <w:i/>
                <w:iCs/>
                <w:lang w:eastAsia="lt-LT"/>
              </w:rPr>
              <w:t xml:space="preserve"> arba </w:t>
            </w:r>
            <w:r w:rsidR="00BC127A" w:rsidRPr="00BC127A">
              <w:rPr>
                <w:rFonts w:ascii="Times New Roman" w:eastAsia="Times New Roman" w:hAnsi="Times New Roman" w:cs="Times New Roman"/>
                <w:b/>
                <w:i/>
                <w:iCs/>
                <w:lang w:eastAsia="lt-LT"/>
              </w:rPr>
              <w:t>iš dalies)</w:t>
            </w:r>
          </w:p>
        </w:tc>
      </w:tr>
      <w:tr w:rsidR="00011C68" w:rsidRPr="008120CF" w14:paraId="15964A11" w14:textId="77777777" w:rsidTr="00A83ABA">
        <w:trPr>
          <w:trHeight w:val="918"/>
          <w:jc w:val="center"/>
        </w:trPr>
        <w:tc>
          <w:tcPr>
            <w:tcW w:w="14884" w:type="dxa"/>
            <w:gridSpan w:val="6"/>
            <w:shd w:val="clear" w:color="auto" w:fill="B4C6E7" w:themeFill="accent5" w:themeFillTint="66"/>
          </w:tcPr>
          <w:p w14:paraId="342CF8FC" w14:textId="77777777" w:rsidR="00BC127A" w:rsidRDefault="00BC127A" w:rsidP="008120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984ED6C" w14:textId="57BFD6D9" w:rsidR="00011C68" w:rsidRPr="008120CF" w:rsidRDefault="00436604" w:rsidP="00812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 </w:t>
            </w:r>
            <w:r w:rsidR="00934005">
              <w:rPr>
                <w:rFonts w:ascii="Times New Roman" w:hAnsi="Times New Roman" w:cs="Times New Roman"/>
                <w:b/>
              </w:rPr>
              <w:t>.</w:t>
            </w:r>
            <w:r w:rsidR="000F4046" w:rsidRPr="008120CF">
              <w:rPr>
                <w:rFonts w:ascii="Times New Roman" w:hAnsi="Times New Roman" w:cs="Times New Roman"/>
                <w:b/>
              </w:rPr>
              <w:t xml:space="preserve"> </w:t>
            </w:r>
            <w:r w:rsidR="00934005">
              <w:rPr>
                <w:rFonts w:ascii="Times New Roman" w:eastAsia="Calibri" w:hAnsi="Times New Roman" w:cs="Times New Roman"/>
                <w:b/>
              </w:rPr>
              <w:t>SOCIALIN</w:t>
            </w:r>
            <w:r w:rsidR="00BA2665">
              <w:rPr>
                <w:rFonts w:ascii="Times New Roman" w:eastAsia="Calibri" w:hAnsi="Times New Roman" w:cs="Times New Roman"/>
                <w:b/>
              </w:rPr>
              <w:t>IŲ</w:t>
            </w:r>
            <w:r w:rsidR="00934005">
              <w:rPr>
                <w:rFonts w:ascii="Times New Roman" w:eastAsia="Calibri" w:hAnsi="Times New Roman" w:cs="Times New Roman"/>
                <w:b/>
              </w:rPr>
              <w:t xml:space="preserve"> PASLAUGŲ ORGANIZAVIM</w:t>
            </w:r>
            <w:r w:rsidR="00D00C68">
              <w:rPr>
                <w:rFonts w:ascii="Times New Roman" w:eastAsia="Calibri" w:hAnsi="Times New Roman" w:cs="Times New Roman"/>
                <w:b/>
              </w:rPr>
              <w:t>AS</w:t>
            </w:r>
            <w:r w:rsidR="00934005">
              <w:rPr>
                <w:rFonts w:ascii="Times New Roman" w:eastAsia="Calibri" w:hAnsi="Times New Roman" w:cs="Times New Roman"/>
                <w:b/>
              </w:rPr>
              <w:t xml:space="preserve"> IR TEIKIM</w:t>
            </w:r>
            <w:r w:rsidR="00D00C68">
              <w:rPr>
                <w:rFonts w:ascii="Times New Roman" w:eastAsia="Calibri" w:hAnsi="Times New Roman" w:cs="Times New Roman"/>
                <w:b/>
              </w:rPr>
              <w:t>AS</w:t>
            </w:r>
            <w:r w:rsidR="00934005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2B95316F" w14:textId="77777777" w:rsidR="00011C68" w:rsidRPr="008120CF" w:rsidRDefault="00011C68" w:rsidP="008120CF">
            <w:pPr>
              <w:pStyle w:val="Sraopastraipa"/>
              <w:spacing w:after="0" w:line="240" w:lineRule="auto"/>
              <w:ind w:left="107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0C68" w:rsidRPr="008120CF" w14:paraId="4B4C4570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41A42061" w14:textId="42871B48" w:rsidR="00D00C68" w:rsidRPr="008120CF" w:rsidRDefault="00D00C68" w:rsidP="008120CF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</w:t>
            </w:r>
            <w:r w:rsidR="00BC127A">
              <w:rPr>
                <w:rFonts w:ascii="Times New Roman" w:eastAsia="Times New Roman" w:hAnsi="Times New Roman" w:cs="Times New Roman"/>
                <w:lang w:eastAsia="en-GB"/>
              </w:rPr>
              <w:t>1.</w:t>
            </w:r>
          </w:p>
          <w:p w14:paraId="507AF78A" w14:textId="77777777" w:rsidR="00D00C68" w:rsidRPr="008120CF" w:rsidRDefault="00D00C68" w:rsidP="008120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en-GB"/>
              </w:rPr>
            </w:pPr>
          </w:p>
        </w:tc>
        <w:tc>
          <w:tcPr>
            <w:tcW w:w="3114" w:type="dxa"/>
          </w:tcPr>
          <w:p w14:paraId="541F3DA3" w14:textId="55ACB436" w:rsidR="00BC127A" w:rsidRDefault="00BA2665" w:rsidP="00BC1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Socialinių paslaugų teikėjų metinis veiklos planas.</w:t>
            </w:r>
          </w:p>
          <w:p w14:paraId="22BD4F34" w14:textId="1B1A9225" w:rsidR="00D00C68" w:rsidRPr="00BC127A" w:rsidRDefault="00D00C68" w:rsidP="00BC1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8120CF">
              <w:rPr>
                <w:rFonts w:ascii="Times New Roman" w:eastAsia="Times New Roman" w:hAnsi="Times New Roman" w:cs="Times New Roman"/>
                <w:lang w:eastAsia="en-GB"/>
              </w:rPr>
              <w:t>(Pridėkite dokumento kopiją)</w:t>
            </w:r>
            <w:r w:rsidR="001E50B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646A7BDB" w14:textId="65F78182" w:rsidR="00D00C68" w:rsidRPr="00A214E7" w:rsidRDefault="00D00C68" w:rsidP="00D00C68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641E6A21" w14:textId="37DB8198" w:rsidR="00D00C68" w:rsidRPr="00A214E7" w:rsidRDefault="00D00C68" w:rsidP="00D00C68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7DDA7191" w14:textId="77777777" w:rsidR="00D00C68" w:rsidRPr="00A214E7" w:rsidRDefault="00D00C68" w:rsidP="00D00C68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53943EEE" w14:textId="4043B200" w:rsidR="00D00C68" w:rsidRPr="00A214E7" w:rsidRDefault="00D00C68" w:rsidP="00D00C68">
            <w:pPr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lang w:eastAsia="en-GB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793F08E9" w14:textId="4E46F686" w:rsidR="00D00C68" w:rsidRPr="00A214E7" w:rsidRDefault="00D00C68" w:rsidP="008120CF">
            <w:pPr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02B221D1" w14:textId="77777777" w:rsidR="00702355" w:rsidRPr="00A214E7" w:rsidRDefault="00702355" w:rsidP="00702355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06C80255" w14:textId="77777777" w:rsidR="00702355" w:rsidRPr="00A214E7" w:rsidRDefault="00702355" w:rsidP="00702355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420E1B39" w14:textId="77777777" w:rsidR="00702355" w:rsidRPr="00A214E7" w:rsidRDefault="00702355" w:rsidP="00702355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29CB0F84" w14:textId="323727D9" w:rsidR="00D00C68" w:rsidRPr="00A214E7" w:rsidRDefault="00702355" w:rsidP="00702355">
            <w:pPr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lang w:eastAsia="en-GB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0245D014" w14:textId="4CBDD617" w:rsidR="00D00C68" w:rsidRPr="00D00C68" w:rsidRDefault="00D00C68" w:rsidP="008120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BC127A" w:rsidRPr="008120CF" w14:paraId="5E2890BF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4F8D9D1B" w14:textId="26E9955E" w:rsidR="00BC127A" w:rsidRDefault="00BC127A" w:rsidP="00BC127A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1.2.</w:t>
            </w:r>
          </w:p>
        </w:tc>
        <w:tc>
          <w:tcPr>
            <w:tcW w:w="3114" w:type="dxa"/>
          </w:tcPr>
          <w:p w14:paraId="771DDCEB" w14:textId="1031ACE6" w:rsidR="00BC127A" w:rsidRDefault="00BA2665" w:rsidP="00BC1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 xml:space="preserve">Socialinių paslaugų teikėjų </w:t>
            </w:r>
            <w:r w:rsidR="00BC127A">
              <w:rPr>
                <w:rFonts w:ascii="Times New Roman" w:eastAsia="Calibri" w:hAnsi="Times New Roman" w:cs="Times New Roman"/>
                <w:lang w:eastAsia="lt-LT"/>
              </w:rPr>
              <w:t>teikiamų paslaugų sąrašas.</w:t>
            </w:r>
          </w:p>
          <w:p w14:paraId="06D0EE5A" w14:textId="600AD858" w:rsidR="003B4589" w:rsidRPr="008120CF" w:rsidRDefault="003B4589" w:rsidP="00BC1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8120CF">
              <w:rPr>
                <w:rFonts w:ascii="Times New Roman" w:eastAsia="Times New Roman" w:hAnsi="Times New Roman" w:cs="Times New Roman"/>
                <w:lang w:eastAsia="en-GB"/>
              </w:rPr>
              <w:t>(Pridėkite dokumento kopiją)</w:t>
            </w:r>
            <w:r w:rsidR="001E50B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1312D24F" w14:textId="77777777" w:rsidR="00BC127A" w:rsidRPr="00A214E7" w:rsidRDefault="00BC127A" w:rsidP="00BC127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541ACD81" w14:textId="77777777" w:rsidR="00BC127A" w:rsidRPr="00A214E7" w:rsidRDefault="00BC127A" w:rsidP="00BC127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234ABF88" w14:textId="77777777" w:rsidR="00BC127A" w:rsidRPr="00A214E7" w:rsidRDefault="00BC127A" w:rsidP="00BC127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1854A87F" w14:textId="05A28CF1" w:rsidR="00BC127A" w:rsidRPr="00A214E7" w:rsidRDefault="00BC127A" w:rsidP="00BC127A">
            <w:pPr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lang w:eastAsia="en-GB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02D0D3A7" w14:textId="77777777" w:rsidR="00BC127A" w:rsidRPr="00A214E7" w:rsidRDefault="00BC127A" w:rsidP="00BC127A">
            <w:pPr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55896AE5" w14:textId="77777777" w:rsidR="00BC127A" w:rsidRPr="00A214E7" w:rsidRDefault="00BC127A" w:rsidP="00BC127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13D6B3A1" w14:textId="77777777" w:rsidR="00BC127A" w:rsidRPr="00A214E7" w:rsidRDefault="00BC127A" w:rsidP="00BC127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2EB5D233" w14:textId="77777777" w:rsidR="00BC127A" w:rsidRPr="00A214E7" w:rsidRDefault="00BC127A" w:rsidP="00BC127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38A33AD4" w14:textId="104DB689" w:rsidR="00BC127A" w:rsidRPr="00A214E7" w:rsidRDefault="00BC127A" w:rsidP="00BC127A">
            <w:pPr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lang w:eastAsia="en-GB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20545409" w14:textId="7FB0B1D5" w:rsidR="00BC127A" w:rsidRPr="00D00C68" w:rsidRDefault="00BC127A" w:rsidP="00BC12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BC127A" w:rsidRPr="008120CF" w14:paraId="3DF5CF93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12269727" w14:textId="40DCA6A9" w:rsidR="00BC127A" w:rsidRDefault="00BC127A" w:rsidP="00BC127A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1.3.</w:t>
            </w:r>
          </w:p>
        </w:tc>
        <w:tc>
          <w:tcPr>
            <w:tcW w:w="3114" w:type="dxa"/>
          </w:tcPr>
          <w:p w14:paraId="267A5145" w14:textId="32D3AC7A" w:rsidR="00BC127A" w:rsidRDefault="00BA2665" w:rsidP="00BC1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 xml:space="preserve">Socialinių paslaugų teikėjų </w:t>
            </w:r>
            <w:r w:rsidR="00BC127A">
              <w:rPr>
                <w:rFonts w:ascii="Times New Roman" w:eastAsia="Calibri" w:hAnsi="Times New Roman" w:cs="Times New Roman"/>
                <w:lang w:eastAsia="lt-LT"/>
              </w:rPr>
              <w:t>vidaus tvarkos taisyklės.</w:t>
            </w:r>
          </w:p>
          <w:p w14:paraId="6D815B8D" w14:textId="38BDAFB7" w:rsidR="003B4589" w:rsidRPr="008120CF" w:rsidRDefault="003B4589" w:rsidP="00BC1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8120CF">
              <w:rPr>
                <w:rFonts w:ascii="Times New Roman" w:eastAsia="Times New Roman" w:hAnsi="Times New Roman" w:cs="Times New Roman"/>
                <w:lang w:eastAsia="en-GB"/>
              </w:rPr>
              <w:t>(Pridėkite dokumento kopiją)</w:t>
            </w:r>
            <w:r w:rsidR="001E50B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4805A66F" w14:textId="77777777" w:rsidR="00BC127A" w:rsidRPr="00A214E7" w:rsidRDefault="00BC127A" w:rsidP="00BC127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1BCEC299" w14:textId="77777777" w:rsidR="00BC127A" w:rsidRPr="00A214E7" w:rsidRDefault="00BC127A" w:rsidP="00BC127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660C2BFD" w14:textId="77777777" w:rsidR="00BC127A" w:rsidRPr="00A214E7" w:rsidRDefault="00BC127A" w:rsidP="00BC127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16A22CC2" w14:textId="7C0082E4" w:rsidR="00BC127A" w:rsidRPr="00A214E7" w:rsidRDefault="00BC127A" w:rsidP="00BC127A">
            <w:pPr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lang w:eastAsia="en-GB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669BBDC1" w14:textId="77777777" w:rsidR="00BC127A" w:rsidRPr="00A214E7" w:rsidRDefault="00BC127A" w:rsidP="00BC127A">
            <w:pPr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10606E9A" w14:textId="77777777" w:rsidR="00BC127A" w:rsidRPr="00A214E7" w:rsidRDefault="00BC127A" w:rsidP="00BC127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5E7FD2B3" w14:textId="77777777" w:rsidR="00BC127A" w:rsidRPr="00A214E7" w:rsidRDefault="00BC127A" w:rsidP="00BC127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68C3052D" w14:textId="77777777" w:rsidR="00BC127A" w:rsidRPr="00A214E7" w:rsidRDefault="00BC127A" w:rsidP="00BC127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4C34D07A" w14:textId="1CAA7B9F" w:rsidR="00BC127A" w:rsidRPr="00A214E7" w:rsidRDefault="00BC127A" w:rsidP="00BC127A">
            <w:pPr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lang w:eastAsia="en-GB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7FCB868D" w14:textId="27FA6657" w:rsidR="00BC127A" w:rsidRPr="00D00C68" w:rsidRDefault="00BC127A" w:rsidP="00BC12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BC127A" w:rsidRPr="008120CF" w14:paraId="3BAB97EB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2390C9EF" w14:textId="0EEAAE9D" w:rsidR="00BC127A" w:rsidRDefault="00BC127A" w:rsidP="00BC127A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1.4.</w:t>
            </w:r>
          </w:p>
        </w:tc>
        <w:tc>
          <w:tcPr>
            <w:tcW w:w="3114" w:type="dxa"/>
          </w:tcPr>
          <w:p w14:paraId="278F5E35" w14:textId="63665D2C" w:rsidR="00BC127A" w:rsidRDefault="00BA2665" w:rsidP="00BC1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 xml:space="preserve">Socialinių paslaugų </w:t>
            </w:r>
            <w:r w:rsidR="00B51FA6">
              <w:rPr>
                <w:rFonts w:ascii="Times New Roman" w:eastAsia="Calibri" w:hAnsi="Times New Roman" w:cs="Times New Roman"/>
                <w:lang w:eastAsia="lt-LT"/>
              </w:rPr>
              <w:t>gavėjų registracijos žurnalas.</w:t>
            </w:r>
          </w:p>
          <w:p w14:paraId="049F9F55" w14:textId="5C7968FE" w:rsidR="00516BFF" w:rsidRPr="008120CF" w:rsidRDefault="00516BFF" w:rsidP="00BC1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(</w:t>
            </w:r>
            <w:r w:rsidR="001E50B1">
              <w:rPr>
                <w:rFonts w:ascii="Times New Roman" w:eastAsia="Calibri" w:hAnsi="Times New Roman" w:cs="Times New Roman"/>
                <w:lang w:eastAsia="lt-LT"/>
              </w:rPr>
              <w:t>Pridėkite</w:t>
            </w:r>
            <w:r>
              <w:rPr>
                <w:rFonts w:ascii="Times New Roman" w:eastAsia="Calibri" w:hAnsi="Times New Roman" w:cs="Times New Roman"/>
                <w:lang w:eastAsia="lt-LT"/>
              </w:rPr>
              <w:t xml:space="preserve"> patvirtintą formą)</w:t>
            </w:r>
            <w:r w:rsidR="001E50B1">
              <w:rPr>
                <w:rFonts w:ascii="Times New Roman" w:eastAsia="Calibri" w:hAnsi="Times New Roman" w:cs="Times New Roman"/>
                <w:lang w:eastAsia="lt-LT"/>
              </w:rPr>
              <w:t>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3AAA59F1" w14:textId="77777777" w:rsidR="00BC127A" w:rsidRPr="00A214E7" w:rsidRDefault="00BC127A" w:rsidP="00BC127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344948CB" w14:textId="77777777" w:rsidR="00BC127A" w:rsidRPr="00A214E7" w:rsidRDefault="00BC127A" w:rsidP="00BC127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7A7A7034" w14:textId="77777777" w:rsidR="00BC127A" w:rsidRPr="00A214E7" w:rsidRDefault="00BC127A" w:rsidP="00BC127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7AB03A9F" w14:textId="462F80A3" w:rsidR="00BC127A" w:rsidRPr="00A214E7" w:rsidRDefault="00BC127A" w:rsidP="00BC127A">
            <w:pPr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lang w:eastAsia="en-GB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55C5CF2F" w14:textId="77777777" w:rsidR="00BC127A" w:rsidRPr="00A214E7" w:rsidRDefault="00BC127A" w:rsidP="00BC127A">
            <w:pPr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5355484B" w14:textId="77777777" w:rsidR="00BC127A" w:rsidRPr="00A214E7" w:rsidRDefault="00BC127A" w:rsidP="00BC127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09C354AB" w14:textId="77777777" w:rsidR="00BC127A" w:rsidRPr="00A214E7" w:rsidRDefault="00BC127A" w:rsidP="00BC127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2593DB6C" w14:textId="77777777" w:rsidR="00BC127A" w:rsidRPr="00A214E7" w:rsidRDefault="00BC127A" w:rsidP="00BC127A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68D8F397" w14:textId="345573A9" w:rsidR="00BC127A" w:rsidRPr="00A214E7" w:rsidRDefault="00BC127A" w:rsidP="00BC127A">
            <w:pPr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lang w:eastAsia="en-GB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20AA2DCB" w14:textId="5DBAF86A" w:rsidR="00BC127A" w:rsidRPr="00D00C68" w:rsidRDefault="00BC127A" w:rsidP="00BC12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B51FA6" w:rsidRPr="008120CF" w14:paraId="5FC296E4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2B074D22" w14:textId="3CB6D9A9" w:rsidR="00B51FA6" w:rsidRDefault="00B51FA6" w:rsidP="00BC127A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1.5.</w:t>
            </w:r>
          </w:p>
        </w:tc>
        <w:tc>
          <w:tcPr>
            <w:tcW w:w="3114" w:type="dxa"/>
          </w:tcPr>
          <w:p w14:paraId="19160AEE" w14:textId="22E376CB" w:rsidR="00A07DF1" w:rsidRDefault="00BA2665" w:rsidP="00BC1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 xml:space="preserve">Socialinių paslaugų </w:t>
            </w:r>
            <w:r w:rsidR="00B51FA6">
              <w:rPr>
                <w:rFonts w:ascii="Times New Roman" w:eastAsia="Calibri" w:hAnsi="Times New Roman" w:cs="Times New Roman"/>
                <w:lang w:eastAsia="lt-LT"/>
              </w:rPr>
              <w:t>organizavimo ir teikimo tvarkos aprašas (-ai).</w:t>
            </w:r>
            <w:r w:rsidR="00A07DF1" w:rsidRPr="008120CF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  <w:p w14:paraId="5226D6CF" w14:textId="1AB6B3A8" w:rsidR="00B51FA6" w:rsidRDefault="00A07DF1" w:rsidP="00BC1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8120CF">
              <w:rPr>
                <w:rFonts w:ascii="Times New Roman" w:eastAsia="Times New Roman" w:hAnsi="Times New Roman" w:cs="Times New Roman"/>
                <w:lang w:eastAsia="en-GB"/>
              </w:rPr>
              <w:t>(Pridėkite dokumento</w:t>
            </w:r>
            <w:r w:rsidR="003B4589">
              <w:rPr>
                <w:rFonts w:ascii="Times New Roman" w:eastAsia="Times New Roman" w:hAnsi="Times New Roman" w:cs="Times New Roman"/>
                <w:lang w:eastAsia="en-GB"/>
              </w:rPr>
              <w:t xml:space="preserve"> (-ų)</w:t>
            </w:r>
            <w:r w:rsidRPr="008120CF">
              <w:rPr>
                <w:rFonts w:ascii="Times New Roman" w:eastAsia="Times New Roman" w:hAnsi="Times New Roman" w:cs="Times New Roman"/>
                <w:lang w:eastAsia="en-GB"/>
              </w:rPr>
              <w:t xml:space="preserve"> kopiją</w:t>
            </w:r>
            <w:r w:rsidR="003B4589">
              <w:rPr>
                <w:rFonts w:ascii="Times New Roman" w:eastAsia="Times New Roman" w:hAnsi="Times New Roman" w:cs="Times New Roman"/>
                <w:lang w:eastAsia="en-GB"/>
              </w:rPr>
              <w:t xml:space="preserve"> (-as)</w:t>
            </w:r>
            <w:r w:rsidRPr="008120CF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  <w:r w:rsidR="001E50B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26131983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45C66DD0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686F9961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370BABA6" w14:textId="1C5C0FC2" w:rsidR="00B51FA6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55C4E116" w14:textId="77777777" w:rsidR="00B51FA6" w:rsidRPr="00A214E7" w:rsidRDefault="00B51FA6" w:rsidP="00BC127A">
            <w:pPr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61335683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098AC605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2BDB6CE8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7CFBE467" w14:textId="1BEDD7E0" w:rsidR="00B51FA6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66763455" w14:textId="77777777" w:rsidR="00B51FA6" w:rsidRPr="00D00C68" w:rsidRDefault="00B51FA6" w:rsidP="00BC12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B51FA6" w:rsidRPr="008120CF" w14:paraId="37550C13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7CD3E2C4" w14:textId="1ED60E4E" w:rsidR="00B51FA6" w:rsidRDefault="00B51FA6" w:rsidP="00BC127A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1.6.</w:t>
            </w:r>
          </w:p>
        </w:tc>
        <w:tc>
          <w:tcPr>
            <w:tcW w:w="3114" w:type="dxa"/>
          </w:tcPr>
          <w:p w14:paraId="57B7A2EF" w14:textId="7F7D2250" w:rsidR="00B51FA6" w:rsidRDefault="00B51FA6" w:rsidP="00BC1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Socialin</w:t>
            </w:r>
            <w:r w:rsidR="00BA2665">
              <w:rPr>
                <w:rFonts w:ascii="Times New Roman" w:eastAsia="Calibri" w:hAnsi="Times New Roman" w:cs="Times New Roman"/>
                <w:lang w:eastAsia="lt-LT"/>
              </w:rPr>
              <w:t>ių paslaugų</w:t>
            </w:r>
            <w:r>
              <w:rPr>
                <w:rFonts w:ascii="Times New Roman" w:eastAsia="Calibri" w:hAnsi="Times New Roman" w:cs="Times New Roman"/>
                <w:lang w:eastAsia="lt-LT"/>
              </w:rPr>
              <w:t xml:space="preserve"> teikimo sutartys tarp </w:t>
            </w:r>
            <w:r w:rsidR="00BA2665">
              <w:rPr>
                <w:rFonts w:ascii="Times New Roman" w:eastAsia="Calibri" w:hAnsi="Times New Roman" w:cs="Times New Roman"/>
                <w:lang w:eastAsia="lt-LT"/>
              </w:rPr>
              <w:t>socialinių paslaugų teikėjo</w:t>
            </w:r>
            <w:r>
              <w:rPr>
                <w:rFonts w:ascii="Times New Roman" w:eastAsia="Calibri" w:hAnsi="Times New Roman" w:cs="Times New Roman"/>
                <w:lang w:eastAsia="lt-LT"/>
              </w:rPr>
              <w:t xml:space="preserve"> paslaugų gavėjo.</w:t>
            </w:r>
            <w:r w:rsidR="00A07DF1">
              <w:rPr>
                <w:rFonts w:ascii="Times New Roman" w:eastAsia="Calibri" w:hAnsi="Times New Roman" w:cs="Times New Roman"/>
                <w:lang w:eastAsia="lt-LT"/>
              </w:rPr>
              <w:t xml:space="preserve"> </w:t>
            </w:r>
          </w:p>
          <w:p w14:paraId="67AF72A9" w14:textId="6A6AB535" w:rsidR="00A07DF1" w:rsidRDefault="003B4589" w:rsidP="00BC1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(Pridėkite patvirtintos formos kopiją)</w:t>
            </w:r>
            <w:r w:rsidR="001E50B1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12D54013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1A07CE07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3877B411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50CEA82B" w14:textId="6343BBA0" w:rsidR="00B51FA6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23164D3E" w14:textId="77777777" w:rsidR="00B51FA6" w:rsidRPr="00A214E7" w:rsidRDefault="00B51FA6" w:rsidP="00BC127A">
            <w:pPr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0E7F6CD1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497E497E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0CD65020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299E1246" w14:textId="14CC9DF1" w:rsidR="00B51FA6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302FDD99" w14:textId="77777777" w:rsidR="00B51FA6" w:rsidRPr="00D00C68" w:rsidRDefault="00B51FA6" w:rsidP="00BC12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B51FA6" w:rsidRPr="008120CF" w14:paraId="62AB479B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79A53D32" w14:textId="58A99FB1" w:rsidR="00B51FA6" w:rsidRDefault="00B51FA6" w:rsidP="00BC127A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1.7.</w:t>
            </w:r>
          </w:p>
        </w:tc>
        <w:tc>
          <w:tcPr>
            <w:tcW w:w="3114" w:type="dxa"/>
          </w:tcPr>
          <w:p w14:paraId="01F1618B" w14:textId="77777777" w:rsidR="00B51FA6" w:rsidRDefault="00B51FA6" w:rsidP="00BC1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Paslaugų gavėjų bylos (su visais teisės aktų nustatyta tvarka privalomais dokumentais socialinės priežiūros paslaugoms gauti)</w:t>
            </w:r>
          </w:p>
          <w:p w14:paraId="5329A8A4" w14:textId="422D999B" w:rsidR="003B4589" w:rsidRDefault="003B4589" w:rsidP="00BC1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(Išvardinkite</w:t>
            </w:r>
            <w:r w:rsidR="00516BFF">
              <w:rPr>
                <w:rFonts w:ascii="Times New Roman" w:eastAsia="Calibri" w:hAnsi="Times New Roman" w:cs="Times New Roman"/>
                <w:lang w:eastAsia="lt-LT"/>
              </w:rPr>
              <w:t>,</w:t>
            </w:r>
            <w:r>
              <w:rPr>
                <w:rFonts w:ascii="Times New Roman" w:eastAsia="Calibri" w:hAnsi="Times New Roman" w:cs="Times New Roman"/>
                <w:lang w:eastAsia="lt-LT"/>
              </w:rPr>
              <w:t xml:space="preserve"> </w:t>
            </w:r>
            <w:r w:rsidR="00516BFF">
              <w:rPr>
                <w:rFonts w:ascii="Times New Roman" w:eastAsia="Calibri" w:hAnsi="Times New Roman" w:cs="Times New Roman"/>
                <w:lang w:eastAsia="lt-LT"/>
              </w:rPr>
              <w:t>kokie</w:t>
            </w:r>
            <w:r>
              <w:rPr>
                <w:rFonts w:ascii="Times New Roman" w:eastAsia="Calibri" w:hAnsi="Times New Roman" w:cs="Times New Roman"/>
                <w:lang w:eastAsia="lt-LT"/>
              </w:rPr>
              <w:t xml:space="preserve"> dokument</w:t>
            </w:r>
            <w:r w:rsidR="00516BFF">
              <w:rPr>
                <w:rFonts w:ascii="Times New Roman" w:eastAsia="Calibri" w:hAnsi="Times New Roman" w:cs="Times New Roman"/>
                <w:lang w:eastAsia="lt-LT"/>
              </w:rPr>
              <w:t>ai</w:t>
            </w:r>
            <w:r>
              <w:rPr>
                <w:rFonts w:ascii="Times New Roman" w:eastAsia="Calibri" w:hAnsi="Times New Roman" w:cs="Times New Roman"/>
                <w:lang w:eastAsia="lt-LT"/>
              </w:rPr>
              <w:t xml:space="preserve"> </w:t>
            </w:r>
            <w:r w:rsidR="00516BFF">
              <w:rPr>
                <w:rFonts w:ascii="Times New Roman" w:eastAsia="Calibri" w:hAnsi="Times New Roman" w:cs="Times New Roman"/>
                <w:lang w:eastAsia="lt-LT"/>
              </w:rPr>
              <w:t>segami byloje)</w:t>
            </w:r>
            <w:r w:rsidR="001E50B1">
              <w:rPr>
                <w:rFonts w:ascii="Times New Roman" w:eastAsia="Calibri" w:hAnsi="Times New Roman" w:cs="Times New Roman"/>
                <w:lang w:eastAsia="lt-LT"/>
              </w:rPr>
              <w:t>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3881E5F5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6A5FB301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746326BF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003770A0" w14:textId="1AD2511E" w:rsidR="00B51FA6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69E863D1" w14:textId="77777777" w:rsidR="00B51FA6" w:rsidRPr="00A214E7" w:rsidRDefault="00B51FA6" w:rsidP="00BC127A">
            <w:pPr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08D3D084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40F300A4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456C5F41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134A43E3" w14:textId="698F2BFC" w:rsidR="00B51FA6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231B201A" w14:textId="77777777" w:rsidR="00B51FA6" w:rsidRPr="00D00C68" w:rsidRDefault="00B51FA6" w:rsidP="00BC12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B51FA6" w:rsidRPr="008120CF" w14:paraId="069D1624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6AF6B869" w14:textId="0A10A1DE" w:rsidR="00B51FA6" w:rsidRDefault="00B51FA6" w:rsidP="00BC127A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1.8.</w:t>
            </w:r>
          </w:p>
        </w:tc>
        <w:tc>
          <w:tcPr>
            <w:tcW w:w="3114" w:type="dxa"/>
          </w:tcPr>
          <w:p w14:paraId="098CEAAC" w14:textId="77777777" w:rsidR="00B51FA6" w:rsidRDefault="00B51FA6" w:rsidP="00BC1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Vertinimas asmens (šeimos) socialinių paslaugų poreikis.</w:t>
            </w:r>
          </w:p>
          <w:p w14:paraId="160D91A7" w14:textId="6563D6A0" w:rsidR="00A07DF1" w:rsidRDefault="00A07DF1" w:rsidP="00BC1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(Trumpai aprašykite, kokiomis tvarkomis ar kriterijais vadovaujatės  vertindami asmens (šeimos) socialinių paslaugų poreikį. Jei nevertinate, parašykite kokia įstaiga vertina)</w:t>
            </w:r>
            <w:r w:rsidR="001E50B1">
              <w:rPr>
                <w:rFonts w:ascii="Times New Roman" w:eastAsia="Calibri" w:hAnsi="Times New Roman" w:cs="Times New Roman"/>
                <w:lang w:eastAsia="lt-LT"/>
              </w:rPr>
              <w:t>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117EBCC0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461BC4DA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325BB464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219970BD" w14:textId="032427F7" w:rsidR="00B51FA6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1686B790" w14:textId="77777777" w:rsidR="00B51FA6" w:rsidRPr="00A214E7" w:rsidRDefault="00B51FA6" w:rsidP="00BC127A">
            <w:pPr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3497478D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2AA0C05E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7400AF4F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493CCBEE" w14:textId="59526FBF" w:rsidR="00B51FA6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3C684147" w14:textId="77777777" w:rsidR="00B51FA6" w:rsidRPr="00D00C68" w:rsidRDefault="00B51FA6" w:rsidP="00BC12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07DF1" w:rsidRPr="008120CF" w14:paraId="6E79CD43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35528EE9" w14:textId="585A9D5B" w:rsidR="00A07DF1" w:rsidRDefault="00A07DF1" w:rsidP="00BC127A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</w:t>
            </w:r>
            <w:r w:rsidR="00625C2E">
              <w:rPr>
                <w:rFonts w:ascii="Times New Roman" w:eastAsia="Times New Roman" w:hAnsi="Times New Roman" w:cs="Times New Roman"/>
                <w:lang w:eastAsia="en-GB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</w:tc>
        <w:tc>
          <w:tcPr>
            <w:tcW w:w="3114" w:type="dxa"/>
          </w:tcPr>
          <w:p w14:paraId="6B1D1B95" w14:textId="77777777" w:rsidR="00A07DF1" w:rsidRDefault="00A07DF1" w:rsidP="00BC1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Informacijos suvedimas į Socialinių paslaugų informacinę sistemą (SPIS).</w:t>
            </w:r>
          </w:p>
          <w:p w14:paraId="3B414F05" w14:textId="13C451FD" w:rsidR="00A07DF1" w:rsidRDefault="00A07DF1" w:rsidP="00BC1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(Trumpai aprašykite, kokią informaciją suvedate į SPIS sistemą)</w:t>
            </w:r>
            <w:r w:rsidR="001E50B1">
              <w:rPr>
                <w:rFonts w:ascii="Times New Roman" w:eastAsia="Calibri" w:hAnsi="Times New Roman" w:cs="Times New Roman"/>
                <w:lang w:eastAsia="lt-LT"/>
              </w:rPr>
              <w:t>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5A36DCFB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05C86F2A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755D59E6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53814C81" w14:textId="194EBCE0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2260DAF7" w14:textId="77777777" w:rsidR="00A07DF1" w:rsidRPr="00A214E7" w:rsidRDefault="00A07DF1" w:rsidP="00BC127A">
            <w:pPr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4C3BBDCD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2AED48A7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6C08E6B6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78BCF0FF" w14:textId="2C87CF3A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03765A7B" w14:textId="77777777" w:rsidR="00A07DF1" w:rsidRPr="00D00C68" w:rsidRDefault="00A07DF1" w:rsidP="00BC12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07DF1" w:rsidRPr="008120CF" w14:paraId="0235DF7D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661E3509" w14:textId="4E0A6EC6" w:rsidR="00A07DF1" w:rsidRDefault="00A07DF1" w:rsidP="00BC127A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1.1</w:t>
            </w:r>
            <w:r w:rsidR="00625C2E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</w:tc>
        <w:tc>
          <w:tcPr>
            <w:tcW w:w="3114" w:type="dxa"/>
          </w:tcPr>
          <w:p w14:paraId="1728F57C" w14:textId="493ED574" w:rsidR="00A07DF1" w:rsidRDefault="003B4589" w:rsidP="00BC1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Individualūs darbo</w:t>
            </w:r>
            <w:r w:rsidR="00625C2E">
              <w:rPr>
                <w:rFonts w:ascii="Times New Roman" w:eastAsia="Calibri" w:hAnsi="Times New Roman" w:cs="Times New Roman"/>
                <w:lang w:eastAsia="lt-LT"/>
              </w:rPr>
              <w:t xml:space="preserve"> su</w:t>
            </w:r>
            <w:r>
              <w:rPr>
                <w:rFonts w:ascii="Times New Roman" w:eastAsia="Calibri" w:hAnsi="Times New Roman" w:cs="Times New Roman"/>
                <w:lang w:eastAsia="lt-LT"/>
              </w:rPr>
              <w:t xml:space="preserve"> </w:t>
            </w:r>
            <w:r w:rsidR="00BA2665">
              <w:rPr>
                <w:rFonts w:ascii="Times New Roman" w:eastAsia="Calibri" w:hAnsi="Times New Roman" w:cs="Times New Roman"/>
                <w:lang w:eastAsia="lt-LT"/>
              </w:rPr>
              <w:t>asmeniu/ šeima</w:t>
            </w:r>
            <w:r>
              <w:rPr>
                <w:rFonts w:ascii="Times New Roman" w:eastAsia="Calibri" w:hAnsi="Times New Roman" w:cs="Times New Roman"/>
                <w:lang w:eastAsia="lt-LT"/>
              </w:rPr>
              <w:t xml:space="preserve"> planai / Pagalbos planai</w:t>
            </w:r>
            <w:r w:rsidR="00BA2665">
              <w:rPr>
                <w:rFonts w:ascii="Times New Roman" w:eastAsia="Calibri" w:hAnsi="Times New Roman" w:cs="Times New Roman"/>
                <w:lang w:eastAsia="lt-LT"/>
              </w:rPr>
              <w:t>.</w:t>
            </w:r>
          </w:p>
          <w:p w14:paraId="2FE57F93" w14:textId="2BC3DB64" w:rsidR="00A214E7" w:rsidRDefault="00A214E7" w:rsidP="00BC1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 xml:space="preserve">(Trumpai </w:t>
            </w:r>
            <w:r w:rsidRPr="00113837">
              <w:rPr>
                <w:rFonts w:ascii="Times New Roman" w:eastAsia="Calibri" w:hAnsi="Times New Roman" w:cs="Times New Roman"/>
                <w:lang w:eastAsia="lt-LT"/>
              </w:rPr>
              <w:t>aprašykite kokiu periodiškumu sudaromi planai,</w:t>
            </w:r>
            <w:r w:rsidR="00113837" w:rsidRPr="00113837">
              <w:rPr>
                <w:rFonts w:ascii="Times New Roman" w:eastAsia="Calibri" w:hAnsi="Times New Roman" w:cs="Times New Roman"/>
                <w:lang w:eastAsia="lt-LT"/>
              </w:rPr>
              <w:t xml:space="preserve"> koks plano sudarymo tikslas, kas dalyvauja sudarant planus)</w:t>
            </w:r>
            <w:r w:rsidR="001E50B1">
              <w:rPr>
                <w:rFonts w:ascii="Times New Roman" w:eastAsia="Calibri" w:hAnsi="Times New Roman" w:cs="Times New Roman"/>
                <w:lang w:eastAsia="lt-LT"/>
              </w:rPr>
              <w:t>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7CB09BA3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1E4FBA3F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73A8CA71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125BF40F" w14:textId="2D6B3CCD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6CAEAC21" w14:textId="77777777" w:rsidR="00A07DF1" w:rsidRPr="00A214E7" w:rsidRDefault="00A07DF1" w:rsidP="00BC127A">
            <w:pPr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046813D3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27CD25E0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0432B9E7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040E4F2D" w14:textId="291276E3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34001517" w14:textId="77777777" w:rsidR="00A07DF1" w:rsidRPr="00D00C68" w:rsidRDefault="00A07DF1" w:rsidP="00BC12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07DF1" w:rsidRPr="008120CF" w14:paraId="57807483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054FD591" w14:textId="4537FBD1" w:rsidR="00A07DF1" w:rsidRDefault="00A07DF1" w:rsidP="00BC127A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1.1</w:t>
            </w:r>
            <w:r w:rsidR="00625C2E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</w:tc>
        <w:tc>
          <w:tcPr>
            <w:tcW w:w="3114" w:type="dxa"/>
          </w:tcPr>
          <w:p w14:paraId="7CD210EA" w14:textId="5FB12344" w:rsidR="00113837" w:rsidRDefault="00113837" w:rsidP="00BC1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Socialin</w:t>
            </w:r>
            <w:r w:rsidR="00BA2665">
              <w:rPr>
                <w:rFonts w:ascii="Times New Roman" w:eastAsia="Calibri" w:hAnsi="Times New Roman" w:cs="Times New Roman"/>
                <w:lang w:eastAsia="lt-LT"/>
              </w:rPr>
              <w:t xml:space="preserve">ių </w:t>
            </w:r>
            <w:r>
              <w:rPr>
                <w:rFonts w:ascii="Times New Roman" w:eastAsia="Calibri" w:hAnsi="Times New Roman" w:cs="Times New Roman"/>
                <w:lang w:eastAsia="lt-LT"/>
              </w:rPr>
              <w:t>paslaugų teikimo dažnumas.</w:t>
            </w:r>
          </w:p>
          <w:p w14:paraId="62C0CE07" w14:textId="672C3D88" w:rsidR="00A07DF1" w:rsidRDefault="00113837" w:rsidP="00BC1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(Nurodykite, kaip nustatote paslaugų dažnumą</w:t>
            </w:r>
            <w:r w:rsidR="00C704DF">
              <w:rPr>
                <w:rFonts w:ascii="Times New Roman" w:eastAsia="Calibri" w:hAnsi="Times New Roman" w:cs="Times New Roman"/>
                <w:lang w:eastAsia="lt-LT"/>
              </w:rPr>
              <w:t>, kaip yra numatyta teikti socialinės  paslaugas</w:t>
            </w:r>
            <w:r>
              <w:rPr>
                <w:rFonts w:ascii="Times New Roman" w:eastAsia="Calibri" w:hAnsi="Times New Roman" w:cs="Times New Roman"/>
                <w:lang w:eastAsia="lt-LT"/>
              </w:rPr>
              <w:t>)</w:t>
            </w:r>
            <w:r w:rsidR="001E50B1">
              <w:rPr>
                <w:rFonts w:ascii="Times New Roman" w:eastAsia="Calibri" w:hAnsi="Times New Roman" w:cs="Times New Roman"/>
                <w:lang w:eastAsia="lt-LT"/>
              </w:rPr>
              <w:t>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06083FBF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05822981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6D7EE64B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19ACBEC8" w14:textId="3855C06F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131FC923" w14:textId="77777777" w:rsidR="00A07DF1" w:rsidRPr="00A214E7" w:rsidRDefault="00A07DF1" w:rsidP="00BC127A">
            <w:pPr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44679D22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560403CE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7312E999" w14:textId="77777777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45740C52" w14:textId="379884C6" w:rsidR="00A07DF1" w:rsidRPr="00A214E7" w:rsidRDefault="00A07DF1" w:rsidP="00A07DF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10098002" w14:textId="77777777" w:rsidR="00A07DF1" w:rsidRPr="00D00C68" w:rsidRDefault="00A07DF1" w:rsidP="00BC12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5534B" w:rsidRPr="008120CF" w14:paraId="459095AD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4D6B5429" w14:textId="7C0B952A" w:rsidR="0005534B" w:rsidRDefault="0005534B" w:rsidP="0005534B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1.1</w:t>
            </w:r>
            <w:r w:rsidR="00625C2E"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</w:tc>
        <w:tc>
          <w:tcPr>
            <w:tcW w:w="3114" w:type="dxa"/>
          </w:tcPr>
          <w:p w14:paraId="2026758F" w14:textId="7FFAF3B7" w:rsidR="0005534B" w:rsidRDefault="0005534B" w:rsidP="00055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Socialin</w:t>
            </w:r>
            <w:r w:rsidR="00625C2E">
              <w:rPr>
                <w:rFonts w:ascii="Times New Roman" w:eastAsia="Calibri" w:hAnsi="Times New Roman" w:cs="Times New Roman"/>
              </w:rPr>
              <w:t>ių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625C2E">
              <w:rPr>
                <w:rFonts w:ascii="Times New Roman" w:eastAsia="Calibri" w:hAnsi="Times New Roman" w:cs="Times New Roman"/>
              </w:rPr>
              <w:t>paslaugų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625C2E">
              <w:rPr>
                <w:rFonts w:ascii="Times New Roman" w:eastAsia="Calibri" w:hAnsi="Times New Roman" w:cs="Times New Roman"/>
              </w:rPr>
              <w:t>tiekėjai</w:t>
            </w:r>
            <w:r>
              <w:rPr>
                <w:rFonts w:ascii="Times New Roman" w:eastAsia="Calibri" w:hAnsi="Times New Roman" w:cs="Times New Roman"/>
              </w:rPr>
              <w:t xml:space="preserve"> periodiškai atlieka teikiamų socialin</w:t>
            </w:r>
            <w:r w:rsidR="00BA2665">
              <w:rPr>
                <w:rFonts w:ascii="Times New Roman" w:eastAsia="Calibri" w:hAnsi="Times New Roman" w:cs="Times New Roman"/>
              </w:rPr>
              <w:t xml:space="preserve">ių </w:t>
            </w:r>
            <w:r>
              <w:rPr>
                <w:rFonts w:ascii="Times New Roman" w:eastAsia="Calibri" w:hAnsi="Times New Roman" w:cs="Times New Roman"/>
              </w:rPr>
              <w:t xml:space="preserve">paslaugų </w:t>
            </w:r>
            <w:r w:rsidRPr="008120CF">
              <w:rPr>
                <w:rFonts w:ascii="Times New Roman" w:eastAsia="Calibri" w:hAnsi="Times New Roman" w:cs="Times New Roman"/>
              </w:rPr>
              <w:t xml:space="preserve">kokybės </w:t>
            </w:r>
            <w:r w:rsidR="00625C2E">
              <w:rPr>
                <w:rFonts w:ascii="Times New Roman" w:eastAsia="Calibri" w:hAnsi="Times New Roman" w:cs="Times New Roman"/>
              </w:rPr>
              <w:t>įsi</w:t>
            </w:r>
            <w:r w:rsidRPr="008120CF">
              <w:rPr>
                <w:rFonts w:ascii="Times New Roman" w:eastAsia="Calibri" w:hAnsi="Times New Roman" w:cs="Times New Roman"/>
              </w:rPr>
              <w:t>vertinim</w:t>
            </w:r>
            <w:r>
              <w:rPr>
                <w:rFonts w:ascii="Times New Roman" w:eastAsia="Calibri" w:hAnsi="Times New Roman" w:cs="Times New Roman"/>
              </w:rPr>
              <w:t>ą.</w:t>
            </w:r>
          </w:p>
          <w:p w14:paraId="2988824A" w14:textId="0C0D6534" w:rsidR="0005534B" w:rsidRDefault="0005534B" w:rsidP="00055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(Pridėkite dokumento kopiją)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5892AB32" w14:textId="77777777" w:rsidR="0005534B" w:rsidRPr="00A214E7" w:rsidRDefault="0005534B" w:rsidP="0005534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0DBE8B9D" w14:textId="77777777" w:rsidR="0005534B" w:rsidRPr="00A214E7" w:rsidRDefault="0005534B" w:rsidP="0005534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61FEAF78" w14:textId="77777777" w:rsidR="0005534B" w:rsidRPr="00A214E7" w:rsidRDefault="0005534B" w:rsidP="0005534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74FB0FBF" w14:textId="029E7998" w:rsidR="0005534B" w:rsidRPr="00A214E7" w:rsidRDefault="0005534B" w:rsidP="0005534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5E97FB6F" w14:textId="77777777" w:rsidR="0005534B" w:rsidRPr="00A214E7" w:rsidRDefault="0005534B" w:rsidP="0005534B">
            <w:pPr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14AB7E62" w14:textId="77777777" w:rsidR="0005534B" w:rsidRPr="00A214E7" w:rsidRDefault="0005534B" w:rsidP="0005534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121C37FE" w14:textId="77777777" w:rsidR="0005534B" w:rsidRPr="00A214E7" w:rsidRDefault="0005534B" w:rsidP="0005534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5F9CD334" w14:textId="77777777" w:rsidR="0005534B" w:rsidRPr="00A214E7" w:rsidRDefault="0005534B" w:rsidP="0005534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0795C4A5" w14:textId="1E5F5A1E" w:rsidR="0005534B" w:rsidRPr="00A214E7" w:rsidRDefault="0005534B" w:rsidP="0005534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17A58FF6" w14:textId="77777777" w:rsidR="0005534B" w:rsidRPr="00D00C68" w:rsidRDefault="0005534B" w:rsidP="000553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BA2665" w:rsidRPr="008120CF" w14:paraId="2F919672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19BC4894" w14:textId="2E12F7AD" w:rsidR="00BA2665" w:rsidRDefault="00BA2665" w:rsidP="0005534B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1.1</w:t>
            </w:r>
            <w:r w:rsidR="00625C2E">
              <w:rPr>
                <w:rFonts w:ascii="Times New Roman" w:eastAsia="Times New Roman" w:hAnsi="Times New Roman" w:cs="Times New Roman"/>
                <w:lang w:eastAsia="en-GB"/>
              </w:rPr>
              <w:t>3.</w:t>
            </w:r>
          </w:p>
        </w:tc>
        <w:tc>
          <w:tcPr>
            <w:tcW w:w="3114" w:type="dxa"/>
          </w:tcPr>
          <w:p w14:paraId="67391A06" w14:textId="01648CAD" w:rsidR="00BA2665" w:rsidRDefault="00BA2665" w:rsidP="00055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</w:t>
            </w:r>
            <w:r w:rsidRPr="00C6115E">
              <w:rPr>
                <w:rFonts w:ascii="Times New Roman" w:eastAsia="Calibri" w:hAnsi="Times New Roman" w:cs="Times New Roman"/>
              </w:rPr>
              <w:t xml:space="preserve">riemonės, metodai taikomi atliekant </w:t>
            </w:r>
            <w:r>
              <w:rPr>
                <w:rFonts w:ascii="Times New Roman" w:eastAsia="Calibri" w:hAnsi="Times New Roman" w:cs="Times New Roman"/>
              </w:rPr>
              <w:t>paslaugų</w:t>
            </w:r>
            <w:r w:rsidRPr="00C6115E">
              <w:rPr>
                <w:rFonts w:ascii="Times New Roman" w:eastAsia="Calibri" w:hAnsi="Times New Roman" w:cs="Times New Roman"/>
              </w:rPr>
              <w:t xml:space="preserve"> kokybės </w:t>
            </w:r>
            <w:r w:rsidR="00625C2E">
              <w:rPr>
                <w:rFonts w:ascii="Times New Roman" w:eastAsia="Calibri" w:hAnsi="Times New Roman" w:cs="Times New Roman"/>
              </w:rPr>
              <w:t>įsi</w:t>
            </w:r>
            <w:r w:rsidRPr="00C6115E">
              <w:rPr>
                <w:rFonts w:ascii="Times New Roman" w:eastAsia="Calibri" w:hAnsi="Times New Roman" w:cs="Times New Roman"/>
              </w:rPr>
              <w:t>vertinimą?</w:t>
            </w:r>
            <w:r>
              <w:rPr>
                <w:rFonts w:ascii="Times New Roman" w:eastAsia="Calibri" w:hAnsi="Times New Roman" w:cs="Times New Roman"/>
              </w:rPr>
              <w:t xml:space="preserve"> (Trumpai aprašykite).</w:t>
            </w:r>
          </w:p>
        </w:tc>
        <w:tc>
          <w:tcPr>
            <w:tcW w:w="5979" w:type="dxa"/>
            <w:gridSpan w:val="3"/>
            <w:shd w:val="clear" w:color="auto" w:fill="auto"/>
          </w:tcPr>
          <w:p w14:paraId="54E14798" w14:textId="77777777" w:rsidR="00BA2665" w:rsidRPr="00D00C68" w:rsidRDefault="00BA2665" w:rsidP="000553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135" w:type="dxa"/>
            <w:shd w:val="clear" w:color="auto" w:fill="auto"/>
          </w:tcPr>
          <w:p w14:paraId="3C193EF8" w14:textId="7CE76A2D" w:rsidR="00BA2665" w:rsidRPr="00D00C68" w:rsidRDefault="00BA2665" w:rsidP="000553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214E7" w:rsidRPr="008120CF" w14:paraId="61C56A3C" w14:textId="77777777" w:rsidTr="00A83ABA">
        <w:trPr>
          <w:trHeight w:val="538"/>
          <w:jc w:val="center"/>
        </w:trPr>
        <w:tc>
          <w:tcPr>
            <w:tcW w:w="14884" w:type="dxa"/>
            <w:gridSpan w:val="6"/>
            <w:shd w:val="clear" w:color="auto" w:fill="B4C6E7" w:themeFill="accent5" w:themeFillTint="66"/>
            <w:vAlign w:val="center"/>
          </w:tcPr>
          <w:p w14:paraId="19CBC3F5" w14:textId="77777777" w:rsidR="00A214E7" w:rsidRDefault="00A214E7" w:rsidP="00A21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A452653" w14:textId="77777777" w:rsidR="00A214E7" w:rsidRDefault="00A214E7" w:rsidP="00DA26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II.</w:t>
            </w:r>
            <w:r w:rsidRPr="008120C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SOCIALIN</w:t>
            </w:r>
            <w:r w:rsidR="00BA2665">
              <w:rPr>
                <w:rFonts w:ascii="Times New Roman" w:eastAsia="Calibri" w:hAnsi="Times New Roman" w:cs="Times New Roman"/>
                <w:b/>
              </w:rPr>
              <w:t>IŲ</w:t>
            </w:r>
            <w:r>
              <w:rPr>
                <w:rFonts w:ascii="Times New Roman" w:eastAsia="Calibri" w:hAnsi="Times New Roman" w:cs="Times New Roman"/>
                <w:b/>
              </w:rPr>
              <w:t xml:space="preserve"> PASLAUGŲ </w:t>
            </w:r>
            <w:r w:rsidR="00516BFF">
              <w:rPr>
                <w:rFonts w:ascii="Times New Roman" w:eastAsia="Calibri" w:hAnsi="Times New Roman" w:cs="Times New Roman"/>
                <w:b/>
              </w:rPr>
              <w:t xml:space="preserve">TEIKIMO REIKALAVIMAI PERSONALUI </w:t>
            </w:r>
          </w:p>
          <w:p w14:paraId="2F5EC557" w14:textId="16CD6CD7" w:rsidR="00DA2672" w:rsidRPr="00D00C68" w:rsidRDefault="00DA2672" w:rsidP="00DA2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5A4C7B" w:rsidRPr="008120CF" w14:paraId="47B38E10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7E67D1E1" w14:textId="7A64C069" w:rsidR="005A4C7B" w:rsidRDefault="005A4C7B" w:rsidP="005A4C7B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2.1.</w:t>
            </w:r>
          </w:p>
        </w:tc>
        <w:tc>
          <w:tcPr>
            <w:tcW w:w="3114" w:type="dxa"/>
          </w:tcPr>
          <w:p w14:paraId="3A7AF6CE" w14:textId="51B016C1" w:rsidR="005A4C7B" w:rsidRDefault="005A4C7B" w:rsidP="005A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05534B">
              <w:rPr>
                <w:rFonts w:ascii="Times New Roman" w:eastAsia="Calibri" w:hAnsi="Times New Roman" w:cs="Times New Roman"/>
                <w:lang w:eastAsia="lt-LT"/>
              </w:rPr>
              <w:t>Socialiniai darbuotojai, individualios priežiūros darbuotojai</w:t>
            </w:r>
            <w:r w:rsidR="0005534B" w:rsidRPr="0005534B">
              <w:rPr>
                <w:rFonts w:ascii="Times New Roman" w:eastAsia="Calibri" w:hAnsi="Times New Roman" w:cs="Times New Roman"/>
                <w:lang w:eastAsia="lt-LT"/>
              </w:rPr>
              <w:t xml:space="preserve"> ir kiti socialines paslaugas teikiantys darbuotojai</w:t>
            </w:r>
            <w:r w:rsidRPr="0005534B">
              <w:rPr>
                <w:rFonts w:ascii="Times New Roman" w:eastAsia="Calibri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lt-LT"/>
              </w:rPr>
              <w:t>yra įgiję LR s</w:t>
            </w:r>
            <w:r w:rsidRPr="00B52196">
              <w:rPr>
                <w:rFonts w:ascii="Times New Roman" w:eastAsia="Calibri" w:hAnsi="Times New Roman" w:cs="Times New Roman"/>
                <w:lang w:eastAsia="lt-LT"/>
              </w:rPr>
              <w:t xml:space="preserve">ocialinių paslaugų įstatymo 21 ir 26 straipsniuose nurodytą </w:t>
            </w:r>
            <w:r>
              <w:rPr>
                <w:rFonts w:ascii="Times New Roman" w:eastAsia="Calibri" w:hAnsi="Times New Roman" w:cs="Times New Roman"/>
                <w:lang w:eastAsia="lt-LT"/>
              </w:rPr>
              <w:t xml:space="preserve">įsilavinimą ar atitinkamai profesijai reikalingą teisės aktuose nustatytą </w:t>
            </w:r>
            <w:r w:rsidR="00DA2672">
              <w:rPr>
                <w:rFonts w:ascii="Times New Roman" w:eastAsia="Calibri" w:hAnsi="Times New Roman" w:cs="Times New Roman"/>
                <w:lang w:eastAsia="lt-LT"/>
              </w:rPr>
              <w:t>iš</w:t>
            </w:r>
            <w:r>
              <w:rPr>
                <w:rFonts w:ascii="Times New Roman" w:eastAsia="Calibri" w:hAnsi="Times New Roman" w:cs="Times New Roman"/>
                <w:lang w:eastAsia="lt-LT"/>
              </w:rPr>
              <w:t xml:space="preserve">silavinimą. </w:t>
            </w:r>
          </w:p>
          <w:p w14:paraId="6FEBB2F3" w14:textId="258843F4" w:rsidR="005A4C7B" w:rsidRDefault="005A4C7B" w:rsidP="005A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(Pridėti darbuot</w:t>
            </w:r>
            <w:r w:rsidR="00BA2665">
              <w:rPr>
                <w:rFonts w:ascii="Times New Roman" w:eastAsia="Calibri" w:hAnsi="Times New Roman" w:cs="Times New Roman"/>
                <w:lang w:eastAsia="lt-LT"/>
              </w:rPr>
              <w:t>oj</w:t>
            </w:r>
            <w:r>
              <w:rPr>
                <w:rFonts w:ascii="Times New Roman" w:eastAsia="Calibri" w:hAnsi="Times New Roman" w:cs="Times New Roman"/>
                <w:lang w:eastAsia="lt-LT"/>
              </w:rPr>
              <w:t>ų įsilavinimą patvirtinančius dokumentus)</w:t>
            </w:r>
            <w:r w:rsidR="001E50B1">
              <w:rPr>
                <w:rFonts w:ascii="Times New Roman" w:eastAsia="Calibri" w:hAnsi="Times New Roman" w:cs="Times New Roman"/>
                <w:lang w:eastAsia="lt-LT"/>
              </w:rPr>
              <w:t>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1BACB2B3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4B502B08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5D8FBFF9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403D0B30" w14:textId="6EC4AD23" w:rsidR="005A4C7B" w:rsidRPr="008436BF" w:rsidRDefault="005A4C7B" w:rsidP="005A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00E31479" w14:textId="77777777" w:rsidR="005A4C7B" w:rsidRPr="008120CF" w:rsidRDefault="005A4C7B" w:rsidP="005A4C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0A331752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65126527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0DBF6422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229505E1" w14:textId="02713376" w:rsidR="005A4C7B" w:rsidRPr="008436BF" w:rsidRDefault="005A4C7B" w:rsidP="005A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4A0F4AC0" w14:textId="77777777" w:rsidR="005A4C7B" w:rsidRPr="00D00C68" w:rsidRDefault="005A4C7B" w:rsidP="005A4C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5A4C7B" w:rsidRPr="008120CF" w14:paraId="65FB14BA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1FC13E57" w14:textId="078A3727" w:rsidR="005A4C7B" w:rsidRDefault="005A4C7B" w:rsidP="005A4C7B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2.2.</w:t>
            </w:r>
          </w:p>
        </w:tc>
        <w:tc>
          <w:tcPr>
            <w:tcW w:w="3114" w:type="dxa"/>
          </w:tcPr>
          <w:p w14:paraId="6A851BAD" w14:textId="59A3A287" w:rsidR="005A4C7B" w:rsidRDefault="00BA2665" w:rsidP="005A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Socialinių paslaugų teikėjai</w:t>
            </w:r>
            <w:r w:rsidR="005A4C7B">
              <w:rPr>
                <w:rFonts w:ascii="Times New Roman" w:eastAsia="Calibri" w:hAnsi="Times New Roman" w:cs="Times New Roman"/>
                <w:lang w:eastAsia="lt-LT"/>
              </w:rPr>
              <w:t xml:space="preserve"> su darbuotojais sudaro darbo sutartys </w:t>
            </w:r>
          </w:p>
          <w:p w14:paraId="53815C7B" w14:textId="448D5F6C" w:rsidR="005A4C7B" w:rsidRDefault="005A4C7B" w:rsidP="005A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 xml:space="preserve">(Pateikite darbuotojų </w:t>
            </w:r>
            <w:r w:rsidR="00DA2672">
              <w:rPr>
                <w:rFonts w:ascii="Times New Roman" w:eastAsia="Calibri" w:hAnsi="Times New Roman" w:cs="Times New Roman"/>
                <w:lang w:eastAsia="lt-LT"/>
              </w:rPr>
              <w:t xml:space="preserve">darbo sutartis / </w:t>
            </w:r>
            <w:r>
              <w:rPr>
                <w:rFonts w:ascii="Times New Roman" w:eastAsia="Calibri" w:hAnsi="Times New Roman" w:cs="Times New Roman"/>
                <w:lang w:eastAsia="lt-LT"/>
              </w:rPr>
              <w:t>sutarčių sąrašą</w:t>
            </w:r>
            <w:r w:rsidR="00DA2672">
              <w:rPr>
                <w:rFonts w:ascii="Times New Roman" w:eastAsia="Calibri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lt-LT"/>
              </w:rPr>
              <w:t>)</w:t>
            </w:r>
            <w:r w:rsidR="001E50B1">
              <w:rPr>
                <w:rFonts w:ascii="Times New Roman" w:eastAsia="Calibri" w:hAnsi="Times New Roman" w:cs="Times New Roman"/>
                <w:lang w:eastAsia="lt-LT"/>
              </w:rPr>
              <w:t>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37A03AAB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18F775EF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68741F86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24C5C276" w14:textId="49EA3F61" w:rsidR="005A4C7B" w:rsidRPr="008436BF" w:rsidRDefault="005A4C7B" w:rsidP="005A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51C1F24C" w14:textId="77777777" w:rsidR="005A4C7B" w:rsidRPr="008120CF" w:rsidRDefault="005A4C7B" w:rsidP="005A4C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3A8E5510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01622514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2D3510B6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187927C0" w14:textId="67CEE28B" w:rsidR="005A4C7B" w:rsidRPr="008436BF" w:rsidRDefault="005A4C7B" w:rsidP="005A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7AF6B7EE" w14:textId="77777777" w:rsidR="005A4C7B" w:rsidRPr="00D00C68" w:rsidRDefault="005A4C7B" w:rsidP="005A4C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5A4C7B" w:rsidRPr="008120CF" w14:paraId="4426E747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7FECC220" w14:textId="6F00170D" w:rsidR="005A4C7B" w:rsidRDefault="005A4C7B" w:rsidP="005A4C7B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2.3.</w:t>
            </w:r>
          </w:p>
        </w:tc>
        <w:tc>
          <w:tcPr>
            <w:tcW w:w="3114" w:type="dxa"/>
          </w:tcPr>
          <w:p w14:paraId="525AD382" w14:textId="54E4E753" w:rsidR="005A4C7B" w:rsidRDefault="005A4C7B" w:rsidP="005A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 xml:space="preserve">Darbuotojai </w:t>
            </w:r>
            <w:r w:rsidR="00DA2672">
              <w:rPr>
                <w:rFonts w:ascii="Times New Roman" w:eastAsia="Calibri" w:hAnsi="Times New Roman" w:cs="Times New Roman"/>
                <w:lang w:eastAsia="lt-LT"/>
              </w:rPr>
              <w:t>pa</w:t>
            </w:r>
            <w:r>
              <w:rPr>
                <w:rFonts w:ascii="Times New Roman" w:eastAsia="Calibri" w:hAnsi="Times New Roman" w:cs="Times New Roman"/>
                <w:lang w:eastAsia="lt-LT"/>
              </w:rPr>
              <w:t xml:space="preserve">sirašytinai supažindami su pareigybių aprašymais. </w:t>
            </w:r>
          </w:p>
          <w:p w14:paraId="38E04AEC" w14:textId="49C16E23" w:rsidR="005A4C7B" w:rsidRDefault="005A4C7B" w:rsidP="005A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(Pridėkite pareigybių aprašym</w:t>
            </w:r>
            <w:r w:rsidR="004D1547">
              <w:rPr>
                <w:rFonts w:ascii="Times New Roman" w:eastAsia="Calibri" w:hAnsi="Times New Roman" w:cs="Times New Roman"/>
                <w:lang w:eastAsia="lt-LT"/>
              </w:rPr>
              <w:t>ų kopijas</w:t>
            </w:r>
            <w:r>
              <w:rPr>
                <w:rFonts w:ascii="Times New Roman" w:eastAsia="Calibri" w:hAnsi="Times New Roman" w:cs="Times New Roman"/>
                <w:lang w:eastAsia="lt-LT"/>
              </w:rPr>
              <w:t>)</w:t>
            </w:r>
            <w:r w:rsidR="001E50B1">
              <w:rPr>
                <w:rFonts w:ascii="Times New Roman" w:eastAsia="Calibri" w:hAnsi="Times New Roman" w:cs="Times New Roman"/>
                <w:lang w:eastAsia="lt-LT"/>
              </w:rPr>
              <w:t>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3567B559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66A4E76E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5F4F4778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0FA71EF9" w14:textId="7F759EA2" w:rsidR="005A4C7B" w:rsidRPr="008436BF" w:rsidRDefault="005A4C7B" w:rsidP="005A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195BE4C4" w14:textId="77777777" w:rsidR="005A4C7B" w:rsidRPr="008120CF" w:rsidRDefault="005A4C7B" w:rsidP="005A4C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5E539719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47D889CD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592B50A4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7563F06B" w14:textId="6DC1953E" w:rsidR="005A4C7B" w:rsidRPr="008436BF" w:rsidRDefault="005A4C7B" w:rsidP="005A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160B2213" w14:textId="77777777" w:rsidR="005A4C7B" w:rsidRPr="00D00C68" w:rsidRDefault="005A4C7B" w:rsidP="005A4C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5A4C7B" w:rsidRPr="008120CF" w14:paraId="24FC6593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3CAC3185" w14:textId="33B93155" w:rsidR="005A4C7B" w:rsidRDefault="005A4C7B" w:rsidP="005A4C7B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2.4.</w:t>
            </w:r>
          </w:p>
        </w:tc>
        <w:tc>
          <w:tcPr>
            <w:tcW w:w="3114" w:type="dxa"/>
          </w:tcPr>
          <w:p w14:paraId="34F48B1E" w14:textId="5E72A5D9" w:rsidR="005A4C7B" w:rsidRDefault="005A4C7B" w:rsidP="005A4C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Darbuotojai supažindinti su darbų saugos instrukcijomis.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6BB624EC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45B35803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0C4442AF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2489C289" w14:textId="31BEF404" w:rsidR="005A4C7B" w:rsidRPr="008436BF" w:rsidRDefault="005A4C7B" w:rsidP="005A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53F8C3EE" w14:textId="77777777" w:rsidR="005A4C7B" w:rsidRPr="008120CF" w:rsidRDefault="005A4C7B" w:rsidP="005A4C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05A3F906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7E951E29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39B319EF" w14:textId="77777777" w:rsidR="005A4C7B" w:rsidRPr="00A214E7" w:rsidRDefault="005A4C7B" w:rsidP="005A4C7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09816A37" w14:textId="26F6B639" w:rsidR="005A4C7B" w:rsidRPr="008436BF" w:rsidRDefault="005A4C7B" w:rsidP="005A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44D470E9" w14:textId="77777777" w:rsidR="005A4C7B" w:rsidRPr="00D00C68" w:rsidRDefault="005A4C7B" w:rsidP="005A4C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E50B1" w:rsidRPr="008120CF" w14:paraId="278AE9D6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5C866E0E" w14:textId="7741B751" w:rsidR="001E50B1" w:rsidRDefault="001E50B1" w:rsidP="001E50B1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2.5.</w:t>
            </w:r>
          </w:p>
        </w:tc>
        <w:tc>
          <w:tcPr>
            <w:tcW w:w="3114" w:type="dxa"/>
          </w:tcPr>
          <w:p w14:paraId="4367BB49" w14:textId="2DB4BF5F" w:rsidR="001E50B1" w:rsidRDefault="001E50B1" w:rsidP="001E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Suda</w:t>
            </w:r>
            <w:r w:rsidR="00DA2672">
              <w:rPr>
                <w:rFonts w:ascii="Times New Roman" w:eastAsia="Calibri" w:hAnsi="Times New Roman" w:cs="Times New Roman"/>
                <w:lang w:eastAsia="lt-LT"/>
              </w:rPr>
              <w:t>romi</w:t>
            </w:r>
            <w:r>
              <w:rPr>
                <w:rFonts w:ascii="Times New Roman" w:eastAsia="Calibri" w:hAnsi="Times New Roman" w:cs="Times New Roman"/>
                <w:lang w:eastAsia="lt-LT"/>
              </w:rPr>
              <w:t xml:space="preserve"> </w:t>
            </w:r>
            <w:r w:rsidR="00DA2672">
              <w:rPr>
                <w:rFonts w:ascii="Times New Roman" w:eastAsia="Calibri" w:hAnsi="Times New Roman" w:cs="Times New Roman"/>
                <w:lang w:eastAsia="lt-LT"/>
              </w:rPr>
              <w:t>socialines paslaugas</w:t>
            </w:r>
            <w:r>
              <w:rPr>
                <w:rFonts w:ascii="Times New Roman" w:eastAsia="Calibri" w:hAnsi="Times New Roman" w:cs="Times New Roman"/>
                <w:lang w:eastAsia="lt-LT"/>
              </w:rPr>
              <w:t xml:space="preserve"> teikiančių darbuotojų darbo grafikai, </w:t>
            </w:r>
            <w:r w:rsidR="00DA2672">
              <w:rPr>
                <w:rFonts w:ascii="Times New Roman" w:eastAsia="Calibri" w:hAnsi="Times New Roman" w:cs="Times New Roman"/>
                <w:lang w:eastAsia="lt-LT"/>
              </w:rPr>
              <w:t xml:space="preserve">apskaitos žiniaraščiai, o </w:t>
            </w:r>
            <w:r>
              <w:rPr>
                <w:rFonts w:ascii="Times New Roman" w:eastAsia="Calibri" w:hAnsi="Times New Roman" w:cs="Times New Roman"/>
                <w:lang w:eastAsia="lt-LT"/>
              </w:rPr>
              <w:t>darbuotojų darbo krūvis atitinka standartus / rekomendacijas.</w:t>
            </w:r>
          </w:p>
          <w:p w14:paraId="2C38F07F" w14:textId="3F8AE339" w:rsidR="001E50B1" w:rsidRDefault="001E50B1" w:rsidP="001E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(</w:t>
            </w:r>
            <w:r w:rsidR="004D1547">
              <w:rPr>
                <w:rFonts w:ascii="Times New Roman" w:eastAsia="Calibri" w:hAnsi="Times New Roman" w:cs="Times New Roman"/>
                <w:lang w:eastAsia="lt-LT"/>
              </w:rPr>
              <w:t>Pridėkite dokumentų kopijas ir p</w:t>
            </w:r>
            <w:r>
              <w:rPr>
                <w:rFonts w:ascii="Times New Roman" w:eastAsia="Calibri" w:hAnsi="Times New Roman" w:cs="Times New Roman"/>
                <w:lang w:eastAsia="lt-LT"/>
              </w:rPr>
              <w:t>ateikite informaciją, vadovaudamiesi sudarytomis sutartimis su darbuotojais ir jiems sudarytu darbo grafiku</w:t>
            </w:r>
            <w:r w:rsidR="00DA2672">
              <w:rPr>
                <w:rFonts w:ascii="Times New Roman" w:eastAsia="Calibri" w:hAnsi="Times New Roman" w:cs="Times New Roman"/>
                <w:lang w:eastAsia="lt-LT"/>
              </w:rPr>
              <w:t xml:space="preserve"> ir užpildytu apskaitos žiniaraščiu (laikotarpį už </w:t>
            </w:r>
            <w:r w:rsidR="00C55225">
              <w:rPr>
                <w:rFonts w:ascii="Times New Roman" w:eastAsia="Calibri" w:hAnsi="Times New Roman" w:cs="Times New Roman"/>
                <w:lang w:eastAsia="lt-LT"/>
              </w:rPr>
              <w:t>kurį prašomi dokumentai nustato Socialinės paramos skyriaus darbuotojas</w:t>
            </w:r>
            <w:r w:rsidR="00DA2672">
              <w:rPr>
                <w:rFonts w:ascii="Times New Roman" w:eastAsia="Calibri" w:hAnsi="Times New Roman" w:cs="Times New Roman"/>
                <w:lang w:eastAsia="lt-LT"/>
              </w:rPr>
              <w:t>)</w:t>
            </w:r>
            <w:r w:rsidR="00C55225">
              <w:rPr>
                <w:rFonts w:ascii="Times New Roman" w:eastAsia="Calibri" w:hAnsi="Times New Roman" w:cs="Times New Roman"/>
                <w:lang w:eastAsia="lt-LT"/>
              </w:rPr>
              <w:t>)</w:t>
            </w:r>
            <w:r w:rsidR="00DA2672">
              <w:rPr>
                <w:rFonts w:ascii="Times New Roman" w:eastAsia="Calibri" w:hAnsi="Times New Roman" w:cs="Times New Roman"/>
                <w:lang w:eastAsia="lt-LT"/>
              </w:rPr>
              <w:t>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32C1F748" w14:textId="77777777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563861D7" w14:textId="77777777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4C0E6965" w14:textId="77777777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1F6EF0B6" w14:textId="5FEE1DEF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7E152EE9" w14:textId="77777777" w:rsidR="001E50B1" w:rsidRPr="008120CF" w:rsidRDefault="001E50B1" w:rsidP="001E50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4CFF3649" w14:textId="77777777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75D26DE6" w14:textId="77777777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24CF1987" w14:textId="77777777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0DB594B6" w14:textId="38130505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0A16CB89" w14:textId="77777777" w:rsidR="001E50B1" w:rsidRPr="00D00C68" w:rsidRDefault="001E50B1" w:rsidP="001E50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E50B1" w:rsidRPr="008120CF" w14:paraId="4DB31F8E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32F275A0" w14:textId="02E306E1" w:rsidR="001E50B1" w:rsidRDefault="001E50B1" w:rsidP="001E50B1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2.6. </w:t>
            </w:r>
          </w:p>
        </w:tc>
        <w:tc>
          <w:tcPr>
            <w:tcW w:w="3114" w:type="dxa"/>
          </w:tcPr>
          <w:p w14:paraId="1A973EA3" w14:textId="5A8BA726" w:rsidR="001E50B1" w:rsidRDefault="001E50B1" w:rsidP="001E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Organizuojami darbuotojų pasitarimai paslaugų teikimo klausimai, dalinamasi patirtimi tarpusavyje ir su kitomis įstaigomis.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4CB45467" w14:textId="77777777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3D16C71D" w14:textId="77777777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2DE17941" w14:textId="77777777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374ABFF1" w14:textId="3DF584A9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49B25A64" w14:textId="77777777" w:rsidR="001E50B1" w:rsidRPr="008120CF" w:rsidRDefault="001E50B1" w:rsidP="001E50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0EEF1D44" w14:textId="77777777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06427354" w14:textId="77777777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3E4F04C7" w14:textId="77777777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5A428000" w14:textId="78772706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44355964" w14:textId="77777777" w:rsidR="001E50B1" w:rsidRPr="00D00C68" w:rsidRDefault="001E50B1" w:rsidP="001E50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E50B1" w:rsidRPr="008120CF" w14:paraId="3E7A2152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0C0EF8F0" w14:textId="0165EBDF" w:rsidR="001E50B1" w:rsidRDefault="001E50B1" w:rsidP="001E50B1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2.7.</w:t>
            </w:r>
          </w:p>
        </w:tc>
        <w:tc>
          <w:tcPr>
            <w:tcW w:w="3114" w:type="dxa"/>
          </w:tcPr>
          <w:p w14:paraId="22C3050D" w14:textId="77777777" w:rsidR="001E50B1" w:rsidRDefault="001E50B1" w:rsidP="001E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Darbuotojai dirbantys su vaikais turi pažymas iš Įtariamųjų, kaltinamųjų ir nuteistųjų registro.</w:t>
            </w:r>
          </w:p>
          <w:p w14:paraId="3570BF84" w14:textId="3F85C8AB" w:rsidR="001E50B1" w:rsidRDefault="001E50B1" w:rsidP="001E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(Pateikite pažymas).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143A4A1D" w14:textId="77777777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lastRenderedPageBreak/>
              <w:t>□ taip</w:t>
            </w:r>
          </w:p>
          <w:p w14:paraId="1B3A08FD" w14:textId="77777777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1C778C35" w14:textId="77777777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41700ADD" w14:textId="314A8CDF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025D86F2" w14:textId="77777777" w:rsidR="001E50B1" w:rsidRPr="008120CF" w:rsidRDefault="001E50B1" w:rsidP="001E50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140B02A8" w14:textId="77777777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0571B0FD" w14:textId="77777777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759F9819" w14:textId="77777777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590EB067" w14:textId="069AEE26" w:rsidR="001E50B1" w:rsidRPr="00A214E7" w:rsidRDefault="001E50B1" w:rsidP="001E50B1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23924BFE" w14:textId="77777777" w:rsidR="001E50B1" w:rsidRPr="00D00C68" w:rsidRDefault="001E50B1" w:rsidP="001E50B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5534B" w:rsidRPr="008120CF" w14:paraId="3492C3B6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072013D2" w14:textId="5F765E17" w:rsidR="0005534B" w:rsidRDefault="0005534B" w:rsidP="0005534B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2.8.</w:t>
            </w:r>
          </w:p>
        </w:tc>
        <w:tc>
          <w:tcPr>
            <w:tcW w:w="3114" w:type="dxa"/>
          </w:tcPr>
          <w:p w14:paraId="1DBC5F9C" w14:textId="77777777" w:rsidR="0005534B" w:rsidRDefault="0005534B" w:rsidP="00055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Darbuotojams sudaryta galimybė tobulinti kvalifikaciją.</w:t>
            </w:r>
          </w:p>
          <w:p w14:paraId="74A501FA" w14:textId="5B96ABAC" w:rsidR="0005534B" w:rsidRDefault="0005534B" w:rsidP="00055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(Pridėkite kvalifikacijos kėlimo tvarkos aprašą ir </w:t>
            </w:r>
            <w:r w:rsidR="00DF4305">
              <w:rPr>
                <w:rFonts w:ascii="Times New Roman" w:eastAsia="Times New Roman" w:hAnsi="Times New Roman" w:cs="Times New Roman"/>
                <w:lang w:eastAsia="en-GB"/>
              </w:rPr>
              <w:t>einamus metus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darbuotojų kvalifikacijos kėlimo sudarytą grafiką</w:t>
            </w:r>
            <w:r w:rsidR="00C55225">
              <w:rPr>
                <w:rFonts w:ascii="Times New Roman" w:eastAsia="Times New Roman" w:hAnsi="Times New Roman" w:cs="Times New Roman"/>
                <w:lang w:eastAsia="en-GB"/>
              </w:rPr>
              <w:t>, kvalifikacijos kėlimo pažymėjimus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).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07678A0F" w14:textId="77777777" w:rsidR="0005534B" w:rsidRPr="00A214E7" w:rsidRDefault="0005534B" w:rsidP="0005534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2A281886" w14:textId="77777777" w:rsidR="0005534B" w:rsidRPr="00A214E7" w:rsidRDefault="0005534B" w:rsidP="0005534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5F41938F" w14:textId="77777777" w:rsidR="0005534B" w:rsidRPr="00A214E7" w:rsidRDefault="0005534B" w:rsidP="0005534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7949D7D7" w14:textId="71C6CEB4" w:rsidR="0005534B" w:rsidRPr="00A214E7" w:rsidRDefault="0005534B" w:rsidP="0005534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20EA5568" w14:textId="77777777" w:rsidR="0005534B" w:rsidRPr="008120CF" w:rsidRDefault="0005534B" w:rsidP="000553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72F4D5F6" w14:textId="77777777" w:rsidR="0005534B" w:rsidRPr="00A214E7" w:rsidRDefault="0005534B" w:rsidP="0005534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35C120E6" w14:textId="77777777" w:rsidR="0005534B" w:rsidRPr="00A214E7" w:rsidRDefault="0005534B" w:rsidP="0005534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4D17EC00" w14:textId="77777777" w:rsidR="0005534B" w:rsidRPr="00A214E7" w:rsidRDefault="0005534B" w:rsidP="0005534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58DB4BD3" w14:textId="29C58AAD" w:rsidR="0005534B" w:rsidRPr="00A214E7" w:rsidRDefault="0005534B" w:rsidP="0005534B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6FF8BDB5" w14:textId="77777777" w:rsidR="0005534B" w:rsidRPr="00D00C68" w:rsidRDefault="0005534B" w:rsidP="000553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B16DC6" w:rsidRPr="008120CF" w14:paraId="047D027B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043564FD" w14:textId="40A3947A" w:rsidR="00B16DC6" w:rsidRDefault="00B16DC6" w:rsidP="0005534B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2.9.</w:t>
            </w:r>
          </w:p>
        </w:tc>
        <w:tc>
          <w:tcPr>
            <w:tcW w:w="3114" w:type="dxa"/>
          </w:tcPr>
          <w:p w14:paraId="0F6FDE6F" w14:textId="423A4FDB" w:rsidR="00B16DC6" w:rsidRDefault="00B16DC6" w:rsidP="00055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Paslaugų gavėjų skaičius atitiktis nustatytam paslaugos teikėjo skaičiui (socialinis darbuotojas, atvejo vadybininkas, užimtumo specialistas, socialinis pedagogas ir t.t.)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2062A1E8" w14:textId="77777777" w:rsidR="00B16DC6" w:rsidRPr="00A214E7" w:rsidRDefault="00B16DC6" w:rsidP="00B16DC6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02EA0D43" w14:textId="77777777" w:rsidR="00B16DC6" w:rsidRPr="00A214E7" w:rsidRDefault="00B16DC6" w:rsidP="00B16DC6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680B7DDB" w14:textId="77777777" w:rsidR="00B16DC6" w:rsidRPr="00A214E7" w:rsidRDefault="00B16DC6" w:rsidP="00B16DC6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51B4F55B" w14:textId="1BE83572" w:rsidR="00B16DC6" w:rsidRPr="00A214E7" w:rsidRDefault="00B16DC6" w:rsidP="00B16DC6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26358445" w14:textId="77777777" w:rsidR="00B16DC6" w:rsidRPr="008120CF" w:rsidRDefault="00B16DC6" w:rsidP="000553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310947FB" w14:textId="77777777" w:rsidR="00B16DC6" w:rsidRPr="00A214E7" w:rsidRDefault="00B16DC6" w:rsidP="00B16DC6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4C1B3596" w14:textId="77777777" w:rsidR="00B16DC6" w:rsidRPr="00A214E7" w:rsidRDefault="00B16DC6" w:rsidP="00B16DC6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4AE38752" w14:textId="77777777" w:rsidR="00B16DC6" w:rsidRPr="00A214E7" w:rsidRDefault="00B16DC6" w:rsidP="00B16DC6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6E20073B" w14:textId="15CB27BD" w:rsidR="00B16DC6" w:rsidRPr="00A214E7" w:rsidRDefault="00B16DC6" w:rsidP="00B16DC6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5DC25D2A" w14:textId="77777777" w:rsidR="00B16DC6" w:rsidRPr="00D00C68" w:rsidRDefault="00B16DC6" w:rsidP="000553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FB3362" w:rsidRPr="008120CF" w14:paraId="5872EB26" w14:textId="77777777" w:rsidTr="00A83ABA">
        <w:trPr>
          <w:trHeight w:val="778"/>
          <w:jc w:val="center"/>
        </w:trPr>
        <w:tc>
          <w:tcPr>
            <w:tcW w:w="14884" w:type="dxa"/>
            <w:gridSpan w:val="6"/>
            <w:shd w:val="clear" w:color="auto" w:fill="B4C6E7" w:themeFill="accent5" w:themeFillTint="66"/>
            <w:vAlign w:val="center"/>
          </w:tcPr>
          <w:p w14:paraId="267C45B7" w14:textId="77777777" w:rsidR="00A46D4F" w:rsidRDefault="00A46D4F" w:rsidP="00055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73647F2" w14:textId="726ED6A7" w:rsidR="00A46D4F" w:rsidRPr="0005534B" w:rsidRDefault="0005534B" w:rsidP="00C552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III.</w:t>
            </w:r>
            <w:r w:rsidRPr="008120C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SOCIALIN</w:t>
            </w:r>
            <w:r w:rsidR="00BA2665">
              <w:rPr>
                <w:rFonts w:ascii="Times New Roman" w:eastAsia="Calibri" w:hAnsi="Times New Roman" w:cs="Times New Roman"/>
                <w:b/>
              </w:rPr>
              <w:t>IŲ</w:t>
            </w:r>
            <w:r>
              <w:rPr>
                <w:rFonts w:ascii="Times New Roman" w:eastAsia="Calibri" w:hAnsi="Times New Roman" w:cs="Times New Roman"/>
                <w:b/>
              </w:rPr>
              <w:t xml:space="preserve"> PASLAUGŲ TEIKIMO REIKALAVIMAI PATALPOMS </w:t>
            </w:r>
          </w:p>
        </w:tc>
      </w:tr>
      <w:tr w:rsidR="009B338D" w:rsidRPr="008120CF" w14:paraId="3AF2617E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25AC1A60" w14:textId="7DB6451E" w:rsidR="009B338D" w:rsidRDefault="009B338D" w:rsidP="009B338D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3.1.</w:t>
            </w:r>
          </w:p>
        </w:tc>
        <w:tc>
          <w:tcPr>
            <w:tcW w:w="3114" w:type="dxa"/>
          </w:tcPr>
          <w:p w14:paraId="19B16884" w14:textId="77777777" w:rsidR="009B338D" w:rsidRDefault="009B338D" w:rsidP="009B33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 xml:space="preserve">Patalpų kiekis ir pobūdis atitinka reikalavimus, nustatytus </w:t>
            </w:r>
            <w:r w:rsidRPr="0005534B">
              <w:rPr>
                <w:rFonts w:ascii="Times New Roman" w:eastAsia="Calibri" w:hAnsi="Times New Roman" w:cs="Times New Roman"/>
                <w:bCs/>
              </w:rPr>
              <w:t>LR socialinės apsaugos ir darbo ministro įsakymais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567CA50C" w14:textId="6C6DB41B" w:rsidR="009B338D" w:rsidRDefault="009B338D" w:rsidP="009B33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</w:rPr>
              <w:t>(Pridėkite dokumentų kopijas patvirtinančias patalpų kiekį ir atitiktį).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35FB3D5E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026E1851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54A794BF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06D4A4D7" w14:textId="3C023B81" w:rsidR="009B338D" w:rsidRPr="008436BF" w:rsidRDefault="009B338D" w:rsidP="009B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26C479AA" w14:textId="77777777" w:rsidR="009B338D" w:rsidRPr="008120CF" w:rsidRDefault="009B338D" w:rsidP="009B3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3CB1A5B8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062F663A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63718580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5A7C3304" w14:textId="151B75D1" w:rsidR="009B338D" w:rsidRPr="008436BF" w:rsidRDefault="009B338D" w:rsidP="009B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69BE0C7F" w14:textId="77777777" w:rsidR="009B338D" w:rsidRPr="00D00C68" w:rsidRDefault="009B338D" w:rsidP="009B3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9B338D" w:rsidRPr="008120CF" w14:paraId="505C3AAB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5A489D53" w14:textId="427ED3B2" w:rsidR="009B338D" w:rsidRDefault="009B338D" w:rsidP="009B338D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3.2.</w:t>
            </w:r>
          </w:p>
        </w:tc>
        <w:tc>
          <w:tcPr>
            <w:tcW w:w="3114" w:type="dxa"/>
          </w:tcPr>
          <w:p w14:paraId="2EC858FD" w14:textId="7493FD6A" w:rsidR="009B338D" w:rsidRDefault="009B338D" w:rsidP="009B33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Patalpos atitinka priešgaisrinės saugos reikalavimus.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59837F22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24B11BA3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397DFF5A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570AA199" w14:textId="31B9EFF2" w:rsidR="009B338D" w:rsidRPr="008436BF" w:rsidRDefault="009B338D" w:rsidP="009B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4DE6538E" w14:textId="77777777" w:rsidR="009B338D" w:rsidRPr="008120CF" w:rsidRDefault="009B338D" w:rsidP="009B3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4536DEFF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6515AC6F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0B850953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18205AC9" w14:textId="09C37751" w:rsidR="009B338D" w:rsidRPr="008436BF" w:rsidRDefault="009B338D" w:rsidP="009B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2C478F96" w14:textId="77777777" w:rsidR="009B338D" w:rsidRPr="00D00C68" w:rsidRDefault="009B338D" w:rsidP="009B3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9B338D" w:rsidRPr="008120CF" w14:paraId="393D83FA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3471C8A3" w14:textId="77AD0702" w:rsidR="009B338D" w:rsidRDefault="009B338D" w:rsidP="009B338D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3.3.</w:t>
            </w:r>
          </w:p>
        </w:tc>
        <w:tc>
          <w:tcPr>
            <w:tcW w:w="3114" w:type="dxa"/>
          </w:tcPr>
          <w:p w14:paraId="0C2ADDC9" w14:textId="47A35F87" w:rsidR="009B338D" w:rsidRDefault="009B338D" w:rsidP="009B33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Patalpos atitinka darbo saugos reikalavimus.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2AC520D0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6788A2DA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7FDC767C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638B2B91" w14:textId="47BA6576" w:rsidR="009B338D" w:rsidRPr="008436BF" w:rsidRDefault="009B338D" w:rsidP="009B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6D133D11" w14:textId="77777777" w:rsidR="009B338D" w:rsidRPr="008120CF" w:rsidRDefault="009B338D" w:rsidP="009B3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54D347CB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48760E1D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7408406E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161AA02D" w14:textId="7B9CAA41" w:rsidR="009B338D" w:rsidRPr="008436BF" w:rsidRDefault="009B338D" w:rsidP="009B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167FA083" w14:textId="77777777" w:rsidR="009B338D" w:rsidRPr="00D00C68" w:rsidRDefault="009B338D" w:rsidP="009B3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9B338D" w:rsidRPr="008120CF" w14:paraId="7D210CE1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24A70A1D" w14:textId="0DB0BE95" w:rsidR="009B338D" w:rsidRDefault="009B338D" w:rsidP="009B338D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3.4.</w:t>
            </w:r>
          </w:p>
        </w:tc>
        <w:tc>
          <w:tcPr>
            <w:tcW w:w="3114" w:type="dxa"/>
          </w:tcPr>
          <w:p w14:paraId="373BBD26" w14:textId="61949149" w:rsidR="009B338D" w:rsidRDefault="009B338D" w:rsidP="009B33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Patalpos atitinka higienos reikalavimus.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443C67D7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5C68700E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2D9FB7D5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09D420A4" w14:textId="635C2BB0" w:rsidR="009B338D" w:rsidRPr="008436BF" w:rsidRDefault="009B338D" w:rsidP="009B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29F4F225" w14:textId="77777777" w:rsidR="009B338D" w:rsidRPr="008120CF" w:rsidRDefault="009B338D" w:rsidP="009B3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6204D973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6F16FACC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5FA06522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34FA429E" w14:textId="2754C177" w:rsidR="009B338D" w:rsidRPr="008436BF" w:rsidRDefault="009B338D" w:rsidP="009B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7FDA84AE" w14:textId="77777777" w:rsidR="009B338D" w:rsidRPr="00D00C68" w:rsidRDefault="009B338D" w:rsidP="009B3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9B338D" w:rsidRPr="008120CF" w14:paraId="5F84884E" w14:textId="77777777" w:rsidTr="00A83ABA">
        <w:trPr>
          <w:trHeight w:val="760"/>
          <w:jc w:val="center"/>
        </w:trPr>
        <w:tc>
          <w:tcPr>
            <w:tcW w:w="14884" w:type="dxa"/>
            <w:gridSpan w:val="6"/>
            <w:shd w:val="clear" w:color="auto" w:fill="B4C6E7" w:themeFill="accent5" w:themeFillTint="66"/>
            <w:vAlign w:val="center"/>
          </w:tcPr>
          <w:p w14:paraId="28870982" w14:textId="1C7F1442" w:rsidR="009B338D" w:rsidRPr="00D00C68" w:rsidRDefault="009B338D" w:rsidP="009B3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b/>
              </w:rPr>
              <w:t>IV.</w:t>
            </w:r>
            <w:r w:rsidRPr="008120C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SOCIALIN</w:t>
            </w:r>
            <w:r w:rsidR="00C55225">
              <w:rPr>
                <w:rFonts w:ascii="Times New Roman" w:eastAsia="Calibri" w:hAnsi="Times New Roman" w:cs="Times New Roman"/>
                <w:b/>
              </w:rPr>
              <w:t>IŲ</w:t>
            </w:r>
            <w:r>
              <w:rPr>
                <w:rFonts w:ascii="Times New Roman" w:eastAsia="Calibri" w:hAnsi="Times New Roman" w:cs="Times New Roman"/>
                <w:b/>
              </w:rPr>
              <w:t xml:space="preserve"> PASLAUGŲ VIEŠINIMAS</w:t>
            </w:r>
          </w:p>
        </w:tc>
      </w:tr>
      <w:tr w:rsidR="009B338D" w:rsidRPr="008120CF" w14:paraId="4E2BAFC2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7F9D88D4" w14:textId="7141645C" w:rsidR="009B338D" w:rsidRDefault="009B338D" w:rsidP="009B338D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4.1.</w:t>
            </w:r>
          </w:p>
        </w:tc>
        <w:tc>
          <w:tcPr>
            <w:tcW w:w="3114" w:type="dxa"/>
          </w:tcPr>
          <w:p w14:paraId="4369CC23" w14:textId="5238DDD9" w:rsidR="009B338D" w:rsidRDefault="009B338D" w:rsidP="009B33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Socialinės paslaugos viešinamos įvairiomis priemonėmis (interneto svetainėje, socialiniuose tinkluose, spaudoje, renginiuose, informacinėse lentose ir pan.)</w:t>
            </w:r>
          </w:p>
          <w:p w14:paraId="59971B75" w14:textId="6AA3BEAC" w:rsidR="009B338D" w:rsidRDefault="00C55225" w:rsidP="009B33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(</w:t>
            </w:r>
            <w:r w:rsidR="009B338D">
              <w:rPr>
                <w:rFonts w:ascii="Times New Roman" w:eastAsia="Calibri" w:hAnsi="Times New Roman" w:cs="Times New Roman"/>
                <w:lang w:eastAsia="lt-LT"/>
              </w:rPr>
              <w:t>Pridėkite nuorodas ir aprašykite viešimo priemones, kuriomis Jūs naudojotės</w:t>
            </w:r>
            <w:r w:rsidR="004D1547">
              <w:rPr>
                <w:rFonts w:ascii="Times New Roman" w:eastAsia="Calibri" w:hAnsi="Times New Roman" w:cs="Times New Roman"/>
                <w:lang w:eastAsia="lt-LT"/>
              </w:rPr>
              <w:t xml:space="preserve"> ir kokios efektyviausios</w:t>
            </w:r>
            <w:r w:rsidR="009B338D">
              <w:rPr>
                <w:rFonts w:ascii="Times New Roman" w:eastAsia="Calibri" w:hAnsi="Times New Roman" w:cs="Times New Roman"/>
                <w:lang w:eastAsia="lt-LT"/>
              </w:rPr>
              <w:t>).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4BC1C432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63909884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3D37DE70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15054DD2" w14:textId="235D4A6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07871D80" w14:textId="77777777" w:rsidR="009B338D" w:rsidRPr="008120CF" w:rsidRDefault="009B338D" w:rsidP="009B3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4CFC117B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7D378122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5561F34E" w14:textId="7777777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6583716B" w14:textId="29BFDE37" w:rsidR="009B338D" w:rsidRPr="00A214E7" w:rsidRDefault="009B338D" w:rsidP="009B338D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7EA2FF5E" w14:textId="77777777" w:rsidR="009B338D" w:rsidRPr="00D00C68" w:rsidRDefault="009B338D" w:rsidP="009B338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9B338D" w:rsidRPr="008120CF" w14:paraId="2E94FBDF" w14:textId="77777777" w:rsidTr="00A83ABA">
        <w:trPr>
          <w:trHeight w:val="782"/>
          <w:jc w:val="center"/>
        </w:trPr>
        <w:tc>
          <w:tcPr>
            <w:tcW w:w="14884" w:type="dxa"/>
            <w:gridSpan w:val="6"/>
            <w:shd w:val="clear" w:color="auto" w:fill="B4C6E7" w:themeFill="accent5" w:themeFillTint="66"/>
            <w:vAlign w:val="center"/>
          </w:tcPr>
          <w:p w14:paraId="3E8FD2C1" w14:textId="13FFEC83" w:rsidR="009B338D" w:rsidRPr="00D00C68" w:rsidRDefault="009B338D" w:rsidP="009B33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b/>
              </w:rPr>
              <w:t>V.</w:t>
            </w:r>
            <w:r w:rsidRPr="008120C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SOCIALIN</w:t>
            </w:r>
            <w:r w:rsidR="00B16DC6">
              <w:rPr>
                <w:rFonts w:ascii="Times New Roman" w:eastAsia="Calibri" w:hAnsi="Times New Roman" w:cs="Times New Roman"/>
                <w:b/>
              </w:rPr>
              <w:t>IŲ</w:t>
            </w:r>
            <w:r>
              <w:rPr>
                <w:rFonts w:ascii="Times New Roman" w:eastAsia="Calibri" w:hAnsi="Times New Roman" w:cs="Times New Roman"/>
                <w:b/>
              </w:rPr>
              <w:t xml:space="preserve"> PASLAUGŲ</w:t>
            </w:r>
            <w:r w:rsidR="00B16DC6">
              <w:rPr>
                <w:rFonts w:ascii="Times New Roman" w:eastAsia="Calibri" w:hAnsi="Times New Roman" w:cs="Times New Roman"/>
                <w:b/>
              </w:rPr>
              <w:t xml:space="preserve"> TEIKĖJŲ</w:t>
            </w:r>
            <w:r>
              <w:rPr>
                <w:rFonts w:ascii="Times New Roman" w:eastAsia="Calibri" w:hAnsi="Times New Roman" w:cs="Times New Roman"/>
                <w:b/>
              </w:rPr>
              <w:t xml:space="preserve"> BENDRADARBIAVIMAS</w:t>
            </w:r>
          </w:p>
        </w:tc>
      </w:tr>
      <w:tr w:rsidR="00A46D4F" w:rsidRPr="008120CF" w14:paraId="4B08D0F6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28BE58B9" w14:textId="5B0870F5" w:rsidR="00A46D4F" w:rsidRDefault="00A46D4F" w:rsidP="00A46D4F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5.1.</w:t>
            </w:r>
          </w:p>
        </w:tc>
        <w:tc>
          <w:tcPr>
            <w:tcW w:w="3114" w:type="dxa"/>
          </w:tcPr>
          <w:p w14:paraId="295E7FF5" w14:textId="7E9829CB" w:rsidR="00A46D4F" w:rsidRDefault="00A46D4F" w:rsidP="00A46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Teikiant socialin</w:t>
            </w:r>
            <w:r w:rsidR="00B16DC6">
              <w:rPr>
                <w:rFonts w:ascii="Times New Roman" w:eastAsia="Calibri" w:hAnsi="Times New Roman" w:cs="Times New Roman"/>
                <w:lang w:eastAsia="lt-LT"/>
              </w:rPr>
              <w:t>e</w:t>
            </w:r>
            <w:r>
              <w:rPr>
                <w:rFonts w:ascii="Times New Roman" w:eastAsia="Calibri" w:hAnsi="Times New Roman" w:cs="Times New Roman"/>
                <w:lang w:eastAsia="lt-LT"/>
              </w:rPr>
              <w:t>s paslaugas bendradarbiaujama su socialiniais partneriais</w:t>
            </w:r>
            <w:r w:rsidR="00B16DC6">
              <w:rPr>
                <w:rFonts w:ascii="Times New Roman" w:eastAsia="Calibri" w:hAnsi="Times New Roman" w:cs="Times New Roman"/>
                <w:lang w:eastAsia="lt-LT"/>
              </w:rPr>
              <w:t>. (Įvardinkite socialinius partnerius).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1A6016DD" w14:textId="77777777" w:rsidR="00A46D4F" w:rsidRPr="00A214E7" w:rsidRDefault="00A46D4F" w:rsidP="00A46D4F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7359E842" w14:textId="77777777" w:rsidR="00A46D4F" w:rsidRPr="00A214E7" w:rsidRDefault="00A46D4F" w:rsidP="00A46D4F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5B303339" w14:textId="77777777" w:rsidR="00A46D4F" w:rsidRPr="00A214E7" w:rsidRDefault="00A46D4F" w:rsidP="00A46D4F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295FB02C" w14:textId="6329E64D" w:rsidR="00A46D4F" w:rsidRPr="00A214E7" w:rsidRDefault="00A46D4F" w:rsidP="00A46D4F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56F65D7A" w14:textId="77777777" w:rsidR="00A46D4F" w:rsidRPr="008120CF" w:rsidRDefault="00A46D4F" w:rsidP="00A46D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5974F495" w14:textId="77777777" w:rsidR="00A46D4F" w:rsidRPr="00A214E7" w:rsidRDefault="00A46D4F" w:rsidP="00A46D4F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76D7E572" w14:textId="77777777" w:rsidR="00A46D4F" w:rsidRPr="00A214E7" w:rsidRDefault="00A46D4F" w:rsidP="00A46D4F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538A4724" w14:textId="77777777" w:rsidR="00A46D4F" w:rsidRPr="00A214E7" w:rsidRDefault="00A46D4F" w:rsidP="00A46D4F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446CF4D3" w14:textId="7AD80C50" w:rsidR="00A46D4F" w:rsidRPr="00A214E7" w:rsidRDefault="00A46D4F" w:rsidP="00A46D4F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22F924E3" w14:textId="77777777" w:rsidR="00A46D4F" w:rsidRPr="00D00C68" w:rsidRDefault="00A46D4F" w:rsidP="00A46D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46D4F" w:rsidRPr="008120CF" w14:paraId="4067701E" w14:textId="77777777" w:rsidTr="00A83ABA">
        <w:trPr>
          <w:trHeight w:val="880"/>
          <w:jc w:val="center"/>
        </w:trPr>
        <w:tc>
          <w:tcPr>
            <w:tcW w:w="14884" w:type="dxa"/>
            <w:gridSpan w:val="6"/>
            <w:shd w:val="clear" w:color="auto" w:fill="B4C6E7" w:themeFill="accent5" w:themeFillTint="66"/>
            <w:vAlign w:val="center"/>
          </w:tcPr>
          <w:p w14:paraId="09D80C95" w14:textId="4BC08E3D" w:rsidR="00A46D4F" w:rsidRPr="00D00C68" w:rsidRDefault="00A46D4F" w:rsidP="00A46D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b/>
              </w:rPr>
              <w:t>VI.</w:t>
            </w:r>
            <w:r w:rsidRPr="008120C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ASMENS DUOMENŲ APSAUGOS UŽTIKRINIMAS</w:t>
            </w:r>
          </w:p>
        </w:tc>
      </w:tr>
      <w:tr w:rsidR="00A46D4F" w:rsidRPr="008120CF" w14:paraId="1D7F711D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340F327A" w14:textId="6E916624" w:rsidR="00A46D4F" w:rsidRDefault="00A46D4F" w:rsidP="00A46D4F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6.1.</w:t>
            </w:r>
          </w:p>
        </w:tc>
        <w:tc>
          <w:tcPr>
            <w:tcW w:w="3114" w:type="dxa"/>
          </w:tcPr>
          <w:p w14:paraId="46104F28" w14:textId="6B0705B5" w:rsidR="00A46D4F" w:rsidRDefault="00A46D4F" w:rsidP="00A46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>Paslaugų gavėjų dokumentai saugomi ir tvarkomi teisės aktų nustatyta tvarka.</w:t>
            </w:r>
            <w:r w:rsidR="00B16DC6">
              <w:rPr>
                <w:rFonts w:ascii="Times New Roman" w:eastAsia="Calibri" w:hAnsi="Times New Roman" w:cs="Times New Roman"/>
                <w:lang w:eastAsia="lt-LT"/>
              </w:rPr>
              <w:t xml:space="preserve"> (Trumpai aprašykite, </w:t>
            </w:r>
            <w:r w:rsidR="00C55225">
              <w:rPr>
                <w:rFonts w:ascii="Times New Roman" w:eastAsia="Calibri" w:hAnsi="Times New Roman" w:cs="Times New Roman"/>
                <w:lang w:eastAsia="lt-LT"/>
              </w:rPr>
              <w:t>kaip</w:t>
            </w:r>
            <w:r w:rsidR="00B16DC6">
              <w:rPr>
                <w:rFonts w:ascii="Times New Roman" w:eastAsia="Calibri" w:hAnsi="Times New Roman" w:cs="Times New Roman"/>
                <w:lang w:eastAsia="lt-LT"/>
              </w:rPr>
              <w:t xml:space="preserve"> užtikrinate įstatymo nuostatas</w:t>
            </w:r>
            <w:r w:rsidR="00C55225">
              <w:rPr>
                <w:rFonts w:ascii="Times New Roman" w:eastAsia="Calibri" w:hAnsi="Times New Roman" w:cs="Times New Roman"/>
                <w:lang w:eastAsia="lt-LT"/>
              </w:rPr>
              <w:t>)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0DEBA3E1" w14:textId="77777777" w:rsidR="00A46D4F" w:rsidRPr="00A214E7" w:rsidRDefault="00A46D4F" w:rsidP="00A46D4F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23FAA60A" w14:textId="77777777" w:rsidR="00A46D4F" w:rsidRPr="00A214E7" w:rsidRDefault="00A46D4F" w:rsidP="00A46D4F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61C0830E" w14:textId="77777777" w:rsidR="00A46D4F" w:rsidRPr="00A214E7" w:rsidRDefault="00A46D4F" w:rsidP="00A46D4F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7AB98D64" w14:textId="31709D7C" w:rsidR="00A46D4F" w:rsidRPr="00A214E7" w:rsidRDefault="00A46D4F" w:rsidP="00A46D4F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3B7229B1" w14:textId="77777777" w:rsidR="00A46D4F" w:rsidRPr="008120CF" w:rsidRDefault="00A46D4F" w:rsidP="00A46D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48565904" w14:textId="77777777" w:rsidR="00A46D4F" w:rsidRPr="00A214E7" w:rsidRDefault="00A46D4F" w:rsidP="00A46D4F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33A1C66C" w14:textId="77777777" w:rsidR="00A46D4F" w:rsidRPr="00A214E7" w:rsidRDefault="00A46D4F" w:rsidP="00A46D4F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6045DA26" w14:textId="77777777" w:rsidR="00A46D4F" w:rsidRPr="00A214E7" w:rsidRDefault="00A46D4F" w:rsidP="00A46D4F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25B64897" w14:textId="72CED77E" w:rsidR="00A46D4F" w:rsidRPr="00A214E7" w:rsidRDefault="00A46D4F" w:rsidP="00A46D4F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5D0B81CD" w14:textId="77777777" w:rsidR="00A46D4F" w:rsidRPr="00D00C68" w:rsidRDefault="00A46D4F" w:rsidP="00A46D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FB3362" w:rsidRPr="008120CF" w14:paraId="6D75B448" w14:textId="77777777" w:rsidTr="00A83ABA">
        <w:trPr>
          <w:trHeight w:val="1085"/>
          <w:jc w:val="center"/>
        </w:trPr>
        <w:tc>
          <w:tcPr>
            <w:tcW w:w="14884" w:type="dxa"/>
            <w:gridSpan w:val="6"/>
            <w:shd w:val="clear" w:color="auto" w:fill="B4C6E7" w:themeFill="accent5" w:themeFillTint="66"/>
            <w:vAlign w:val="center"/>
          </w:tcPr>
          <w:p w14:paraId="3DADE753" w14:textId="2B78FF8F" w:rsidR="00FB3362" w:rsidRPr="00A46D4F" w:rsidRDefault="00A46D4F" w:rsidP="00A46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6D4F">
              <w:rPr>
                <w:rFonts w:ascii="Times New Roman" w:hAnsi="Times New Roman" w:cs="Times New Roman"/>
                <w:b/>
              </w:rPr>
              <w:lastRenderedPageBreak/>
              <w:t xml:space="preserve">VII. </w:t>
            </w:r>
            <w:r w:rsidR="00FB3362" w:rsidRPr="00A46D4F">
              <w:rPr>
                <w:rFonts w:ascii="Times New Roman" w:hAnsi="Times New Roman" w:cs="Times New Roman"/>
                <w:b/>
              </w:rPr>
              <w:t>SUINTERESUOTŲ ASMENŲ AR INSTITUCIJŲ PRAŠYMAI /</w:t>
            </w:r>
          </w:p>
          <w:p w14:paraId="38353D19" w14:textId="53901FB6" w:rsidR="00FB3362" w:rsidRPr="00D00C68" w:rsidRDefault="00FB3362" w:rsidP="00A46D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46D4F">
              <w:rPr>
                <w:rFonts w:ascii="Times New Roman" w:hAnsi="Times New Roman" w:cs="Times New Roman"/>
                <w:b/>
              </w:rPr>
              <w:t>SKUNDAI DĖL IR TEIKIAMŲ PASLAUGŲ</w:t>
            </w:r>
          </w:p>
        </w:tc>
      </w:tr>
      <w:tr w:rsidR="00A46D4F" w:rsidRPr="008120CF" w14:paraId="18976905" w14:textId="77777777" w:rsidTr="00BA2665">
        <w:trPr>
          <w:trHeight w:val="1085"/>
          <w:jc w:val="center"/>
        </w:trPr>
        <w:tc>
          <w:tcPr>
            <w:tcW w:w="656" w:type="dxa"/>
            <w:vAlign w:val="center"/>
          </w:tcPr>
          <w:p w14:paraId="580AF1E9" w14:textId="6CFF2AEA" w:rsidR="00A46D4F" w:rsidRDefault="00A46D4F" w:rsidP="00A46D4F">
            <w:pPr>
              <w:tabs>
                <w:tab w:val="left" w:pos="8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7.1.</w:t>
            </w:r>
          </w:p>
        </w:tc>
        <w:tc>
          <w:tcPr>
            <w:tcW w:w="3114" w:type="dxa"/>
          </w:tcPr>
          <w:p w14:paraId="154620AD" w14:textId="06DA7309" w:rsidR="00A46D4F" w:rsidRPr="00A46D4F" w:rsidRDefault="00B16DC6" w:rsidP="00A46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Socialinių paslaugų teikėjas</w:t>
            </w:r>
            <w:r w:rsidR="00A46D4F" w:rsidRPr="00A46D4F">
              <w:rPr>
                <w:rFonts w:ascii="Times New Roman" w:eastAsia="Calibri" w:hAnsi="Times New Roman" w:cs="Times New Roman"/>
              </w:rPr>
              <w:t xml:space="preserve"> vedama skundų registr</w:t>
            </w:r>
            <w:r>
              <w:rPr>
                <w:rFonts w:ascii="Times New Roman" w:eastAsia="Calibri" w:hAnsi="Times New Roman" w:cs="Times New Roman"/>
              </w:rPr>
              <w:t>ą</w:t>
            </w:r>
            <w:r w:rsidR="00C55225">
              <w:rPr>
                <w:rFonts w:ascii="Times New Roman" w:eastAsia="Calibri" w:hAnsi="Times New Roman" w:cs="Times New Roman"/>
              </w:rPr>
              <w:t xml:space="preserve"> ir turi pasitvirtinę skundų nagrinėjimo tvarką.</w:t>
            </w:r>
          </w:p>
          <w:p w14:paraId="36EF57C7" w14:textId="0772EF89" w:rsidR="00A46D4F" w:rsidRDefault="00A46D4F" w:rsidP="00A46D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A46D4F">
              <w:rPr>
                <w:rFonts w:ascii="Times New Roman" w:hAnsi="Times New Roman" w:cs="Times New Roman"/>
              </w:rPr>
              <w:t>(Pridėkite dokumentų kopijas)</w:t>
            </w:r>
            <w:r w:rsidR="00B16D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3A263314" w14:textId="77777777" w:rsidR="00A46D4F" w:rsidRPr="00A214E7" w:rsidRDefault="00A46D4F" w:rsidP="00A46D4F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668246A1" w14:textId="77777777" w:rsidR="00A46D4F" w:rsidRPr="00A214E7" w:rsidRDefault="00A46D4F" w:rsidP="00A46D4F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2EDC6974" w14:textId="77777777" w:rsidR="00A46D4F" w:rsidRPr="00A214E7" w:rsidRDefault="00A46D4F" w:rsidP="00A46D4F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170748DC" w14:textId="58C64E3F" w:rsidR="00A46D4F" w:rsidRPr="008436BF" w:rsidRDefault="00A46D4F" w:rsidP="00A46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2746" w:type="dxa"/>
            <w:shd w:val="clear" w:color="auto" w:fill="auto"/>
          </w:tcPr>
          <w:p w14:paraId="0D82D20D" w14:textId="77777777" w:rsidR="00A46D4F" w:rsidRPr="008120CF" w:rsidRDefault="00A46D4F" w:rsidP="00A46D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80" w:type="dxa"/>
            <w:shd w:val="clear" w:color="auto" w:fill="FFF2CC" w:themeFill="accent4" w:themeFillTint="33"/>
          </w:tcPr>
          <w:p w14:paraId="4AB4AF30" w14:textId="77777777" w:rsidR="00A46D4F" w:rsidRPr="00A214E7" w:rsidRDefault="00A46D4F" w:rsidP="00A46D4F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taip</w:t>
            </w:r>
          </w:p>
          <w:p w14:paraId="10B19849" w14:textId="77777777" w:rsidR="00A46D4F" w:rsidRPr="00A214E7" w:rsidRDefault="00A46D4F" w:rsidP="00A46D4F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</w:t>
            </w:r>
          </w:p>
          <w:p w14:paraId="082BE5D1" w14:textId="77777777" w:rsidR="00A46D4F" w:rsidRPr="00A214E7" w:rsidRDefault="00A46D4F" w:rsidP="00A46D4F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iš dalies</w:t>
            </w:r>
          </w:p>
          <w:p w14:paraId="6EC1040D" w14:textId="171C265F" w:rsidR="00A46D4F" w:rsidRPr="008436BF" w:rsidRDefault="00A46D4F" w:rsidP="00A46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4E7">
              <w:rPr>
                <w:rFonts w:asciiTheme="majorBidi" w:eastAsia="Times New Roman" w:hAnsiTheme="majorBidi" w:cstheme="majorBidi"/>
              </w:rPr>
              <w:t>□ netaikoma</w:t>
            </w:r>
          </w:p>
        </w:tc>
        <w:tc>
          <w:tcPr>
            <w:tcW w:w="5135" w:type="dxa"/>
          </w:tcPr>
          <w:p w14:paraId="7DC563ED" w14:textId="77777777" w:rsidR="00A46D4F" w:rsidRPr="00D00C68" w:rsidRDefault="00A46D4F" w:rsidP="00A46D4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379F26D0" w14:textId="77777777" w:rsidR="00B16DC6" w:rsidRDefault="00B16DC6" w:rsidP="00C704D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2006E1" w14:textId="64AD3AEC" w:rsidR="00C704DF" w:rsidRPr="00D54D89" w:rsidRDefault="00D54D89" w:rsidP="00DF4305">
      <w:pPr>
        <w:pStyle w:val="Sraopastraipa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54D89">
        <w:rPr>
          <w:rFonts w:ascii="Times New Roman" w:eastAsia="Times New Roman" w:hAnsi="Times New Roman" w:cs="Times New Roman"/>
          <w:sz w:val="24"/>
          <w:szCs w:val="24"/>
        </w:rPr>
        <w:t xml:space="preserve">ateiktų dokumentų sąrašas </w:t>
      </w:r>
      <w:r w:rsidR="00DF4305" w:rsidRPr="00D54D89">
        <w:rPr>
          <w:rFonts w:ascii="Times New Roman" w:eastAsia="Times New Roman" w:hAnsi="Times New Roman" w:cs="Times New Roman"/>
          <w:sz w:val="24"/>
          <w:szCs w:val="24"/>
        </w:rPr>
        <w:t xml:space="preserve">(pildo </w:t>
      </w:r>
      <w:r>
        <w:rPr>
          <w:rFonts w:ascii="Times New Roman" w:eastAsia="Times New Roman" w:hAnsi="Times New Roman" w:cs="Times New Roman"/>
          <w:sz w:val="24"/>
          <w:szCs w:val="24"/>
        </w:rPr>
        <w:t>socialinių paslaugų teikėjas</w:t>
      </w:r>
      <w:r w:rsidR="00DF4305" w:rsidRPr="00D54D89">
        <w:rPr>
          <w:rFonts w:ascii="Times New Roman" w:eastAsia="Times New Roman" w:hAnsi="Times New Roman" w:cs="Times New Roman"/>
          <w:sz w:val="24"/>
          <w:szCs w:val="24"/>
        </w:rPr>
        <w:t>)</w:t>
      </w:r>
      <w:r w:rsidR="001E50B1" w:rsidRPr="00D54D8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165A75E" w14:textId="1E4F8CEA" w:rsidR="001E50B1" w:rsidRPr="001E50B1" w:rsidRDefault="001E50B1" w:rsidP="001E50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0B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7465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</w:t>
      </w:r>
      <w:r w:rsidRPr="001E5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7A8446" w14:textId="754912E5" w:rsidR="001E50B1" w:rsidRPr="001E50B1" w:rsidRDefault="001E50B1" w:rsidP="001E50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0B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7465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</w:t>
      </w:r>
    </w:p>
    <w:p w14:paraId="78EF17EB" w14:textId="77777777" w:rsidR="00974658" w:rsidRDefault="00974658" w:rsidP="001E50B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AA5A73" w14:textId="0C16181B" w:rsidR="00C704DF" w:rsidRPr="008436BF" w:rsidRDefault="00C704DF" w:rsidP="001E50B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Įsivertinimą</w:t>
      </w:r>
      <w:r w:rsidRPr="008436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atliko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64E2">
        <w:rPr>
          <w:rFonts w:ascii="Times New Roman" w:eastAsia="Times New Roman" w:hAnsi="Times New Roman" w:cs="Times New Roman"/>
          <w:sz w:val="24"/>
          <w:szCs w:val="24"/>
        </w:rPr>
        <w:t>(</w:t>
      </w:r>
      <w:r w:rsidR="00C464E2" w:rsidRPr="00C464E2">
        <w:rPr>
          <w:rFonts w:ascii="Times New Roman" w:eastAsia="Times New Roman" w:hAnsi="Times New Roman" w:cs="Times New Roman"/>
          <w:sz w:val="24"/>
          <w:szCs w:val="24"/>
        </w:rPr>
        <w:t>pildo socialinių paslaugų teikėjas</w:t>
      </w:r>
      <w:r w:rsidRPr="00C464E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436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3B5CF1F4" w14:textId="77777777" w:rsidR="00C704DF" w:rsidRPr="008436BF" w:rsidRDefault="00C704DF" w:rsidP="00C704DF">
      <w:pPr>
        <w:spacing w:after="0" w:line="276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77BAE100" w14:textId="698678E6" w:rsidR="00C704DF" w:rsidRPr="008436BF" w:rsidRDefault="00974658" w:rsidP="001540C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                      ____</w:t>
      </w:r>
      <w:r w:rsidR="00C704DF" w:rsidRPr="008436BF">
        <w:rPr>
          <w:rFonts w:ascii="Times New Roman" w:eastAsia="Times New Roman" w:hAnsi="Times New Roman" w:cs="Times New Roman"/>
          <w:sz w:val="24"/>
          <w:szCs w:val="24"/>
        </w:rPr>
        <w:t xml:space="preserve">___________________     </w:t>
      </w:r>
      <w:r w:rsidR="00C704D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704DF" w:rsidRPr="008436BF">
        <w:rPr>
          <w:rFonts w:ascii="Times New Roman" w:eastAsia="Times New Roman" w:hAnsi="Times New Roman" w:cs="Times New Roman"/>
          <w:sz w:val="24"/>
          <w:szCs w:val="24"/>
        </w:rPr>
        <w:t xml:space="preserve">       _________________    </w:t>
      </w:r>
      <w:r w:rsidR="00C704D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C704DF" w:rsidRPr="008436BF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</w:t>
      </w:r>
    </w:p>
    <w:p w14:paraId="5756A227" w14:textId="5A1D26F0" w:rsidR="00C704DF" w:rsidRPr="008436BF" w:rsidRDefault="00974658" w:rsidP="009746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(data)</w:t>
      </w:r>
      <w:r w:rsidR="00C704DF" w:rsidRPr="00843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4DF" w:rsidRPr="008436B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="00C704DF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C704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(pareigos)</w:t>
      </w:r>
      <w:r w:rsidR="00C704D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C704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4DF" w:rsidRPr="008436BF">
        <w:rPr>
          <w:rFonts w:ascii="Times New Roman" w:eastAsia="Times New Roman" w:hAnsi="Times New Roman" w:cs="Times New Roman"/>
          <w:sz w:val="24"/>
          <w:szCs w:val="24"/>
        </w:rPr>
        <w:t xml:space="preserve">(parašas)                               </w:t>
      </w:r>
      <w:r w:rsidR="00C704DF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C704DF" w:rsidRPr="008436BF">
        <w:rPr>
          <w:rFonts w:ascii="Times New Roman" w:eastAsia="Times New Roman" w:hAnsi="Times New Roman" w:cs="Times New Roman"/>
          <w:sz w:val="24"/>
          <w:szCs w:val="24"/>
        </w:rPr>
        <w:t xml:space="preserve"> (vardas, pavardė)</w:t>
      </w:r>
    </w:p>
    <w:p w14:paraId="73381E4A" w14:textId="77777777" w:rsidR="00C55225" w:rsidRDefault="00C55225" w:rsidP="00C5522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F3EC2A" w14:textId="02E701AE" w:rsidR="00C55225" w:rsidRPr="008436BF" w:rsidRDefault="00C55225" w:rsidP="00C5522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b/>
          <w:bCs/>
          <w:sz w:val="24"/>
          <w:szCs w:val="24"/>
        </w:rPr>
        <w:t>Vertinimą atliko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(Socialinės paramos skyriaus darbuotojas)</w:t>
      </w:r>
      <w:r w:rsidRPr="008436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6BFA077F" w14:textId="67D73F33" w:rsidR="001540C4" w:rsidRPr="008436BF" w:rsidRDefault="001540C4" w:rsidP="001540C4">
      <w:pPr>
        <w:spacing w:after="0" w:line="276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71FE7C1C" w14:textId="77777777" w:rsidR="001540C4" w:rsidRPr="008436BF" w:rsidRDefault="001540C4" w:rsidP="001540C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                      ____</w:t>
      </w: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___________________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       _________________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</w:t>
      </w:r>
    </w:p>
    <w:p w14:paraId="4AEC2A71" w14:textId="77777777" w:rsidR="001540C4" w:rsidRPr="008436BF" w:rsidRDefault="001540C4" w:rsidP="001540C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(data)</w:t>
      </w: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36B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(pareigos)                                  </w:t>
      </w: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(parašas)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 (vardas, pavardė)</w:t>
      </w:r>
    </w:p>
    <w:p w14:paraId="2CC058ED" w14:textId="61251D05" w:rsidR="00BE47BC" w:rsidRDefault="00BE47BC" w:rsidP="001540C4">
      <w:pPr>
        <w:spacing w:after="0" w:line="276" w:lineRule="auto"/>
      </w:pPr>
    </w:p>
    <w:p w14:paraId="2834BDCE" w14:textId="369CE5F6" w:rsidR="00C704DF" w:rsidRPr="00D54D89" w:rsidRDefault="00D54D89" w:rsidP="00D00C6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54D89">
        <w:rPr>
          <w:rFonts w:asciiTheme="majorBidi" w:hAnsiTheme="majorBidi" w:cstheme="majorBidi"/>
          <w:b/>
          <w:bCs/>
          <w:sz w:val="24"/>
          <w:szCs w:val="24"/>
        </w:rPr>
        <w:t>Išvados:</w:t>
      </w:r>
    </w:p>
    <w:p w14:paraId="6CCBBF3A" w14:textId="24F3848C" w:rsidR="00D54D89" w:rsidRDefault="00D54D89" w:rsidP="00D00C6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78631F" w14:textId="77777777" w:rsidR="001540C4" w:rsidRDefault="001540C4" w:rsidP="00D00C68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C49B984" w14:textId="77777777" w:rsidR="001540C4" w:rsidRDefault="001540C4" w:rsidP="00D00C68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33CF073" w14:textId="497F8623" w:rsidR="00D54D89" w:rsidRPr="00D54D89" w:rsidRDefault="00D54D89" w:rsidP="00D00C6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54D89">
        <w:rPr>
          <w:rFonts w:asciiTheme="majorBidi" w:hAnsiTheme="majorBidi" w:cstheme="majorBidi"/>
          <w:b/>
          <w:bCs/>
          <w:sz w:val="24"/>
          <w:szCs w:val="24"/>
        </w:rPr>
        <w:lastRenderedPageBreak/>
        <w:t>Rekomendacijos (tobulintinos sritys, priemonės kokybei gerinti ir pan.)</w:t>
      </w:r>
    </w:p>
    <w:p w14:paraId="79D72C33" w14:textId="5634C585" w:rsidR="00C704DF" w:rsidRDefault="00D54D89" w:rsidP="00D00C6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BDF78F" w14:textId="77777777" w:rsidR="00974658" w:rsidRDefault="00974658" w:rsidP="0097465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D31670" w14:textId="77777777" w:rsidR="00974658" w:rsidRDefault="00974658" w:rsidP="009746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Vertinimo metu nustatytiems pažeidimams pašalinimo terminas</w:t>
      </w:r>
      <w:r w:rsidRPr="0097465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0A84F049" w14:textId="77777777" w:rsidR="00974658" w:rsidRDefault="00974658" w:rsidP="0097465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4317DB" w14:textId="77777777" w:rsidR="00974658" w:rsidRDefault="00974658" w:rsidP="00D54D8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A44370" w14:textId="77777777" w:rsidR="00974658" w:rsidRDefault="00974658" w:rsidP="00D54D8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08EF6D" w14:textId="06F46568" w:rsidR="00974658" w:rsidRDefault="00974658" w:rsidP="009746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658">
        <w:rPr>
          <w:rFonts w:ascii="Times New Roman" w:eastAsia="Times New Roman" w:hAnsi="Times New Roman" w:cs="Times New Roman"/>
          <w:b/>
          <w:bCs/>
          <w:sz w:val="24"/>
          <w:szCs w:val="24"/>
        </w:rPr>
        <w:t>Rekomendacijų įvykdymas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399E46" w14:textId="77777777" w:rsidR="00974658" w:rsidRPr="00A214E7" w:rsidRDefault="00974658" w:rsidP="00974658">
      <w:pPr>
        <w:spacing w:after="0" w:line="240" w:lineRule="auto"/>
        <w:rPr>
          <w:rFonts w:asciiTheme="majorBidi" w:eastAsia="Times New Roman" w:hAnsiTheme="majorBidi" w:cstheme="majorBidi"/>
        </w:rPr>
      </w:pPr>
      <w:r w:rsidRPr="00A214E7">
        <w:rPr>
          <w:rFonts w:asciiTheme="majorBidi" w:eastAsia="Times New Roman" w:hAnsiTheme="majorBidi" w:cstheme="majorBidi"/>
        </w:rPr>
        <w:t>□ taip</w:t>
      </w:r>
    </w:p>
    <w:p w14:paraId="1079CE81" w14:textId="77777777" w:rsidR="00974658" w:rsidRPr="00A214E7" w:rsidRDefault="00974658" w:rsidP="00974658">
      <w:pPr>
        <w:spacing w:after="0" w:line="240" w:lineRule="auto"/>
        <w:rPr>
          <w:rFonts w:asciiTheme="majorBidi" w:eastAsia="Times New Roman" w:hAnsiTheme="majorBidi" w:cstheme="majorBidi"/>
        </w:rPr>
      </w:pPr>
      <w:r w:rsidRPr="00A214E7">
        <w:rPr>
          <w:rFonts w:asciiTheme="majorBidi" w:eastAsia="Times New Roman" w:hAnsiTheme="majorBidi" w:cstheme="majorBidi"/>
        </w:rPr>
        <w:t>□ ne</w:t>
      </w:r>
    </w:p>
    <w:p w14:paraId="6784DDB0" w14:textId="48E71BC6" w:rsidR="00974658" w:rsidRDefault="00974658" w:rsidP="00974658">
      <w:pPr>
        <w:spacing w:after="0" w:line="240" w:lineRule="auto"/>
        <w:rPr>
          <w:rFonts w:asciiTheme="majorBidi" w:eastAsia="Times New Roman" w:hAnsiTheme="majorBidi" w:cstheme="majorBidi"/>
        </w:rPr>
      </w:pPr>
      <w:r w:rsidRPr="00A214E7">
        <w:rPr>
          <w:rFonts w:asciiTheme="majorBidi" w:eastAsia="Times New Roman" w:hAnsiTheme="majorBidi" w:cstheme="majorBidi"/>
        </w:rPr>
        <w:t>□ iš dalies</w:t>
      </w:r>
    </w:p>
    <w:p w14:paraId="49CC661A" w14:textId="706F08BA" w:rsidR="00974658" w:rsidRPr="00974658" w:rsidRDefault="00974658" w:rsidP="00974658">
      <w:pPr>
        <w:spacing w:after="0" w:line="24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Numatomi tolimesni veiksmai_______________________________________________________________________________________________________</w:t>
      </w:r>
    </w:p>
    <w:p w14:paraId="453F7ED6" w14:textId="77777777" w:rsidR="00974658" w:rsidRDefault="00974658" w:rsidP="00C704DF">
      <w:pPr>
        <w:spacing w:after="0" w:line="276" w:lineRule="auto"/>
        <w:ind w:firstLine="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F20FED" w14:textId="77777777" w:rsidR="00974658" w:rsidRDefault="00974658" w:rsidP="0097465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31FD48" w14:textId="40EDCD84" w:rsidR="00974658" w:rsidRPr="008436BF" w:rsidRDefault="00974658" w:rsidP="0097465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b/>
          <w:bCs/>
          <w:sz w:val="24"/>
          <w:szCs w:val="24"/>
        </w:rPr>
        <w:t>Vertinimą atliko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(Socialinės paramos skyriaus darbuotojas)</w:t>
      </w:r>
      <w:r w:rsidRPr="008436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7ECE8580" w14:textId="77777777" w:rsidR="00974658" w:rsidRPr="008436BF" w:rsidRDefault="00974658" w:rsidP="00974658">
      <w:pPr>
        <w:spacing w:after="0" w:line="276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53E4713E" w14:textId="77777777" w:rsidR="00974658" w:rsidRPr="008436BF" w:rsidRDefault="00974658" w:rsidP="00974658">
      <w:pPr>
        <w:spacing w:after="0" w:line="276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                      ____</w:t>
      </w: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___________________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       _________________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</w:t>
      </w:r>
    </w:p>
    <w:p w14:paraId="7DD9272B" w14:textId="77777777" w:rsidR="00974658" w:rsidRPr="008436BF" w:rsidRDefault="00974658" w:rsidP="009746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(data)</w:t>
      </w: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36B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(pareigos)                                  </w:t>
      </w: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(parašas)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 (vardas, pavardė)</w:t>
      </w:r>
    </w:p>
    <w:p w14:paraId="45C114EC" w14:textId="77777777" w:rsidR="00974658" w:rsidRDefault="00974658" w:rsidP="00C704DF">
      <w:pPr>
        <w:spacing w:after="0" w:line="276" w:lineRule="auto"/>
        <w:ind w:firstLine="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06BFA4" w14:textId="77777777" w:rsidR="00D54D89" w:rsidRDefault="00D54D89" w:rsidP="00D00C68"/>
    <w:sectPr w:rsidR="00D54D89" w:rsidSect="006979D2">
      <w:headerReference w:type="default" r:id="rId8"/>
      <w:footerReference w:type="default" r:id="rId9"/>
      <w:headerReference w:type="first" r:id="rId10"/>
      <w:footnotePr>
        <w:numFmt w:val="chicago"/>
      </w:footnotePr>
      <w:pgSz w:w="16838" w:h="11906" w:orient="landscape"/>
      <w:pgMar w:top="426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375D1" w14:textId="77777777" w:rsidR="005F173D" w:rsidRDefault="005F173D" w:rsidP="00D542AF">
      <w:pPr>
        <w:spacing w:after="0" w:line="240" w:lineRule="auto"/>
      </w:pPr>
      <w:r>
        <w:separator/>
      </w:r>
    </w:p>
  </w:endnote>
  <w:endnote w:type="continuationSeparator" w:id="0">
    <w:p w14:paraId="329DD02A" w14:textId="77777777" w:rsidR="005F173D" w:rsidRDefault="005F173D" w:rsidP="00D542AF">
      <w:pPr>
        <w:spacing w:after="0" w:line="240" w:lineRule="auto"/>
      </w:pPr>
      <w:r>
        <w:continuationSeparator/>
      </w:r>
    </w:p>
  </w:endnote>
  <w:endnote w:type="continuationNotice" w:id="1">
    <w:p w14:paraId="39CA4871" w14:textId="77777777" w:rsidR="005F173D" w:rsidRDefault="005F17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ECCBF" w14:textId="1A3ECF56" w:rsidR="0048339F" w:rsidRDefault="0048339F">
    <w:pPr>
      <w:pStyle w:val="Porat"/>
      <w:jc w:val="right"/>
    </w:pPr>
  </w:p>
  <w:p w14:paraId="0BB1ACE8" w14:textId="77777777" w:rsidR="0048339F" w:rsidRDefault="0048339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CBC52" w14:textId="77777777" w:rsidR="005F173D" w:rsidRDefault="005F173D" w:rsidP="00D542AF">
      <w:pPr>
        <w:spacing w:after="0" w:line="240" w:lineRule="auto"/>
      </w:pPr>
      <w:r>
        <w:separator/>
      </w:r>
    </w:p>
  </w:footnote>
  <w:footnote w:type="continuationSeparator" w:id="0">
    <w:p w14:paraId="60FE9C1F" w14:textId="77777777" w:rsidR="005F173D" w:rsidRDefault="005F173D" w:rsidP="00D542AF">
      <w:pPr>
        <w:spacing w:after="0" w:line="240" w:lineRule="auto"/>
      </w:pPr>
      <w:r>
        <w:continuationSeparator/>
      </w:r>
    </w:p>
  </w:footnote>
  <w:footnote w:type="continuationNotice" w:id="1">
    <w:p w14:paraId="120C0B92" w14:textId="77777777" w:rsidR="005F173D" w:rsidRDefault="005F17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9921345"/>
      <w:docPartObj>
        <w:docPartGallery w:val="Page Numbers (Top of Page)"/>
        <w:docPartUnique/>
      </w:docPartObj>
    </w:sdtPr>
    <w:sdtContent>
      <w:p w14:paraId="35C63004" w14:textId="4538A706" w:rsidR="0048339F" w:rsidRDefault="0048339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BB8">
          <w:rPr>
            <w:noProof/>
          </w:rPr>
          <w:t>13</w:t>
        </w:r>
        <w:r>
          <w:fldChar w:fldCharType="end"/>
        </w:r>
      </w:p>
    </w:sdtContent>
  </w:sdt>
  <w:p w14:paraId="63003F6B" w14:textId="77777777" w:rsidR="0048339F" w:rsidRDefault="0048339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EDD85" w14:textId="77777777" w:rsidR="00A258D4" w:rsidRPr="00A258D4" w:rsidRDefault="00516BFF" w:rsidP="00A258D4">
    <w:pPr>
      <w:tabs>
        <w:tab w:val="left" w:pos="5670"/>
      </w:tabs>
      <w:spacing w:after="0" w:line="240" w:lineRule="auto"/>
      <w:ind w:left="10773"/>
      <w:rPr>
        <w:rFonts w:asciiTheme="majorBidi" w:hAnsiTheme="majorBidi" w:cstheme="majorBidi"/>
        <w:sz w:val="24"/>
        <w:szCs w:val="24"/>
        <w:lang w:eastAsia="lt-LT"/>
      </w:rPr>
    </w:pPr>
    <w:r w:rsidRPr="00516BFF">
      <w:rPr>
        <w:rFonts w:asciiTheme="majorBidi" w:hAnsiTheme="majorBidi" w:cstheme="majorBidi"/>
      </w:rPr>
      <w:t xml:space="preserve">                                                                                                                                                                                    </w:t>
    </w:r>
    <w:r w:rsidR="00A258D4" w:rsidRPr="00A258D4">
      <w:rPr>
        <w:rFonts w:asciiTheme="majorBidi" w:hAnsiTheme="majorBidi" w:cstheme="majorBidi"/>
        <w:sz w:val="24"/>
        <w:szCs w:val="24"/>
        <w:lang w:eastAsia="lt-LT"/>
      </w:rPr>
      <w:t xml:space="preserve">Socialinių paslaugų įstaigų ir socialines paslaugas teikiančių fizinių asmenų teikiamų akredituotų, prevencinių ir bendrųjų socialinių paslaugų kokybės kontrolės tvarkos aprašo </w:t>
    </w:r>
  </w:p>
  <w:p w14:paraId="6D06C0F0" w14:textId="01C3F65C" w:rsidR="00A258D4" w:rsidRPr="00A258D4" w:rsidRDefault="00A258D4" w:rsidP="00A258D4">
    <w:pPr>
      <w:tabs>
        <w:tab w:val="left" w:pos="5670"/>
      </w:tabs>
      <w:spacing w:after="0" w:line="240" w:lineRule="auto"/>
      <w:ind w:left="10773"/>
      <w:rPr>
        <w:rFonts w:asciiTheme="majorBidi" w:hAnsiTheme="majorBidi" w:cstheme="majorBidi"/>
        <w:sz w:val="24"/>
        <w:szCs w:val="24"/>
        <w:lang w:eastAsia="lt-LT"/>
      </w:rPr>
    </w:pPr>
    <w:r w:rsidRPr="00A258D4">
      <w:rPr>
        <w:rFonts w:asciiTheme="majorBidi" w:hAnsiTheme="majorBidi" w:cstheme="majorBidi"/>
        <w:sz w:val="24"/>
        <w:szCs w:val="24"/>
        <w:lang w:eastAsia="lt-LT"/>
      </w:rPr>
      <w:t xml:space="preserve">1 priedas </w:t>
    </w:r>
  </w:p>
  <w:p w14:paraId="67972593" w14:textId="372499DE" w:rsidR="00516BFF" w:rsidRPr="00516BFF" w:rsidRDefault="00516BFF" w:rsidP="00A258D4">
    <w:pPr>
      <w:pStyle w:val="Antrats"/>
      <w:jc w:val="both"/>
      <w:rPr>
        <w:rFonts w:asciiTheme="majorBidi" w:hAnsiTheme="majorBidi" w:cstheme="maj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954C2"/>
    <w:multiLevelType w:val="multilevel"/>
    <w:tmpl w:val="C276D230"/>
    <w:lvl w:ilvl="0">
      <w:start w:val="16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117B3DCC"/>
    <w:multiLevelType w:val="hybridMultilevel"/>
    <w:tmpl w:val="9C2028CE"/>
    <w:lvl w:ilvl="0" w:tplc="C75E1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E3966"/>
    <w:multiLevelType w:val="hybridMultilevel"/>
    <w:tmpl w:val="6E1496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C5A0B"/>
    <w:multiLevelType w:val="multilevel"/>
    <w:tmpl w:val="4192DBE2"/>
    <w:lvl w:ilvl="0">
      <w:start w:val="11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" w15:restartNumberingAfterBreak="0">
    <w:nsid w:val="1C2C6B71"/>
    <w:multiLevelType w:val="hybridMultilevel"/>
    <w:tmpl w:val="7E08615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07950"/>
    <w:multiLevelType w:val="hybridMultilevel"/>
    <w:tmpl w:val="4E9ADA1C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D03351"/>
    <w:multiLevelType w:val="multilevel"/>
    <w:tmpl w:val="AAFABE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Calibri" w:eastAsia="Calibri" w:hAnsi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hint="default"/>
        <w:color w:val="000000"/>
      </w:rPr>
    </w:lvl>
  </w:abstractNum>
  <w:abstractNum w:abstractNumId="7" w15:restartNumberingAfterBreak="0">
    <w:nsid w:val="238B4014"/>
    <w:multiLevelType w:val="hybridMultilevel"/>
    <w:tmpl w:val="EFA8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C4CB3"/>
    <w:multiLevelType w:val="hybridMultilevel"/>
    <w:tmpl w:val="8D8A94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90CE0"/>
    <w:multiLevelType w:val="multilevel"/>
    <w:tmpl w:val="61F8F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D2119B2"/>
    <w:multiLevelType w:val="hybridMultilevel"/>
    <w:tmpl w:val="12C0C2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8343D"/>
    <w:multiLevelType w:val="multilevel"/>
    <w:tmpl w:val="B1A6D9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626D39"/>
    <w:multiLevelType w:val="hybridMultilevel"/>
    <w:tmpl w:val="9C2028CE"/>
    <w:lvl w:ilvl="0" w:tplc="C75E1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F023F"/>
    <w:multiLevelType w:val="hybridMultilevel"/>
    <w:tmpl w:val="8E60A1D4"/>
    <w:lvl w:ilvl="0" w:tplc="AEA21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02B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61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946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000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42D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9AA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F04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CCF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F676E8C"/>
    <w:multiLevelType w:val="hybridMultilevel"/>
    <w:tmpl w:val="C728E186"/>
    <w:lvl w:ilvl="0" w:tplc="7102B85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F69C2"/>
    <w:multiLevelType w:val="hybridMultilevel"/>
    <w:tmpl w:val="BCF6D3CE"/>
    <w:lvl w:ilvl="0" w:tplc="60DAF3B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A4E30"/>
    <w:multiLevelType w:val="hybridMultilevel"/>
    <w:tmpl w:val="C9B0E9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C7860"/>
    <w:multiLevelType w:val="hybridMultilevel"/>
    <w:tmpl w:val="0E3A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81E37"/>
    <w:multiLevelType w:val="multilevel"/>
    <w:tmpl w:val="B88694C2"/>
    <w:lvl w:ilvl="0">
      <w:start w:val="1"/>
      <w:numFmt w:val="decimal"/>
      <w:lvlText w:val="%1."/>
      <w:lvlJc w:val="left"/>
      <w:pPr>
        <w:ind w:left="672" w:hanging="360"/>
      </w:pPr>
    </w:lvl>
    <w:lvl w:ilvl="1">
      <w:start w:val="1"/>
      <w:numFmt w:val="decimal"/>
      <w:lvlText w:val="%1.%2."/>
      <w:lvlJc w:val="left"/>
      <w:pPr>
        <w:ind w:left="672" w:hanging="360"/>
      </w:pPr>
    </w:lvl>
    <w:lvl w:ilvl="2">
      <w:start w:val="1"/>
      <w:numFmt w:val="decimal"/>
      <w:isLgl/>
      <w:lvlText w:val="%1.%2.%3."/>
      <w:lvlJc w:val="left"/>
      <w:pPr>
        <w:ind w:left="10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2" w:hanging="1800"/>
      </w:pPr>
      <w:rPr>
        <w:rFonts w:hint="default"/>
      </w:rPr>
    </w:lvl>
  </w:abstractNum>
  <w:abstractNum w:abstractNumId="19" w15:restartNumberingAfterBreak="0">
    <w:nsid w:val="62AD456D"/>
    <w:multiLevelType w:val="hybridMultilevel"/>
    <w:tmpl w:val="C67ACA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34F81"/>
    <w:multiLevelType w:val="hybridMultilevel"/>
    <w:tmpl w:val="A1BE5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51DE8"/>
    <w:multiLevelType w:val="multilevel"/>
    <w:tmpl w:val="EC088C06"/>
    <w:lvl w:ilvl="0">
      <w:start w:val="7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2" w15:restartNumberingAfterBreak="0">
    <w:nsid w:val="7BA52DB9"/>
    <w:multiLevelType w:val="hybridMultilevel"/>
    <w:tmpl w:val="A3A2F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73EA3"/>
    <w:multiLevelType w:val="hybridMultilevel"/>
    <w:tmpl w:val="9C2028CE"/>
    <w:lvl w:ilvl="0" w:tplc="C75E1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84162"/>
    <w:multiLevelType w:val="hybridMultilevel"/>
    <w:tmpl w:val="37A4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06155"/>
    <w:multiLevelType w:val="hybridMultilevel"/>
    <w:tmpl w:val="C492CDE6"/>
    <w:lvl w:ilvl="0" w:tplc="0427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222060334">
    <w:abstractNumId w:val="10"/>
  </w:num>
  <w:num w:numId="2" w16cid:durableId="1649243117">
    <w:abstractNumId w:val="15"/>
  </w:num>
  <w:num w:numId="3" w16cid:durableId="514226106">
    <w:abstractNumId w:val="18"/>
  </w:num>
  <w:num w:numId="4" w16cid:durableId="1275210313">
    <w:abstractNumId w:val="13"/>
  </w:num>
  <w:num w:numId="5" w16cid:durableId="1682900264">
    <w:abstractNumId w:val="6"/>
  </w:num>
  <w:num w:numId="6" w16cid:durableId="1980958120">
    <w:abstractNumId w:val="2"/>
  </w:num>
  <w:num w:numId="7" w16cid:durableId="1840271188">
    <w:abstractNumId w:val="25"/>
  </w:num>
  <w:num w:numId="8" w16cid:durableId="1528955555">
    <w:abstractNumId w:val="5"/>
  </w:num>
  <w:num w:numId="9" w16cid:durableId="758983762">
    <w:abstractNumId w:val="1"/>
  </w:num>
  <w:num w:numId="10" w16cid:durableId="1431046079">
    <w:abstractNumId w:val="20"/>
  </w:num>
  <w:num w:numId="11" w16cid:durableId="960191101">
    <w:abstractNumId w:val="17"/>
  </w:num>
  <w:num w:numId="12" w16cid:durableId="1375881992">
    <w:abstractNumId w:val="8"/>
  </w:num>
  <w:num w:numId="13" w16cid:durableId="2029599630">
    <w:abstractNumId w:val="7"/>
  </w:num>
  <w:num w:numId="14" w16cid:durableId="796264315">
    <w:abstractNumId w:val="12"/>
  </w:num>
  <w:num w:numId="15" w16cid:durableId="110786524">
    <w:abstractNumId w:val="24"/>
  </w:num>
  <w:num w:numId="16" w16cid:durableId="742415594">
    <w:abstractNumId w:val="22"/>
  </w:num>
  <w:num w:numId="17" w16cid:durableId="65030914">
    <w:abstractNumId w:val="23"/>
  </w:num>
  <w:num w:numId="18" w16cid:durableId="1037043607">
    <w:abstractNumId w:val="14"/>
  </w:num>
  <w:num w:numId="19" w16cid:durableId="1445926831">
    <w:abstractNumId w:val="11"/>
  </w:num>
  <w:num w:numId="20" w16cid:durableId="1400056917">
    <w:abstractNumId w:val="3"/>
  </w:num>
  <w:num w:numId="21" w16cid:durableId="1362130773">
    <w:abstractNumId w:val="21"/>
  </w:num>
  <w:num w:numId="22" w16cid:durableId="1717661022">
    <w:abstractNumId w:val="0"/>
  </w:num>
  <w:num w:numId="23" w16cid:durableId="1928540535">
    <w:abstractNumId w:val="9"/>
  </w:num>
  <w:num w:numId="24" w16cid:durableId="349336922">
    <w:abstractNumId w:val="4"/>
  </w:num>
  <w:num w:numId="25" w16cid:durableId="1514223168">
    <w:abstractNumId w:val="19"/>
  </w:num>
  <w:num w:numId="26" w16cid:durableId="7291085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21"/>
    <w:rsid w:val="00005ACB"/>
    <w:rsid w:val="000107D0"/>
    <w:rsid w:val="00010C64"/>
    <w:rsid w:val="00010FAA"/>
    <w:rsid w:val="00011688"/>
    <w:rsid w:val="00011C68"/>
    <w:rsid w:val="00012D54"/>
    <w:rsid w:val="00013CFE"/>
    <w:rsid w:val="00013F94"/>
    <w:rsid w:val="00014101"/>
    <w:rsid w:val="00016C31"/>
    <w:rsid w:val="0001739B"/>
    <w:rsid w:val="0002005E"/>
    <w:rsid w:val="00020B80"/>
    <w:rsid w:val="00021664"/>
    <w:rsid w:val="000221CC"/>
    <w:rsid w:val="00022EC4"/>
    <w:rsid w:val="00023BC6"/>
    <w:rsid w:val="00023EF0"/>
    <w:rsid w:val="00024D03"/>
    <w:rsid w:val="00025D42"/>
    <w:rsid w:val="00032423"/>
    <w:rsid w:val="00033075"/>
    <w:rsid w:val="00036151"/>
    <w:rsid w:val="00037527"/>
    <w:rsid w:val="000414FB"/>
    <w:rsid w:val="000510C2"/>
    <w:rsid w:val="00051C1A"/>
    <w:rsid w:val="00051F9B"/>
    <w:rsid w:val="0005534B"/>
    <w:rsid w:val="00057BB3"/>
    <w:rsid w:val="00062A08"/>
    <w:rsid w:val="00063F04"/>
    <w:rsid w:val="000648B6"/>
    <w:rsid w:val="00066FCD"/>
    <w:rsid w:val="0007143C"/>
    <w:rsid w:val="00073449"/>
    <w:rsid w:val="00073CF4"/>
    <w:rsid w:val="00075E53"/>
    <w:rsid w:val="00077C97"/>
    <w:rsid w:val="000812A3"/>
    <w:rsid w:val="00081BAA"/>
    <w:rsid w:val="00082777"/>
    <w:rsid w:val="00086AC9"/>
    <w:rsid w:val="00092F4E"/>
    <w:rsid w:val="00096126"/>
    <w:rsid w:val="000966BE"/>
    <w:rsid w:val="000A1B09"/>
    <w:rsid w:val="000A2D34"/>
    <w:rsid w:val="000A3749"/>
    <w:rsid w:val="000A4616"/>
    <w:rsid w:val="000A50F6"/>
    <w:rsid w:val="000A5B1B"/>
    <w:rsid w:val="000A5BBB"/>
    <w:rsid w:val="000A6C5E"/>
    <w:rsid w:val="000B37EB"/>
    <w:rsid w:val="000B529B"/>
    <w:rsid w:val="000B712C"/>
    <w:rsid w:val="000C0565"/>
    <w:rsid w:val="000C22AE"/>
    <w:rsid w:val="000C25B3"/>
    <w:rsid w:val="000C30CB"/>
    <w:rsid w:val="000C50A6"/>
    <w:rsid w:val="000C5F4C"/>
    <w:rsid w:val="000D103A"/>
    <w:rsid w:val="000D23B3"/>
    <w:rsid w:val="000D2FD2"/>
    <w:rsid w:val="000D4E4C"/>
    <w:rsid w:val="000D5E98"/>
    <w:rsid w:val="000D6BD3"/>
    <w:rsid w:val="000E3128"/>
    <w:rsid w:val="000E46D5"/>
    <w:rsid w:val="000E5FD1"/>
    <w:rsid w:val="000E67F3"/>
    <w:rsid w:val="000F4046"/>
    <w:rsid w:val="000F46D9"/>
    <w:rsid w:val="000F4715"/>
    <w:rsid w:val="000F580A"/>
    <w:rsid w:val="00101B11"/>
    <w:rsid w:val="0010228D"/>
    <w:rsid w:val="001073B7"/>
    <w:rsid w:val="001129CB"/>
    <w:rsid w:val="00113837"/>
    <w:rsid w:val="0011434B"/>
    <w:rsid w:val="0011532B"/>
    <w:rsid w:val="00115A9E"/>
    <w:rsid w:val="00123B73"/>
    <w:rsid w:val="00124373"/>
    <w:rsid w:val="001251B1"/>
    <w:rsid w:val="00125293"/>
    <w:rsid w:val="0012606A"/>
    <w:rsid w:val="001263E4"/>
    <w:rsid w:val="00126CC8"/>
    <w:rsid w:val="00131610"/>
    <w:rsid w:val="00131BD5"/>
    <w:rsid w:val="00132F85"/>
    <w:rsid w:val="00135890"/>
    <w:rsid w:val="00140C00"/>
    <w:rsid w:val="00141408"/>
    <w:rsid w:val="0014162F"/>
    <w:rsid w:val="00147857"/>
    <w:rsid w:val="00151001"/>
    <w:rsid w:val="0015189E"/>
    <w:rsid w:val="00152A76"/>
    <w:rsid w:val="001540C4"/>
    <w:rsid w:val="00155672"/>
    <w:rsid w:val="00156F8F"/>
    <w:rsid w:val="00160B5D"/>
    <w:rsid w:val="00160DC0"/>
    <w:rsid w:val="0016147A"/>
    <w:rsid w:val="00162700"/>
    <w:rsid w:val="001669AE"/>
    <w:rsid w:val="00166F0B"/>
    <w:rsid w:val="001700E9"/>
    <w:rsid w:val="0017097C"/>
    <w:rsid w:val="001736F2"/>
    <w:rsid w:val="00176E3C"/>
    <w:rsid w:val="0018252A"/>
    <w:rsid w:val="001859BC"/>
    <w:rsid w:val="00187083"/>
    <w:rsid w:val="00187492"/>
    <w:rsid w:val="00196AB3"/>
    <w:rsid w:val="0019711B"/>
    <w:rsid w:val="001A04BF"/>
    <w:rsid w:val="001A373A"/>
    <w:rsid w:val="001A4A00"/>
    <w:rsid w:val="001A5DEC"/>
    <w:rsid w:val="001B024D"/>
    <w:rsid w:val="001B0273"/>
    <w:rsid w:val="001B1822"/>
    <w:rsid w:val="001B3013"/>
    <w:rsid w:val="001B3088"/>
    <w:rsid w:val="001B4534"/>
    <w:rsid w:val="001B4B9A"/>
    <w:rsid w:val="001B51D5"/>
    <w:rsid w:val="001B5B9B"/>
    <w:rsid w:val="001B61E9"/>
    <w:rsid w:val="001B7F34"/>
    <w:rsid w:val="001C247E"/>
    <w:rsid w:val="001C3581"/>
    <w:rsid w:val="001D62A2"/>
    <w:rsid w:val="001D6889"/>
    <w:rsid w:val="001D6DF1"/>
    <w:rsid w:val="001E0846"/>
    <w:rsid w:val="001E1B26"/>
    <w:rsid w:val="001E292B"/>
    <w:rsid w:val="001E2AFD"/>
    <w:rsid w:val="001E35DF"/>
    <w:rsid w:val="001E3E82"/>
    <w:rsid w:val="001E50B1"/>
    <w:rsid w:val="001E639A"/>
    <w:rsid w:val="001F08B3"/>
    <w:rsid w:val="001F2CCB"/>
    <w:rsid w:val="001F5D2F"/>
    <w:rsid w:val="0020194C"/>
    <w:rsid w:val="002021F2"/>
    <w:rsid w:val="00202D7D"/>
    <w:rsid w:val="00204913"/>
    <w:rsid w:val="002106BF"/>
    <w:rsid w:val="0021396A"/>
    <w:rsid w:val="002143F9"/>
    <w:rsid w:val="00215DD4"/>
    <w:rsid w:val="00222E0F"/>
    <w:rsid w:val="002233A0"/>
    <w:rsid w:val="00227726"/>
    <w:rsid w:val="002326EB"/>
    <w:rsid w:val="00232BAC"/>
    <w:rsid w:val="0023351A"/>
    <w:rsid w:val="00234A50"/>
    <w:rsid w:val="00236ECF"/>
    <w:rsid w:val="00243270"/>
    <w:rsid w:val="00244FD5"/>
    <w:rsid w:val="0024545E"/>
    <w:rsid w:val="0025031B"/>
    <w:rsid w:val="0025295C"/>
    <w:rsid w:val="00254F16"/>
    <w:rsid w:val="00256A5E"/>
    <w:rsid w:val="002604E9"/>
    <w:rsid w:val="002632D8"/>
    <w:rsid w:val="002634B8"/>
    <w:rsid w:val="00267969"/>
    <w:rsid w:val="00270BCD"/>
    <w:rsid w:val="00272FFF"/>
    <w:rsid w:val="002747C7"/>
    <w:rsid w:val="002762FF"/>
    <w:rsid w:val="0027665E"/>
    <w:rsid w:val="00280F55"/>
    <w:rsid w:val="002820AA"/>
    <w:rsid w:val="0028229A"/>
    <w:rsid w:val="0028367F"/>
    <w:rsid w:val="00292177"/>
    <w:rsid w:val="00294EE3"/>
    <w:rsid w:val="00296344"/>
    <w:rsid w:val="002A09D5"/>
    <w:rsid w:val="002A356C"/>
    <w:rsid w:val="002A5322"/>
    <w:rsid w:val="002A5AA1"/>
    <w:rsid w:val="002A5C1D"/>
    <w:rsid w:val="002A7A90"/>
    <w:rsid w:val="002B3BCD"/>
    <w:rsid w:val="002B43CE"/>
    <w:rsid w:val="002B52C1"/>
    <w:rsid w:val="002C21E9"/>
    <w:rsid w:val="002C40A7"/>
    <w:rsid w:val="002C7F18"/>
    <w:rsid w:val="002D0921"/>
    <w:rsid w:val="002D33A7"/>
    <w:rsid w:val="002D4963"/>
    <w:rsid w:val="002D501D"/>
    <w:rsid w:val="002D5C70"/>
    <w:rsid w:val="002E1E47"/>
    <w:rsid w:val="002E231D"/>
    <w:rsid w:val="002E32BA"/>
    <w:rsid w:val="002E3EC2"/>
    <w:rsid w:val="002E76D8"/>
    <w:rsid w:val="002F0320"/>
    <w:rsid w:val="002F297B"/>
    <w:rsid w:val="002F4742"/>
    <w:rsid w:val="002F506F"/>
    <w:rsid w:val="002F5901"/>
    <w:rsid w:val="002F6B70"/>
    <w:rsid w:val="003017B0"/>
    <w:rsid w:val="00304773"/>
    <w:rsid w:val="003056A0"/>
    <w:rsid w:val="00307295"/>
    <w:rsid w:val="0031007B"/>
    <w:rsid w:val="00310917"/>
    <w:rsid w:val="003116C8"/>
    <w:rsid w:val="00311F27"/>
    <w:rsid w:val="00312B6F"/>
    <w:rsid w:val="003160F3"/>
    <w:rsid w:val="0032110D"/>
    <w:rsid w:val="00321C42"/>
    <w:rsid w:val="00324370"/>
    <w:rsid w:val="00324998"/>
    <w:rsid w:val="0032611D"/>
    <w:rsid w:val="003307C0"/>
    <w:rsid w:val="003321FA"/>
    <w:rsid w:val="00333F8F"/>
    <w:rsid w:val="00335289"/>
    <w:rsid w:val="00335B44"/>
    <w:rsid w:val="00340195"/>
    <w:rsid w:val="00341451"/>
    <w:rsid w:val="00341C07"/>
    <w:rsid w:val="00343EB1"/>
    <w:rsid w:val="00344C37"/>
    <w:rsid w:val="00345F2F"/>
    <w:rsid w:val="0034755E"/>
    <w:rsid w:val="00347A22"/>
    <w:rsid w:val="00347E5A"/>
    <w:rsid w:val="0035330B"/>
    <w:rsid w:val="00354609"/>
    <w:rsid w:val="0035481F"/>
    <w:rsid w:val="0035498C"/>
    <w:rsid w:val="0036026D"/>
    <w:rsid w:val="00360460"/>
    <w:rsid w:val="00361D99"/>
    <w:rsid w:val="0036460E"/>
    <w:rsid w:val="00365E27"/>
    <w:rsid w:val="0036756F"/>
    <w:rsid w:val="0037126A"/>
    <w:rsid w:val="00373AC0"/>
    <w:rsid w:val="00373FDA"/>
    <w:rsid w:val="0037490E"/>
    <w:rsid w:val="003761F1"/>
    <w:rsid w:val="003767B0"/>
    <w:rsid w:val="00376C0E"/>
    <w:rsid w:val="00377F3C"/>
    <w:rsid w:val="00380DE8"/>
    <w:rsid w:val="00390EDE"/>
    <w:rsid w:val="00390FB0"/>
    <w:rsid w:val="0039577D"/>
    <w:rsid w:val="003A1C7E"/>
    <w:rsid w:val="003A26CA"/>
    <w:rsid w:val="003A3BE3"/>
    <w:rsid w:val="003A3D26"/>
    <w:rsid w:val="003A5D78"/>
    <w:rsid w:val="003A6F8A"/>
    <w:rsid w:val="003A787F"/>
    <w:rsid w:val="003B152A"/>
    <w:rsid w:val="003B18AE"/>
    <w:rsid w:val="003B1DC1"/>
    <w:rsid w:val="003B20FC"/>
    <w:rsid w:val="003B2780"/>
    <w:rsid w:val="003B32CF"/>
    <w:rsid w:val="003B4589"/>
    <w:rsid w:val="003B5D41"/>
    <w:rsid w:val="003B64F6"/>
    <w:rsid w:val="003B705E"/>
    <w:rsid w:val="003C3F14"/>
    <w:rsid w:val="003C6B18"/>
    <w:rsid w:val="003C6DEF"/>
    <w:rsid w:val="003C7303"/>
    <w:rsid w:val="003D336F"/>
    <w:rsid w:val="003D4334"/>
    <w:rsid w:val="003D4F5D"/>
    <w:rsid w:val="003E3DF6"/>
    <w:rsid w:val="003E475A"/>
    <w:rsid w:val="003E58AC"/>
    <w:rsid w:val="003E5B69"/>
    <w:rsid w:val="003E6994"/>
    <w:rsid w:val="003E6F9D"/>
    <w:rsid w:val="003F0BB1"/>
    <w:rsid w:val="003F0D76"/>
    <w:rsid w:val="003F410B"/>
    <w:rsid w:val="003F4446"/>
    <w:rsid w:val="003F58AF"/>
    <w:rsid w:val="003F5C84"/>
    <w:rsid w:val="003F675C"/>
    <w:rsid w:val="003F7D33"/>
    <w:rsid w:val="004007EF"/>
    <w:rsid w:val="00400D4E"/>
    <w:rsid w:val="00402E14"/>
    <w:rsid w:val="00402F17"/>
    <w:rsid w:val="00403EF8"/>
    <w:rsid w:val="00411442"/>
    <w:rsid w:val="004116B5"/>
    <w:rsid w:val="00415D02"/>
    <w:rsid w:val="00416175"/>
    <w:rsid w:val="0041646D"/>
    <w:rsid w:val="00421DD3"/>
    <w:rsid w:val="0042408E"/>
    <w:rsid w:val="004259AB"/>
    <w:rsid w:val="00425A53"/>
    <w:rsid w:val="00425F07"/>
    <w:rsid w:val="0042620B"/>
    <w:rsid w:val="004320AB"/>
    <w:rsid w:val="00435709"/>
    <w:rsid w:val="004357BF"/>
    <w:rsid w:val="00436481"/>
    <w:rsid w:val="00436604"/>
    <w:rsid w:val="00436832"/>
    <w:rsid w:val="00437D34"/>
    <w:rsid w:val="00453D8A"/>
    <w:rsid w:val="004545C4"/>
    <w:rsid w:val="004559E9"/>
    <w:rsid w:val="004608EF"/>
    <w:rsid w:val="0046338A"/>
    <w:rsid w:val="00464BDD"/>
    <w:rsid w:val="004726AE"/>
    <w:rsid w:val="004774F3"/>
    <w:rsid w:val="0048339F"/>
    <w:rsid w:val="00492F4B"/>
    <w:rsid w:val="0049337C"/>
    <w:rsid w:val="004A5EBB"/>
    <w:rsid w:val="004A684D"/>
    <w:rsid w:val="004B1AE3"/>
    <w:rsid w:val="004B7093"/>
    <w:rsid w:val="004C08D9"/>
    <w:rsid w:val="004C1382"/>
    <w:rsid w:val="004C23D0"/>
    <w:rsid w:val="004C4105"/>
    <w:rsid w:val="004C6309"/>
    <w:rsid w:val="004C7367"/>
    <w:rsid w:val="004D0DD2"/>
    <w:rsid w:val="004D1547"/>
    <w:rsid w:val="004D4D7E"/>
    <w:rsid w:val="004D5ACA"/>
    <w:rsid w:val="004D6547"/>
    <w:rsid w:val="004E11A0"/>
    <w:rsid w:val="004E1707"/>
    <w:rsid w:val="004E4D87"/>
    <w:rsid w:val="004E5819"/>
    <w:rsid w:val="004F010D"/>
    <w:rsid w:val="004F0699"/>
    <w:rsid w:val="004F1CF7"/>
    <w:rsid w:val="004F305D"/>
    <w:rsid w:val="004F37FA"/>
    <w:rsid w:val="004F4E75"/>
    <w:rsid w:val="004F6FAF"/>
    <w:rsid w:val="004F7747"/>
    <w:rsid w:val="004F7A3A"/>
    <w:rsid w:val="004F7FB8"/>
    <w:rsid w:val="005017B3"/>
    <w:rsid w:val="00511834"/>
    <w:rsid w:val="00513756"/>
    <w:rsid w:val="00514185"/>
    <w:rsid w:val="00515437"/>
    <w:rsid w:val="005154B5"/>
    <w:rsid w:val="00515C80"/>
    <w:rsid w:val="00516BFF"/>
    <w:rsid w:val="00516C9D"/>
    <w:rsid w:val="005173C0"/>
    <w:rsid w:val="0052454E"/>
    <w:rsid w:val="00525003"/>
    <w:rsid w:val="005270ED"/>
    <w:rsid w:val="00530510"/>
    <w:rsid w:val="00530BCD"/>
    <w:rsid w:val="00531214"/>
    <w:rsid w:val="005335F6"/>
    <w:rsid w:val="005347E9"/>
    <w:rsid w:val="00536660"/>
    <w:rsid w:val="005367B4"/>
    <w:rsid w:val="00540BB8"/>
    <w:rsid w:val="005477B9"/>
    <w:rsid w:val="00550448"/>
    <w:rsid w:val="0055119D"/>
    <w:rsid w:val="00555A04"/>
    <w:rsid w:val="005601B2"/>
    <w:rsid w:val="0056154F"/>
    <w:rsid w:val="0056424A"/>
    <w:rsid w:val="00567013"/>
    <w:rsid w:val="005676F2"/>
    <w:rsid w:val="0057018E"/>
    <w:rsid w:val="0057286A"/>
    <w:rsid w:val="0058203F"/>
    <w:rsid w:val="00583350"/>
    <w:rsid w:val="00584A85"/>
    <w:rsid w:val="005851B3"/>
    <w:rsid w:val="005A410B"/>
    <w:rsid w:val="005A4C7B"/>
    <w:rsid w:val="005A6385"/>
    <w:rsid w:val="005A63AB"/>
    <w:rsid w:val="005A6413"/>
    <w:rsid w:val="005A6549"/>
    <w:rsid w:val="005A6A51"/>
    <w:rsid w:val="005A7646"/>
    <w:rsid w:val="005B0672"/>
    <w:rsid w:val="005B128D"/>
    <w:rsid w:val="005B4174"/>
    <w:rsid w:val="005B4781"/>
    <w:rsid w:val="005C102B"/>
    <w:rsid w:val="005C46CE"/>
    <w:rsid w:val="005D0AC5"/>
    <w:rsid w:val="005D1998"/>
    <w:rsid w:val="005D3469"/>
    <w:rsid w:val="005E0FFD"/>
    <w:rsid w:val="005E1BD6"/>
    <w:rsid w:val="005E1D44"/>
    <w:rsid w:val="005E1EA4"/>
    <w:rsid w:val="005E3CE6"/>
    <w:rsid w:val="005E483C"/>
    <w:rsid w:val="005F017D"/>
    <w:rsid w:val="005F173D"/>
    <w:rsid w:val="005F1C01"/>
    <w:rsid w:val="005F5C2C"/>
    <w:rsid w:val="005F6102"/>
    <w:rsid w:val="005F6AFE"/>
    <w:rsid w:val="005F7E2C"/>
    <w:rsid w:val="00603521"/>
    <w:rsid w:val="00604E21"/>
    <w:rsid w:val="006057A3"/>
    <w:rsid w:val="0061004D"/>
    <w:rsid w:val="006111C0"/>
    <w:rsid w:val="00611683"/>
    <w:rsid w:val="006209DF"/>
    <w:rsid w:val="00620C4A"/>
    <w:rsid w:val="00620F90"/>
    <w:rsid w:val="00621687"/>
    <w:rsid w:val="00622AA8"/>
    <w:rsid w:val="006258E8"/>
    <w:rsid w:val="00625C2E"/>
    <w:rsid w:val="0062630E"/>
    <w:rsid w:val="00626DBB"/>
    <w:rsid w:val="00630560"/>
    <w:rsid w:val="0063665A"/>
    <w:rsid w:val="00637714"/>
    <w:rsid w:val="00637768"/>
    <w:rsid w:val="006377B4"/>
    <w:rsid w:val="006403BB"/>
    <w:rsid w:val="00644F36"/>
    <w:rsid w:val="0064562B"/>
    <w:rsid w:val="0065027D"/>
    <w:rsid w:val="00650F3A"/>
    <w:rsid w:val="006511F5"/>
    <w:rsid w:val="00657513"/>
    <w:rsid w:val="00660489"/>
    <w:rsid w:val="00661CAE"/>
    <w:rsid w:val="00662940"/>
    <w:rsid w:val="00670F1C"/>
    <w:rsid w:val="00671121"/>
    <w:rsid w:val="00672DCA"/>
    <w:rsid w:val="006770B7"/>
    <w:rsid w:val="00677FC7"/>
    <w:rsid w:val="006826B5"/>
    <w:rsid w:val="00682BC7"/>
    <w:rsid w:val="0068435E"/>
    <w:rsid w:val="00684E50"/>
    <w:rsid w:val="00685486"/>
    <w:rsid w:val="0069303F"/>
    <w:rsid w:val="00693233"/>
    <w:rsid w:val="0069737C"/>
    <w:rsid w:val="006979D2"/>
    <w:rsid w:val="006A0F65"/>
    <w:rsid w:val="006A38CB"/>
    <w:rsid w:val="006A5508"/>
    <w:rsid w:val="006A555B"/>
    <w:rsid w:val="006A6CEA"/>
    <w:rsid w:val="006B0F98"/>
    <w:rsid w:val="006B2417"/>
    <w:rsid w:val="006B2FB9"/>
    <w:rsid w:val="006C3309"/>
    <w:rsid w:val="006C58BB"/>
    <w:rsid w:val="006C71E6"/>
    <w:rsid w:val="006D3336"/>
    <w:rsid w:val="006D464C"/>
    <w:rsid w:val="006D4F45"/>
    <w:rsid w:val="006E010D"/>
    <w:rsid w:val="006E0B67"/>
    <w:rsid w:val="006E3B63"/>
    <w:rsid w:val="006E4E23"/>
    <w:rsid w:val="006F3803"/>
    <w:rsid w:val="006F3850"/>
    <w:rsid w:val="006F599B"/>
    <w:rsid w:val="006F6A9C"/>
    <w:rsid w:val="006F7FC8"/>
    <w:rsid w:val="00701009"/>
    <w:rsid w:val="007016B0"/>
    <w:rsid w:val="00702355"/>
    <w:rsid w:val="00702583"/>
    <w:rsid w:val="00702B0B"/>
    <w:rsid w:val="00704ACA"/>
    <w:rsid w:val="00705A92"/>
    <w:rsid w:val="00706DB8"/>
    <w:rsid w:val="00710751"/>
    <w:rsid w:val="00712A33"/>
    <w:rsid w:val="00713158"/>
    <w:rsid w:val="007175E7"/>
    <w:rsid w:val="00720574"/>
    <w:rsid w:val="00720E0B"/>
    <w:rsid w:val="007226A5"/>
    <w:rsid w:val="00727A61"/>
    <w:rsid w:val="00730E1A"/>
    <w:rsid w:val="0073389A"/>
    <w:rsid w:val="00735A54"/>
    <w:rsid w:val="00741BF5"/>
    <w:rsid w:val="00747F4B"/>
    <w:rsid w:val="00751B89"/>
    <w:rsid w:val="00751F86"/>
    <w:rsid w:val="007522A1"/>
    <w:rsid w:val="007537E7"/>
    <w:rsid w:val="00753E6B"/>
    <w:rsid w:val="00755AA9"/>
    <w:rsid w:val="007576E4"/>
    <w:rsid w:val="00757BE2"/>
    <w:rsid w:val="00760D21"/>
    <w:rsid w:val="00763B7C"/>
    <w:rsid w:val="00766965"/>
    <w:rsid w:val="0076798B"/>
    <w:rsid w:val="00770DF7"/>
    <w:rsid w:val="007723F1"/>
    <w:rsid w:val="00772D86"/>
    <w:rsid w:val="00773A7C"/>
    <w:rsid w:val="00774231"/>
    <w:rsid w:val="0077690F"/>
    <w:rsid w:val="00782512"/>
    <w:rsid w:val="0078335B"/>
    <w:rsid w:val="00785F0D"/>
    <w:rsid w:val="00785FBE"/>
    <w:rsid w:val="00794B31"/>
    <w:rsid w:val="00797015"/>
    <w:rsid w:val="00797448"/>
    <w:rsid w:val="007A3CC5"/>
    <w:rsid w:val="007A3F69"/>
    <w:rsid w:val="007A6B07"/>
    <w:rsid w:val="007B6F8B"/>
    <w:rsid w:val="007C19E4"/>
    <w:rsid w:val="007C4DDB"/>
    <w:rsid w:val="007C5379"/>
    <w:rsid w:val="007C53D4"/>
    <w:rsid w:val="007C6920"/>
    <w:rsid w:val="007C693B"/>
    <w:rsid w:val="007C7DE5"/>
    <w:rsid w:val="007D38D0"/>
    <w:rsid w:val="007D5E2E"/>
    <w:rsid w:val="007E1DB6"/>
    <w:rsid w:val="007E2C11"/>
    <w:rsid w:val="007E63CF"/>
    <w:rsid w:val="007E67D7"/>
    <w:rsid w:val="007F00D2"/>
    <w:rsid w:val="007F0DE8"/>
    <w:rsid w:val="007F75E9"/>
    <w:rsid w:val="00800604"/>
    <w:rsid w:val="00802873"/>
    <w:rsid w:val="0080410F"/>
    <w:rsid w:val="0080439A"/>
    <w:rsid w:val="00806D07"/>
    <w:rsid w:val="008120CF"/>
    <w:rsid w:val="00815C17"/>
    <w:rsid w:val="00816A95"/>
    <w:rsid w:val="00822C7C"/>
    <w:rsid w:val="0082325F"/>
    <w:rsid w:val="00824914"/>
    <w:rsid w:val="00824915"/>
    <w:rsid w:val="00824B34"/>
    <w:rsid w:val="00825AF7"/>
    <w:rsid w:val="00825B33"/>
    <w:rsid w:val="00825C49"/>
    <w:rsid w:val="00834303"/>
    <w:rsid w:val="00835046"/>
    <w:rsid w:val="00835DBC"/>
    <w:rsid w:val="00836020"/>
    <w:rsid w:val="008411F6"/>
    <w:rsid w:val="0084161B"/>
    <w:rsid w:val="00843E11"/>
    <w:rsid w:val="00844D23"/>
    <w:rsid w:val="00846F56"/>
    <w:rsid w:val="00850749"/>
    <w:rsid w:val="00850F1E"/>
    <w:rsid w:val="00851D3B"/>
    <w:rsid w:val="00854D9E"/>
    <w:rsid w:val="00855094"/>
    <w:rsid w:val="00855F74"/>
    <w:rsid w:val="00856DCA"/>
    <w:rsid w:val="00857340"/>
    <w:rsid w:val="0086006F"/>
    <w:rsid w:val="008607AB"/>
    <w:rsid w:val="008613A9"/>
    <w:rsid w:val="00861811"/>
    <w:rsid w:val="00864C72"/>
    <w:rsid w:val="008700D2"/>
    <w:rsid w:val="008720AD"/>
    <w:rsid w:val="008762FB"/>
    <w:rsid w:val="00877450"/>
    <w:rsid w:val="00880F50"/>
    <w:rsid w:val="00883BD9"/>
    <w:rsid w:val="0088772D"/>
    <w:rsid w:val="00890097"/>
    <w:rsid w:val="008906C9"/>
    <w:rsid w:val="00890A98"/>
    <w:rsid w:val="00893AE9"/>
    <w:rsid w:val="00894463"/>
    <w:rsid w:val="00897B14"/>
    <w:rsid w:val="008A04EC"/>
    <w:rsid w:val="008A24E6"/>
    <w:rsid w:val="008A25A1"/>
    <w:rsid w:val="008A6085"/>
    <w:rsid w:val="008A6637"/>
    <w:rsid w:val="008A666B"/>
    <w:rsid w:val="008A79D5"/>
    <w:rsid w:val="008B0583"/>
    <w:rsid w:val="008B20EE"/>
    <w:rsid w:val="008B39B7"/>
    <w:rsid w:val="008B6C6D"/>
    <w:rsid w:val="008B7CFF"/>
    <w:rsid w:val="008C1250"/>
    <w:rsid w:val="008C35BA"/>
    <w:rsid w:val="008C5DF5"/>
    <w:rsid w:val="008C62FA"/>
    <w:rsid w:val="008C7E06"/>
    <w:rsid w:val="008D15DA"/>
    <w:rsid w:val="008D46F5"/>
    <w:rsid w:val="008D7139"/>
    <w:rsid w:val="008D7976"/>
    <w:rsid w:val="008E3635"/>
    <w:rsid w:val="008E5D09"/>
    <w:rsid w:val="008E671E"/>
    <w:rsid w:val="008E77CA"/>
    <w:rsid w:val="008F4198"/>
    <w:rsid w:val="008F452E"/>
    <w:rsid w:val="008F507F"/>
    <w:rsid w:val="008F654C"/>
    <w:rsid w:val="008F78F0"/>
    <w:rsid w:val="00900A9A"/>
    <w:rsid w:val="00900D1C"/>
    <w:rsid w:val="00901E9E"/>
    <w:rsid w:val="009020C5"/>
    <w:rsid w:val="0090321E"/>
    <w:rsid w:val="0090589D"/>
    <w:rsid w:val="00905A9C"/>
    <w:rsid w:val="00906309"/>
    <w:rsid w:val="00906329"/>
    <w:rsid w:val="009103C0"/>
    <w:rsid w:val="00913781"/>
    <w:rsid w:val="009137DF"/>
    <w:rsid w:val="009147FA"/>
    <w:rsid w:val="00914D28"/>
    <w:rsid w:val="00916BE5"/>
    <w:rsid w:val="00916C01"/>
    <w:rsid w:val="00917673"/>
    <w:rsid w:val="0092044C"/>
    <w:rsid w:val="00920E56"/>
    <w:rsid w:val="00925E10"/>
    <w:rsid w:val="00927654"/>
    <w:rsid w:val="00932661"/>
    <w:rsid w:val="00932B9F"/>
    <w:rsid w:val="00932F26"/>
    <w:rsid w:val="00934005"/>
    <w:rsid w:val="009433DA"/>
    <w:rsid w:val="00945A9E"/>
    <w:rsid w:val="00946EB4"/>
    <w:rsid w:val="00952FD5"/>
    <w:rsid w:val="00953403"/>
    <w:rsid w:val="009543CA"/>
    <w:rsid w:val="009554D0"/>
    <w:rsid w:val="009613FA"/>
    <w:rsid w:val="00961510"/>
    <w:rsid w:val="00962693"/>
    <w:rsid w:val="00965DD7"/>
    <w:rsid w:val="009667F0"/>
    <w:rsid w:val="009676EB"/>
    <w:rsid w:val="009679ED"/>
    <w:rsid w:val="009707A3"/>
    <w:rsid w:val="009710B9"/>
    <w:rsid w:val="00974658"/>
    <w:rsid w:val="00975038"/>
    <w:rsid w:val="00976C0B"/>
    <w:rsid w:val="00977FA4"/>
    <w:rsid w:val="0098004B"/>
    <w:rsid w:val="00980669"/>
    <w:rsid w:val="009813C6"/>
    <w:rsid w:val="00984D58"/>
    <w:rsid w:val="009857C2"/>
    <w:rsid w:val="00985BF8"/>
    <w:rsid w:val="00986487"/>
    <w:rsid w:val="009924DA"/>
    <w:rsid w:val="00993DF8"/>
    <w:rsid w:val="00994264"/>
    <w:rsid w:val="009962CF"/>
    <w:rsid w:val="00996530"/>
    <w:rsid w:val="00997E6F"/>
    <w:rsid w:val="009A37D8"/>
    <w:rsid w:val="009A4002"/>
    <w:rsid w:val="009A62A3"/>
    <w:rsid w:val="009B04FE"/>
    <w:rsid w:val="009B0B04"/>
    <w:rsid w:val="009B2494"/>
    <w:rsid w:val="009B338D"/>
    <w:rsid w:val="009B4222"/>
    <w:rsid w:val="009B5073"/>
    <w:rsid w:val="009B5B8F"/>
    <w:rsid w:val="009C1B84"/>
    <w:rsid w:val="009C22A1"/>
    <w:rsid w:val="009C2805"/>
    <w:rsid w:val="009C2D3F"/>
    <w:rsid w:val="009C310E"/>
    <w:rsid w:val="009C33DD"/>
    <w:rsid w:val="009C3F0C"/>
    <w:rsid w:val="009C5F61"/>
    <w:rsid w:val="009C7C81"/>
    <w:rsid w:val="009D06CD"/>
    <w:rsid w:val="009D0A4B"/>
    <w:rsid w:val="009D0C41"/>
    <w:rsid w:val="009D0DEB"/>
    <w:rsid w:val="009D0F11"/>
    <w:rsid w:val="009D1238"/>
    <w:rsid w:val="009D2DD8"/>
    <w:rsid w:val="009D3DFB"/>
    <w:rsid w:val="009D4689"/>
    <w:rsid w:val="009D468D"/>
    <w:rsid w:val="009D4FB4"/>
    <w:rsid w:val="009D55FA"/>
    <w:rsid w:val="009E5238"/>
    <w:rsid w:val="009F0719"/>
    <w:rsid w:val="009F3379"/>
    <w:rsid w:val="009F4BF9"/>
    <w:rsid w:val="009F4DAD"/>
    <w:rsid w:val="009F6D75"/>
    <w:rsid w:val="00A0667A"/>
    <w:rsid w:val="00A0679C"/>
    <w:rsid w:val="00A07DF1"/>
    <w:rsid w:val="00A10318"/>
    <w:rsid w:val="00A11A91"/>
    <w:rsid w:val="00A11F54"/>
    <w:rsid w:val="00A157FC"/>
    <w:rsid w:val="00A175C0"/>
    <w:rsid w:val="00A203C8"/>
    <w:rsid w:val="00A20A6E"/>
    <w:rsid w:val="00A214E7"/>
    <w:rsid w:val="00A235C8"/>
    <w:rsid w:val="00A258D4"/>
    <w:rsid w:val="00A2724D"/>
    <w:rsid w:val="00A27E9F"/>
    <w:rsid w:val="00A309F8"/>
    <w:rsid w:val="00A35948"/>
    <w:rsid w:val="00A36B98"/>
    <w:rsid w:val="00A36D86"/>
    <w:rsid w:val="00A373FF"/>
    <w:rsid w:val="00A46D4F"/>
    <w:rsid w:val="00A502BD"/>
    <w:rsid w:val="00A51AE0"/>
    <w:rsid w:val="00A53029"/>
    <w:rsid w:val="00A53313"/>
    <w:rsid w:val="00A535B8"/>
    <w:rsid w:val="00A54350"/>
    <w:rsid w:val="00A600C1"/>
    <w:rsid w:val="00A60A1A"/>
    <w:rsid w:val="00A60C68"/>
    <w:rsid w:val="00A6172A"/>
    <w:rsid w:val="00A61B88"/>
    <w:rsid w:val="00A640D5"/>
    <w:rsid w:val="00A70CCA"/>
    <w:rsid w:val="00A70D3E"/>
    <w:rsid w:val="00A71FDB"/>
    <w:rsid w:val="00A727F4"/>
    <w:rsid w:val="00A728D6"/>
    <w:rsid w:val="00A7579C"/>
    <w:rsid w:val="00A7591B"/>
    <w:rsid w:val="00A76110"/>
    <w:rsid w:val="00A76B9E"/>
    <w:rsid w:val="00A81CB0"/>
    <w:rsid w:val="00A81E06"/>
    <w:rsid w:val="00A83222"/>
    <w:rsid w:val="00A83496"/>
    <w:rsid w:val="00A83ABA"/>
    <w:rsid w:val="00A847A8"/>
    <w:rsid w:val="00A86D5F"/>
    <w:rsid w:val="00A93D2F"/>
    <w:rsid w:val="00A95B6D"/>
    <w:rsid w:val="00AA03A2"/>
    <w:rsid w:val="00AA542E"/>
    <w:rsid w:val="00AA6AF4"/>
    <w:rsid w:val="00AB0C01"/>
    <w:rsid w:val="00AB7468"/>
    <w:rsid w:val="00AB7D16"/>
    <w:rsid w:val="00AC0750"/>
    <w:rsid w:val="00AC1A90"/>
    <w:rsid w:val="00AC1F3B"/>
    <w:rsid w:val="00AC2445"/>
    <w:rsid w:val="00AC2C4D"/>
    <w:rsid w:val="00AC315A"/>
    <w:rsid w:val="00AC46C1"/>
    <w:rsid w:val="00AC7425"/>
    <w:rsid w:val="00AD152C"/>
    <w:rsid w:val="00AD278C"/>
    <w:rsid w:val="00AD3F00"/>
    <w:rsid w:val="00AD628E"/>
    <w:rsid w:val="00AD6F37"/>
    <w:rsid w:val="00AD6FF0"/>
    <w:rsid w:val="00AE2E45"/>
    <w:rsid w:val="00AE4EDA"/>
    <w:rsid w:val="00AF3F46"/>
    <w:rsid w:val="00AF4750"/>
    <w:rsid w:val="00AF4C56"/>
    <w:rsid w:val="00AF5EE3"/>
    <w:rsid w:val="00B00476"/>
    <w:rsid w:val="00B0064A"/>
    <w:rsid w:val="00B0570A"/>
    <w:rsid w:val="00B11448"/>
    <w:rsid w:val="00B141C4"/>
    <w:rsid w:val="00B164B2"/>
    <w:rsid w:val="00B16DC6"/>
    <w:rsid w:val="00B22CAB"/>
    <w:rsid w:val="00B237B0"/>
    <w:rsid w:val="00B241DC"/>
    <w:rsid w:val="00B26255"/>
    <w:rsid w:val="00B33A09"/>
    <w:rsid w:val="00B415CE"/>
    <w:rsid w:val="00B41BE5"/>
    <w:rsid w:val="00B422F5"/>
    <w:rsid w:val="00B51338"/>
    <w:rsid w:val="00B51FA6"/>
    <w:rsid w:val="00B52196"/>
    <w:rsid w:val="00B5247F"/>
    <w:rsid w:val="00B538A5"/>
    <w:rsid w:val="00B54042"/>
    <w:rsid w:val="00B548C7"/>
    <w:rsid w:val="00B564D0"/>
    <w:rsid w:val="00B573AA"/>
    <w:rsid w:val="00B57B45"/>
    <w:rsid w:val="00B61D73"/>
    <w:rsid w:val="00B61F5D"/>
    <w:rsid w:val="00B63225"/>
    <w:rsid w:val="00B672CA"/>
    <w:rsid w:val="00B74810"/>
    <w:rsid w:val="00B76829"/>
    <w:rsid w:val="00B80FF8"/>
    <w:rsid w:val="00B825B1"/>
    <w:rsid w:val="00B83CE3"/>
    <w:rsid w:val="00B846BF"/>
    <w:rsid w:val="00B858BC"/>
    <w:rsid w:val="00B94334"/>
    <w:rsid w:val="00BA2665"/>
    <w:rsid w:val="00BA41F8"/>
    <w:rsid w:val="00BA46FA"/>
    <w:rsid w:val="00BA67D2"/>
    <w:rsid w:val="00BB32AC"/>
    <w:rsid w:val="00BB6541"/>
    <w:rsid w:val="00BC01A8"/>
    <w:rsid w:val="00BC127A"/>
    <w:rsid w:val="00BC1559"/>
    <w:rsid w:val="00BC488A"/>
    <w:rsid w:val="00BC6507"/>
    <w:rsid w:val="00BC6546"/>
    <w:rsid w:val="00BC70B3"/>
    <w:rsid w:val="00BD08B2"/>
    <w:rsid w:val="00BD41E3"/>
    <w:rsid w:val="00BD5155"/>
    <w:rsid w:val="00BD7CE3"/>
    <w:rsid w:val="00BE47BC"/>
    <w:rsid w:val="00BE48C7"/>
    <w:rsid w:val="00BF1BAF"/>
    <w:rsid w:val="00BF2715"/>
    <w:rsid w:val="00C0385F"/>
    <w:rsid w:val="00C0430B"/>
    <w:rsid w:val="00C046E9"/>
    <w:rsid w:val="00C04780"/>
    <w:rsid w:val="00C05C18"/>
    <w:rsid w:val="00C05D8E"/>
    <w:rsid w:val="00C06737"/>
    <w:rsid w:val="00C068D7"/>
    <w:rsid w:val="00C07109"/>
    <w:rsid w:val="00C12824"/>
    <w:rsid w:val="00C15A72"/>
    <w:rsid w:val="00C16004"/>
    <w:rsid w:val="00C16D98"/>
    <w:rsid w:val="00C17A8B"/>
    <w:rsid w:val="00C24E48"/>
    <w:rsid w:val="00C309D3"/>
    <w:rsid w:val="00C374FC"/>
    <w:rsid w:val="00C37ABC"/>
    <w:rsid w:val="00C411B5"/>
    <w:rsid w:val="00C428AA"/>
    <w:rsid w:val="00C464E2"/>
    <w:rsid w:val="00C50C6F"/>
    <w:rsid w:val="00C55225"/>
    <w:rsid w:val="00C56A87"/>
    <w:rsid w:val="00C57DBA"/>
    <w:rsid w:val="00C60AF9"/>
    <w:rsid w:val="00C6115E"/>
    <w:rsid w:val="00C61538"/>
    <w:rsid w:val="00C61A8B"/>
    <w:rsid w:val="00C64F2C"/>
    <w:rsid w:val="00C659D0"/>
    <w:rsid w:val="00C65EDD"/>
    <w:rsid w:val="00C6730C"/>
    <w:rsid w:val="00C704DF"/>
    <w:rsid w:val="00C733B1"/>
    <w:rsid w:val="00C80BA8"/>
    <w:rsid w:val="00C80F52"/>
    <w:rsid w:val="00C80FF1"/>
    <w:rsid w:val="00C81C2A"/>
    <w:rsid w:val="00C82D79"/>
    <w:rsid w:val="00C844B2"/>
    <w:rsid w:val="00C84D1B"/>
    <w:rsid w:val="00C86162"/>
    <w:rsid w:val="00C87414"/>
    <w:rsid w:val="00C87849"/>
    <w:rsid w:val="00C9038C"/>
    <w:rsid w:val="00C911A7"/>
    <w:rsid w:val="00CA2B18"/>
    <w:rsid w:val="00CA3446"/>
    <w:rsid w:val="00CA3B28"/>
    <w:rsid w:val="00CB0B4F"/>
    <w:rsid w:val="00CB22F3"/>
    <w:rsid w:val="00CB39D4"/>
    <w:rsid w:val="00CB6755"/>
    <w:rsid w:val="00CC0B8A"/>
    <w:rsid w:val="00CC1A6B"/>
    <w:rsid w:val="00CC49D1"/>
    <w:rsid w:val="00CC5A24"/>
    <w:rsid w:val="00CD31BA"/>
    <w:rsid w:val="00CD476E"/>
    <w:rsid w:val="00CD59B0"/>
    <w:rsid w:val="00CD7AD4"/>
    <w:rsid w:val="00CD7D34"/>
    <w:rsid w:val="00CE3035"/>
    <w:rsid w:val="00CE51A2"/>
    <w:rsid w:val="00CE51C4"/>
    <w:rsid w:val="00CE5BEB"/>
    <w:rsid w:val="00CE7AEC"/>
    <w:rsid w:val="00CF307A"/>
    <w:rsid w:val="00CF3451"/>
    <w:rsid w:val="00CF465C"/>
    <w:rsid w:val="00CF47C5"/>
    <w:rsid w:val="00CF6A02"/>
    <w:rsid w:val="00CF7921"/>
    <w:rsid w:val="00D00B73"/>
    <w:rsid w:val="00D00C68"/>
    <w:rsid w:val="00D01640"/>
    <w:rsid w:val="00D02A51"/>
    <w:rsid w:val="00D0331B"/>
    <w:rsid w:val="00D040D8"/>
    <w:rsid w:val="00D07B83"/>
    <w:rsid w:val="00D07D51"/>
    <w:rsid w:val="00D108B0"/>
    <w:rsid w:val="00D12B24"/>
    <w:rsid w:val="00D13E29"/>
    <w:rsid w:val="00D21F6B"/>
    <w:rsid w:val="00D22371"/>
    <w:rsid w:val="00D225BC"/>
    <w:rsid w:val="00D2545B"/>
    <w:rsid w:val="00D25CB5"/>
    <w:rsid w:val="00D27230"/>
    <w:rsid w:val="00D272F6"/>
    <w:rsid w:val="00D31586"/>
    <w:rsid w:val="00D31695"/>
    <w:rsid w:val="00D34741"/>
    <w:rsid w:val="00D3597B"/>
    <w:rsid w:val="00D408AA"/>
    <w:rsid w:val="00D42D1F"/>
    <w:rsid w:val="00D43386"/>
    <w:rsid w:val="00D43AE0"/>
    <w:rsid w:val="00D47105"/>
    <w:rsid w:val="00D47157"/>
    <w:rsid w:val="00D477EC"/>
    <w:rsid w:val="00D47F1D"/>
    <w:rsid w:val="00D5044B"/>
    <w:rsid w:val="00D52EF1"/>
    <w:rsid w:val="00D53DA6"/>
    <w:rsid w:val="00D542AF"/>
    <w:rsid w:val="00D54D89"/>
    <w:rsid w:val="00D55C0F"/>
    <w:rsid w:val="00D56C44"/>
    <w:rsid w:val="00D615FF"/>
    <w:rsid w:val="00D7103A"/>
    <w:rsid w:val="00D71203"/>
    <w:rsid w:val="00D72194"/>
    <w:rsid w:val="00D7412C"/>
    <w:rsid w:val="00D747FA"/>
    <w:rsid w:val="00D765B2"/>
    <w:rsid w:val="00D767D4"/>
    <w:rsid w:val="00D76B3D"/>
    <w:rsid w:val="00D76CEB"/>
    <w:rsid w:val="00D84100"/>
    <w:rsid w:val="00D84C43"/>
    <w:rsid w:val="00D907B6"/>
    <w:rsid w:val="00D92022"/>
    <w:rsid w:val="00D9313A"/>
    <w:rsid w:val="00D951D4"/>
    <w:rsid w:val="00DA2672"/>
    <w:rsid w:val="00DA2AA0"/>
    <w:rsid w:val="00DA347F"/>
    <w:rsid w:val="00DA3EC4"/>
    <w:rsid w:val="00DA579C"/>
    <w:rsid w:val="00DB47D5"/>
    <w:rsid w:val="00DB6FC2"/>
    <w:rsid w:val="00DC0437"/>
    <w:rsid w:val="00DC0D0B"/>
    <w:rsid w:val="00DC20DE"/>
    <w:rsid w:val="00DC2203"/>
    <w:rsid w:val="00DC2DCE"/>
    <w:rsid w:val="00DC3073"/>
    <w:rsid w:val="00DC3607"/>
    <w:rsid w:val="00DC37B6"/>
    <w:rsid w:val="00DC44DD"/>
    <w:rsid w:val="00DC4ED4"/>
    <w:rsid w:val="00DC60B7"/>
    <w:rsid w:val="00DC6E08"/>
    <w:rsid w:val="00DD22E9"/>
    <w:rsid w:val="00DD6542"/>
    <w:rsid w:val="00DD68B7"/>
    <w:rsid w:val="00DD69A5"/>
    <w:rsid w:val="00DD79EC"/>
    <w:rsid w:val="00DE14E8"/>
    <w:rsid w:val="00DE1712"/>
    <w:rsid w:val="00DE2EA4"/>
    <w:rsid w:val="00DE320A"/>
    <w:rsid w:val="00DE39ED"/>
    <w:rsid w:val="00DE5C45"/>
    <w:rsid w:val="00DE6AF9"/>
    <w:rsid w:val="00DF4305"/>
    <w:rsid w:val="00DF5FC4"/>
    <w:rsid w:val="00DF64AA"/>
    <w:rsid w:val="00DF68DF"/>
    <w:rsid w:val="00DF7B62"/>
    <w:rsid w:val="00E013E5"/>
    <w:rsid w:val="00E0183D"/>
    <w:rsid w:val="00E02564"/>
    <w:rsid w:val="00E03A94"/>
    <w:rsid w:val="00E0674D"/>
    <w:rsid w:val="00E12AC7"/>
    <w:rsid w:val="00E12C55"/>
    <w:rsid w:val="00E16B81"/>
    <w:rsid w:val="00E208DC"/>
    <w:rsid w:val="00E21286"/>
    <w:rsid w:val="00E217C1"/>
    <w:rsid w:val="00E25323"/>
    <w:rsid w:val="00E26A85"/>
    <w:rsid w:val="00E303AD"/>
    <w:rsid w:val="00E31D7D"/>
    <w:rsid w:val="00E34B28"/>
    <w:rsid w:val="00E35C5E"/>
    <w:rsid w:val="00E375E2"/>
    <w:rsid w:val="00E4330A"/>
    <w:rsid w:val="00E43E45"/>
    <w:rsid w:val="00E51E31"/>
    <w:rsid w:val="00E543E1"/>
    <w:rsid w:val="00E55BB4"/>
    <w:rsid w:val="00E571FF"/>
    <w:rsid w:val="00E57772"/>
    <w:rsid w:val="00E61C21"/>
    <w:rsid w:val="00E62B25"/>
    <w:rsid w:val="00E657CE"/>
    <w:rsid w:val="00E66DAA"/>
    <w:rsid w:val="00E71AF9"/>
    <w:rsid w:val="00E72809"/>
    <w:rsid w:val="00E74481"/>
    <w:rsid w:val="00E74886"/>
    <w:rsid w:val="00E7627B"/>
    <w:rsid w:val="00E77796"/>
    <w:rsid w:val="00E7791D"/>
    <w:rsid w:val="00E83786"/>
    <w:rsid w:val="00E85A54"/>
    <w:rsid w:val="00E86766"/>
    <w:rsid w:val="00E86783"/>
    <w:rsid w:val="00E91D3B"/>
    <w:rsid w:val="00E9612B"/>
    <w:rsid w:val="00E96629"/>
    <w:rsid w:val="00EA0F08"/>
    <w:rsid w:val="00EA14FD"/>
    <w:rsid w:val="00EA3E11"/>
    <w:rsid w:val="00EA78E4"/>
    <w:rsid w:val="00EB0F4E"/>
    <w:rsid w:val="00EB6384"/>
    <w:rsid w:val="00EC0052"/>
    <w:rsid w:val="00EC3111"/>
    <w:rsid w:val="00EC4022"/>
    <w:rsid w:val="00EC47B3"/>
    <w:rsid w:val="00ED07AE"/>
    <w:rsid w:val="00ED3276"/>
    <w:rsid w:val="00ED3EA9"/>
    <w:rsid w:val="00ED51CF"/>
    <w:rsid w:val="00EE2DBA"/>
    <w:rsid w:val="00EE3F87"/>
    <w:rsid w:val="00EE44AB"/>
    <w:rsid w:val="00EE6A8D"/>
    <w:rsid w:val="00EE6F64"/>
    <w:rsid w:val="00EF020E"/>
    <w:rsid w:val="00EF060D"/>
    <w:rsid w:val="00EF699D"/>
    <w:rsid w:val="00EF6AC1"/>
    <w:rsid w:val="00EF7BDF"/>
    <w:rsid w:val="00F00AA4"/>
    <w:rsid w:val="00F018A5"/>
    <w:rsid w:val="00F0572A"/>
    <w:rsid w:val="00F136DB"/>
    <w:rsid w:val="00F136E0"/>
    <w:rsid w:val="00F15858"/>
    <w:rsid w:val="00F165CB"/>
    <w:rsid w:val="00F206B4"/>
    <w:rsid w:val="00F23821"/>
    <w:rsid w:val="00F250C5"/>
    <w:rsid w:val="00F26305"/>
    <w:rsid w:val="00F264DC"/>
    <w:rsid w:val="00F312FF"/>
    <w:rsid w:val="00F3288E"/>
    <w:rsid w:val="00F36233"/>
    <w:rsid w:val="00F40EDB"/>
    <w:rsid w:val="00F43CB4"/>
    <w:rsid w:val="00F4497C"/>
    <w:rsid w:val="00F46063"/>
    <w:rsid w:val="00F4724D"/>
    <w:rsid w:val="00F50C3D"/>
    <w:rsid w:val="00F5433D"/>
    <w:rsid w:val="00F619EF"/>
    <w:rsid w:val="00F65FAC"/>
    <w:rsid w:val="00F66970"/>
    <w:rsid w:val="00F67B66"/>
    <w:rsid w:val="00F70E30"/>
    <w:rsid w:val="00F74CA1"/>
    <w:rsid w:val="00F77A7E"/>
    <w:rsid w:val="00F82116"/>
    <w:rsid w:val="00F83445"/>
    <w:rsid w:val="00F844B2"/>
    <w:rsid w:val="00F87B77"/>
    <w:rsid w:val="00F93BBE"/>
    <w:rsid w:val="00F956A3"/>
    <w:rsid w:val="00F962D3"/>
    <w:rsid w:val="00F97486"/>
    <w:rsid w:val="00FA2972"/>
    <w:rsid w:val="00FA31E1"/>
    <w:rsid w:val="00FA3BF1"/>
    <w:rsid w:val="00FA4598"/>
    <w:rsid w:val="00FB0976"/>
    <w:rsid w:val="00FB242B"/>
    <w:rsid w:val="00FB3362"/>
    <w:rsid w:val="00FB3C22"/>
    <w:rsid w:val="00FB4C3A"/>
    <w:rsid w:val="00FB7691"/>
    <w:rsid w:val="00FC0A49"/>
    <w:rsid w:val="00FC50B6"/>
    <w:rsid w:val="00FC6A7E"/>
    <w:rsid w:val="00FC6C4B"/>
    <w:rsid w:val="00FC7DA3"/>
    <w:rsid w:val="00FC7E3F"/>
    <w:rsid w:val="00FD2C5D"/>
    <w:rsid w:val="00FD53F2"/>
    <w:rsid w:val="00FE2FAA"/>
    <w:rsid w:val="00FE3C8B"/>
    <w:rsid w:val="00FF18BA"/>
    <w:rsid w:val="00FF2974"/>
    <w:rsid w:val="00FF2DE6"/>
    <w:rsid w:val="00FF3A1D"/>
    <w:rsid w:val="00FF3DC7"/>
    <w:rsid w:val="00FF453F"/>
    <w:rsid w:val="00FF5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13DB3"/>
  <w15:docId w15:val="{628CE412-421C-4C5C-8894-5D07DFD3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5DF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2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4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4534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75E53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B41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BD5155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Komentaronuoroda">
    <w:name w:val="annotation reference"/>
    <w:basedOn w:val="Numatytasispastraiposriftas"/>
    <w:uiPriority w:val="99"/>
    <w:unhideWhenUsed/>
    <w:rsid w:val="00BD51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C2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C2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2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2DC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542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42AF"/>
  </w:style>
  <w:style w:type="paragraph" w:styleId="Porat">
    <w:name w:val="footer"/>
    <w:basedOn w:val="prastasis"/>
    <w:link w:val="PoratDiagrama"/>
    <w:uiPriority w:val="99"/>
    <w:unhideWhenUsed/>
    <w:rsid w:val="00D542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42AF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542A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542A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542AF"/>
    <w:rPr>
      <w:vertAlign w:val="superscript"/>
    </w:rPr>
  </w:style>
  <w:style w:type="paragraph" w:styleId="Pataisymai">
    <w:name w:val="Revision"/>
    <w:hidden/>
    <w:uiPriority w:val="99"/>
    <w:semiHidden/>
    <w:rsid w:val="00961510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6A55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94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13CB9-4871-492D-95E9-468967B7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1622</Words>
  <Characters>9252</Characters>
  <Application>Microsoft Office Word</Application>
  <DocSecurity>0</DocSecurity>
  <Lines>77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Seimo kanceliarija</Company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Mačionytė</dc:creator>
  <cp:lastModifiedBy>Daiva Kupiškio rajono savivaldybė</cp:lastModifiedBy>
  <cp:revision>2</cp:revision>
  <cp:lastPrinted>2024-09-04T12:32:00Z</cp:lastPrinted>
  <dcterms:created xsi:type="dcterms:W3CDTF">2024-10-14T08:01:00Z</dcterms:created>
  <dcterms:modified xsi:type="dcterms:W3CDTF">2024-10-14T08:01:00Z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