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5C892" w14:textId="77777777" w:rsidR="00750A24" w:rsidRDefault="00750A24" w:rsidP="00BB6DB5">
      <w:pPr>
        <w:rPr>
          <w:b/>
          <w:szCs w:val="24"/>
          <w:lang w:eastAsia="lt-LT"/>
        </w:rPr>
      </w:pPr>
    </w:p>
    <w:p w14:paraId="2A4C57A4" w14:textId="5D39DF6C" w:rsidR="00750A24" w:rsidRDefault="00750A24" w:rsidP="00750A2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</w:t>
      </w:r>
      <w:r w:rsidR="00B86943">
        <w:rPr>
          <w:b/>
          <w:szCs w:val="24"/>
          <w:lang w:eastAsia="lt-LT"/>
        </w:rPr>
        <w:t>Socialinių</w:t>
      </w:r>
      <w:r>
        <w:rPr>
          <w:b/>
          <w:szCs w:val="24"/>
          <w:lang w:eastAsia="lt-LT"/>
        </w:rPr>
        <w:t xml:space="preserve"> paslaugų gavėj</w:t>
      </w:r>
      <w:r w:rsidR="000176E6">
        <w:rPr>
          <w:b/>
          <w:szCs w:val="24"/>
          <w:lang w:eastAsia="lt-LT"/>
        </w:rPr>
        <w:t xml:space="preserve">ų </w:t>
      </w:r>
      <w:r>
        <w:rPr>
          <w:b/>
          <w:szCs w:val="24"/>
          <w:lang w:eastAsia="lt-LT"/>
        </w:rPr>
        <w:t>apklausos anketos forma)</w:t>
      </w:r>
    </w:p>
    <w:p w14:paraId="4DCAF6CF" w14:textId="77777777" w:rsidR="00750A24" w:rsidRDefault="00750A24" w:rsidP="00750A24">
      <w:pPr>
        <w:jc w:val="center"/>
        <w:rPr>
          <w:b/>
          <w:szCs w:val="24"/>
          <w:lang w:eastAsia="lt-LT"/>
        </w:rPr>
      </w:pPr>
    </w:p>
    <w:p w14:paraId="7E6B40EE" w14:textId="6BC0E895" w:rsidR="00750A24" w:rsidRDefault="00B86943" w:rsidP="00750A2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SOCIALINIŲ </w:t>
      </w:r>
      <w:r w:rsidR="00750A24">
        <w:rPr>
          <w:b/>
          <w:szCs w:val="24"/>
          <w:lang w:eastAsia="lt-LT"/>
        </w:rPr>
        <w:t>PASLAUGŲ GAVĖJ</w:t>
      </w:r>
      <w:r w:rsidR="000176E6">
        <w:rPr>
          <w:b/>
          <w:szCs w:val="24"/>
          <w:lang w:eastAsia="lt-LT"/>
        </w:rPr>
        <w:t xml:space="preserve">Ų </w:t>
      </w:r>
      <w:r w:rsidR="00750A24">
        <w:rPr>
          <w:b/>
          <w:szCs w:val="24"/>
          <w:lang w:eastAsia="lt-LT"/>
        </w:rPr>
        <w:t>APKLAUSOS ANKETA</w:t>
      </w:r>
    </w:p>
    <w:p w14:paraId="73A6F394" w14:textId="77777777" w:rsidR="00750A24" w:rsidRDefault="00750A24" w:rsidP="00750A24">
      <w:pPr>
        <w:jc w:val="center"/>
        <w:rPr>
          <w:b/>
          <w:szCs w:val="24"/>
          <w:lang w:eastAsia="lt-LT"/>
        </w:rPr>
      </w:pPr>
    </w:p>
    <w:p w14:paraId="66DB5E30" w14:textId="0437D2B8" w:rsidR="00750A24" w:rsidRDefault="00750A24" w:rsidP="00A935B4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Kviečiame dalyvauti anoniminėje apklausoje apie Jums teikiam</w:t>
      </w:r>
      <w:r w:rsidR="00B86943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</w:t>
      </w:r>
      <w:r w:rsidR="00B86943">
        <w:rPr>
          <w:color w:val="000000"/>
          <w:szCs w:val="24"/>
          <w:lang w:eastAsia="lt-LT"/>
        </w:rPr>
        <w:t>socialinių</w:t>
      </w:r>
      <w:r>
        <w:rPr>
          <w:color w:val="000000"/>
          <w:szCs w:val="24"/>
          <w:lang w:eastAsia="lt-LT"/>
        </w:rPr>
        <w:t xml:space="preserve"> paslaug</w:t>
      </w:r>
      <w:r w:rsidR="00B86943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. Apibendrinti rezultatai bus panaudoti tobulinant teikiamų socialinių paslaugų kokybę </w:t>
      </w:r>
      <w:r w:rsidR="00B86943">
        <w:rPr>
          <w:color w:val="000000"/>
          <w:szCs w:val="24"/>
          <w:lang w:eastAsia="lt-LT"/>
        </w:rPr>
        <w:t>Kupiškio</w:t>
      </w:r>
      <w:r>
        <w:rPr>
          <w:color w:val="000000"/>
          <w:szCs w:val="24"/>
          <w:lang w:eastAsia="lt-LT"/>
        </w:rPr>
        <w:t xml:space="preserve"> rajono savivaldybėje. </w:t>
      </w:r>
    </w:p>
    <w:p w14:paraId="08B94729" w14:textId="77777777" w:rsidR="00750A24" w:rsidRDefault="00750A24" w:rsidP="00A935B4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Dėkojame už skirtą laiką.  </w:t>
      </w:r>
    </w:p>
    <w:p w14:paraId="46EB9CB4" w14:textId="77777777" w:rsidR="00750A24" w:rsidRDefault="00750A24" w:rsidP="00750A24">
      <w:pPr>
        <w:ind w:firstLine="851"/>
        <w:jc w:val="both"/>
        <w:rPr>
          <w:color w:val="000000"/>
          <w:szCs w:val="24"/>
          <w:lang w:eastAsia="lt-LT"/>
        </w:rPr>
      </w:pPr>
    </w:p>
    <w:p w14:paraId="15E67AA1" w14:textId="77777777" w:rsidR="007360D5" w:rsidRDefault="007360D5" w:rsidP="007360D5">
      <w:pPr>
        <w:rPr>
          <w:szCs w:val="24"/>
        </w:rPr>
      </w:pPr>
      <w:r>
        <w:rPr>
          <w:szCs w:val="24"/>
        </w:rPr>
        <w:t>1. Jūsų lytis</w:t>
      </w:r>
    </w:p>
    <w:p w14:paraId="45FB382C" w14:textId="77777777" w:rsidR="007360D5" w:rsidRDefault="007360D5" w:rsidP="007360D5">
      <w:pPr>
        <w:rPr>
          <w:szCs w:val="24"/>
          <w:lang w:eastAsia="lt-LT"/>
        </w:rPr>
      </w:pPr>
      <w:r>
        <w:rPr>
          <w:szCs w:val="24"/>
          <w:lang w:eastAsia="lt-LT"/>
        </w:rPr>
        <w:t>□ vyras</w:t>
      </w:r>
    </w:p>
    <w:p w14:paraId="51A6C6FA" w14:textId="77777777" w:rsidR="007360D5" w:rsidRDefault="007360D5" w:rsidP="007360D5">
      <w:pPr>
        <w:rPr>
          <w:szCs w:val="24"/>
          <w:lang w:eastAsia="lt-LT"/>
        </w:rPr>
      </w:pPr>
      <w:r>
        <w:rPr>
          <w:szCs w:val="24"/>
          <w:lang w:eastAsia="lt-LT"/>
        </w:rPr>
        <w:t>□ moteris</w:t>
      </w:r>
    </w:p>
    <w:p w14:paraId="062C3A3E" w14:textId="77777777" w:rsidR="007360D5" w:rsidRDefault="007360D5" w:rsidP="007360D5">
      <w:pPr>
        <w:rPr>
          <w:b/>
          <w:szCs w:val="24"/>
          <w:lang w:eastAsia="lt-LT"/>
        </w:rPr>
      </w:pPr>
    </w:p>
    <w:p w14:paraId="69C312B2" w14:textId="77777777" w:rsidR="007360D5" w:rsidRDefault="007360D5" w:rsidP="007360D5">
      <w:pPr>
        <w:rPr>
          <w:szCs w:val="24"/>
          <w:lang w:eastAsia="lt-LT"/>
        </w:rPr>
      </w:pPr>
      <w:r>
        <w:rPr>
          <w:szCs w:val="24"/>
          <w:lang w:eastAsia="lt-LT"/>
        </w:rPr>
        <w:t>2. Jūsų amžius</w:t>
      </w:r>
    </w:p>
    <w:p w14:paraId="7BB11D03" w14:textId="77777777" w:rsidR="007360D5" w:rsidRDefault="007360D5" w:rsidP="007360D5">
      <w:pPr>
        <w:rPr>
          <w:szCs w:val="24"/>
          <w:lang w:eastAsia="lt-LT"/>
        </w:rPr>
      </w:pPr>
      <w:r>
        <w:rPr>
          <w:szCs w:val="24"/>
          <w:lang w:eastAsia="lt-LT"/>
        </w:rPr>
        <w:t>□ iki 30 metų</w:t>
      </w:r>
    </w:p>
    <w:p w14:paraId="54B300F0" w14:textId="77777777" w:rsidR="007360D5" w:rsidRDefault="007360D5" w:rsidP="007360D5">
      <w:pPr>
        <w:rPr>
          <w:szCs w:val="24"/>
          <w:lang w:eastAsia="lt-LT"/>
        </w:rPr>
      </w:pPr>
      <w:r>
        <w:rPr>
          <w:szCs w:val="24"/>
          <w:lang w:eastAsia="lt-LT"/>
        </w:rPr>
        <w:t>□ 31–45 metai</w:t>
      </w:r>
    </w:p>
    <w:p w14:paraId="7237D2F9" w14:textId="77777777" w:rsidR="007360D5" w:rsidRDefault="007360D5" w:rsidP="007360D5">
      <w:pPr>
        <w:rPr>
          <w:szCs w:val="24"/>
          <w:lang w:eastAsia="lt-LT"/>
        </w:rPr>
      </w:pPr>
      <w:r>
        <w:rPr>
          <w:szCs w:val="24"/>
          <w:lang w:eastAsia="lt-LT"/>
        </w:rPr>
        <w:t>□ 46–65 metai</w:t>
      </w:r>
    </w:p>
    <w:p w14:paraId="62A587DA" w14:textId="77777777" w:rsidR="007360D5" w:rsidRDefault="007360D5" w:rsidP="007360D5">
      <w:pPr>
        <w:rPr>
          <w:szCs w:val="24"/>
        </w:rPr>
      </w:pPr>
      <w:r>
        <w:rPr>
          <w:szCs w:val="24"/>
          <w:lang w:eastAsia="lt-LT"/>
        </w:rPr>
        <w:t>□ 65 metai ir vyresni</w:t>
      </w:r>
    </w:p>
    <w:p w14:paraId="4CAE680D" w14:textId="77777777" w:rsidR="007360D5" w:rsidRDefault="007360D5" w:rsidP="00750A24">
      <w:pPr>
        <w:tabs>
          <w:tab w:val="left" w:pos="9638"/>
        </w:tabs>
        <w:rPr>
          <w:szCs w:val="24"/>
          <w:lang w:eastAsia="lt-LT"/>
        </w:rPr>
      </w:pPr>
    </w:p>
    <w:p w14:paraId="57E770B1" w14:textId="341D0BFB" w:rsidR="00750A24" w:rsidRDefault="007360D5" w:rsidP="00750A24">
      <w:pPr>
        <w:tabs>
          <w:tab w:val="left" w:pos="9638"/>
        </w:tabs>
        <w:rPr>
          <w:szCs w:val="24"/>
          <w:u w:val="single"/>
          <w:lang w:eastAsia="lt-LT"/>
        </w:rPr>
      </w:pPr>
      <w:r>
        <w:rPr>
          <w:szCs w:val="24"/>
          <w:lang w:eastAsia="lt-LT"/>
        </w:rPr>
        <w:t>3</w:t>
      </w:r>
      <w:r w:rsidR="00750A24">
        <w:rPr>
          <w:szCs w:val="24"/>
          <w:lang w:eastAsia="lt-LT"/>
        </w:rPr>
        <w:t xml:space="preserve">. Įrašykite Jums socialines paslaugas teikiančios įstaigos pavadinimą </w:t>
      </w:r>
      <w:r w:rsidR="00750A24">
        <w:rPr>
          <w:szCs w:val="24"/>
          <w:u w:val="single"/>
          <w:lang w:eastAsia="lt-LT"/>
        </w:rPr>
        <w:tab/>
      </w:r>
    </w:p>
    <w:p w14:paraId="64DB2531" w14:textId="77777777" w:rsidR="00750A24" w:rsidRDefault="00750A24" w:rsidP="00750A24">
      <w:pPr>
        <w:tabs>
          <w:tab w:val="left" w:pos="9638"/>
        </w:tabs>
        <w:ind w:firstLine="9638"/>
        <w:rPr>
          <w:szCs w:val="24"/>
          <w:u w:val="single"/>
          <w:lang w:eastAsia="lt-LT"/>
        </w:rPr>
      </w:pPr>
    </w:p>
    <w:p w14:paraId="462EC269" w14:textId="0B5B5175" w:rsidR="00750A24" w:rsidRDefault="007360D5" w:rsidP="00B8694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750A24">
        <w:rPr>
          <w:szCs w:val="24"/>
          <w:lang w:eastAsia="lt-LT"/>
        </w:rPr>
        <w:t>. Pažymėkite Jums teikiamas</w:t>
      </w:r>
      <w:r w:rsidR="00825C58">
        <w:rPr>
          <w:szCs w:val="24"/>
          <w:lang w:eastAsia="lt-LT"/>
        </w:rPr>
        <w:t xml:space="preserve"> </w:t>
      </w:r>
      <w:r w:rsidR="00825C58" w:rsidRPr="00EA1C78">
        <w:rPr>
          <w:color w:val="000000" w:themeColor="text1"/>
          <w:szCs w:val="24"/>
          <w:lang w:eastAsia="lt-LT"/>
        </w:rPr>
        <w:t>socialines paslaugas</w:t>
      </w:r>
      <w:r w:rsidR="00750A24" w:rsidRPr="00EA1C78">
        <w:rPr>
          <w:color w:val="000000" w:themeColor="text1"/>
          <w:szCs w:val="24"/>
          <w:lang w:eastAsia="lt-LT"/>
        </w:rPr>
        <w:t>:</w:t>
      </w:r>
    </w:p>
    <w:p w14:paraId="3491D68E" w14:textId="385DE09D" w:rsidR="00B86943" w:rsidRPr="00FF2E93" w:rsidRDefault="007360D5" w:rsidP="00B86943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B86943" w:rsidRPr="00FF2E93">
        <w:rPr>
          <w:b/>
          <w:bCs/>
          <w:color w:val="000000"/>
        </w:rPr>
        <w:t>.1. Prevencinės socialinės paslaug</w:t>
      </w:r>
      <w:r w:rsidR="00825C58">
        <w:rPr>
          <w:b/>
          <w:bCs/>
          <w:color w:val="000000"/>
        </w:rPr>
        <w:t>o</w:t>
      </w:r>
      <w:r w:rsidR="00B86943" w:rsidRPr="00FF2E93">
        <w:rPr>
          <w:b/>
          <w:bCs/>
          <w:color w:val="000000"/>
        </w:rPr>
        <w:t>s</w:t>
      </w:r>
      <w:r w:rsidR="00FF2E93" w:rsidRPr="00FF2E93">
        <w:rPr>
          <w:b/>
          <w:bCs/>
          <w:color w:val="000000"/>
        </w:rPr>
        <w:t>:</w:t>
      </w:r>
    </w:p>
    <w:p w14:paraId="398508AF" w14:textId="5DE9D27F" w:rsidR="00B86943" w:rsidRPr="00FF2E93" w:rsidRDefault="00FF2E93" w:rsidP="00B86943">
      <w:pPr>
        <w:jc w:val="both"/>
        <w:rPr>
          <w:szCs w:val="24"/>
        </w:rPr>
      </w:pPr>
      <w:r>
        <w:rPr>
          <w:szCs w:val="24"/>
          <w:lang w:eastAsia="lt-LT"/>
        </w:rPr>
        <w:t xml:space="preserve">□ </w:t>
      </w:r>
      <w:r>
        <w:rPr>
          <w:szCs w:val="24"/>
        </w:rPr>
        <w:t>p</w:t>
      </w:r>
      <w:r w:rsidR="00B86943" w:rsidRPr="00FF2E93">
        <w:rPr>
          <w:szCs w:val="24"/>
        </w:rPr>
        <w:t>otencialių socialinių paslaugų gavėjų paieška</w:t>
      </w:r>
      <w:r>
        <w:rPr>
          <w:szCs w:val="24"/>
        </w:rPr>
        <w:t>;</w:t>
      </w:r>
    </w:p>
    <w:p w14:paraId="55D10362" w14:textId="6E3D315E" w:rsidR="00B86943" w:rsidRPr="00FF2E93" w:rsidRDefault="00FF2E93" w:rsidP="00B86943">
      <w:pPr>
        <w:jc w:val="both"/>
        <w:rPr>
          <w:szCs w:val="24"/>
        </w:rPr>
      </w:pPr>
      <w:r>
        <w:rPr>
          <w:szCs w:val="24"/>
          <w:lang w:eastAsia="lt-LT"/>
        </w:rPr>
        <w:t xml:space="preserve">□ </w:t>
      </w:r>
      <w:r>
        <w:rPr>
          <w:szCs w:val="24"/>
        </w:rPr>
        <w:t>k</w:t>
      </w:r>
      <w:r w:rsidR="00B86943" w:rsidRPr="00FF2E93">
        <w:rPr>
          <w:szCs w:val="24"/>
        </w:rPr>
        <w:t>ompleksinės paslaugos šeimai</w:t>
      </w:r>
      <w:r>
        <w:rPr>
          <w:szCs w:val="24"/>
        </w:rPr>
        <w:t>;</w:t>
      </w:r>
    </w:p>
    <w:p w14:paraId="16320F55" w14:textId="3C9BDE2E" w:rsidR="00B86943" w:rsidRPr="00FF2E93" w:rsidRDefault="00FF2E93" w:rsidP="00B86943">
      <w:pPr>
        <w:jc w:val="both"/>
        <w:rPr>
          <w:szCs w:val="24"/>
        </w:rPr>
      </w:pPr>
      <w:r>
        <w:rPr>
          <w:szCs w:val="24"/>
          <w:lang w:eastAsia="lt-LT"/>
        </w:rPr>
        <w:t xml:space="preserve">□ </w:t>
      </w:r>
      <w:r>
        <w:rPr>
          <w:szCs w:val="24"/>
        </w:rPr>
        <w:t>d</w:t>
      </w:r>
      <w:r w:rsidR="00B86943" w:rsidRPr="00FF2E93">
        <w:rPr>
          <w:szCs w:val="24"/>
        </w:rPr>
        <w:t>arbas su bendruomene</w:t>
      </w:r>
      <w:r>
        <w:rPr>
          <w:szCs w:val="24"/>
        </w:rPr>
        <w:t>;</w:t>
      </w:r>
    </w:p>
    <w:p w14:paraId="3031D23C" w14:textId="42A76E71" w:rsidR="00B86943" w:rsidRPr="00FF2E93" w:rsidRDefault="00FF2E93" w:rsidP="00B8694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□ </w:t>
      </w:r>
      <w:r>
        <w:rPr>
          <w:szCs w:val="24"/>
        </w:rPr>
        <w:t>š</w:t>
      </w:r>
      <w:r w:rsidR="00B86943" w:rsidRPr="00FF2E93">
        <w:rPr>
          <w:szCs w:val="24"/>
        </w:rPr>
        <w:t>eimos konferencija</w:t>
      </w:r>
      <w:r>
        <w:rPr>
          <w:szCs w:val="24"/>
        </w:rPr>
        <w:t>;</w:t>
      </w:r>
    </w:p>
    <w:p w14:paraId="0AE5086B" w14:textId="2C44B5D3" w:rsidR="00750A24" w:rsidRPr="00FF2E93" w:rsidRDefault="00FF2E93" w:rsidP="00B86943">
      <w:pPr>
        <w:jc w:val="both"/>
        <w:rPr>
          <w:szCs w:val="24"/>
        </w:rPr>
      </w:pPr>
      <w:r>
        <w:rPr>
          <w:szCs w:val="24"/>
          <w:lang w:eastAsia="lt-LT"/>
        </w:rPr>
        <w:t xml:space="preserve">□ </w:t>
      </w:r>
      <w:r>
        <w:rPr>
          <w:szCs w:val="24"/>
        </w:rPr>
        <w:t>a</w:t>
      </w:r>
      <w:r w:rsidRPr="00FF2E93">
        <w:rPr>
          <w:szCs w:val="24"/>
        </w:rPr>
        <w:t>tvirasis</w:t>
      </w:r>
      <w:r w:rsidR="00B86943" w:rsidRPr="00FF2E93">
        <w:rPr>
          <w:szCs w:val="24"/>
        </w:rPr>
        <w:t xml:space="preserve"> darbas su jaunimu</w:t>
      </w:r>
      <w:r>
        <w:rPr>
          <w:szCs w:val="24"/>
        </w:rPr>
        <w:t>;</w:t>
      </w:r>
    </w:p>
    <w:p w14:paraId="5AFB3511" w14:textId="63003226" w:rsidR="00B86943" w:rsidRPr="00FF2E93" w:rsidRDefault="00FF2E93" w:rsidP="00B86943">
      <w:pPr>
        <w:jc w:val="both"/>
        <w:rPr>
          <w:szCs w:val="24"/>
        </w:rPr>
      </w:pPr>
      <w:r>
        <w:rPr>
          <w:szCs w:val="24"/>
          <w:lang w:eastAsia="lt-LT"/>
        </w:rPr>
        <w:t xml:space="preserve">□ </w:t>
      </w:r>
      <w:r>
        <w:rPr>
          <w:szCs w:val="24"/>
        </w:rPr>
        <w:t>m</w:t>
      </w:r>
      <w:r w:rsidR="00B86943" w:rsidRPr="00FF2E93">
        <w:rPr>
          <w:szCs w:val="24"/>
        </w:rPr>
        <w:t>obilusis darbas su jaunimu</w:t>
      </w:r>
      <w:r>
        <w:rPr>
          <w:szCs w:val="24"/>
        </w:rPr>
        <w:t>;</w:t>
      </w:r>
    </w:p>
    <w:p w14:paraId="534488C5" w14:textId="1990B51F" w:rsidR="00B86943" w:rsidRPr="00FF2E93" w:rsidRDefault="00FF2E93" w:rsidP="00B86943">
      <w:pPr>
        <w:jc w:val="both"/>
        <w:rPr>
          <w:szCs w:val="24"/>
        </w:rPr>
      </w:pPr>
      <w:r>
        <w:rPr>
          <w:szCs w:val="24"/>
          <w:lang w:eastAsia="lt-LT"/>
        </w:rPr>
        <w:t xml:space="preserve">□ </w:t>
      </w:r>
      <w:r>
        <w:rPr>
          <w:szCs w:val="24"/>
        </w:rPr>
        <w:t>s</w:t>
      </w:r>
      <w:r w:rsidR="00B86943" w:rsidRPr="00FF2E93">
        <w:rPr>
          <w:szCs w:val="24"/>
        </w:rPr>
        <w:t>ociokultūrinės paslaugos</w:t>
      </w:r>
      <w:r>
        <w:rPr>
          <w:szCs w:val="24"/>
        </w:rPr>
        <w:t>;</w:t>
      </w:r>
    </w:p>
    <w:p w14:paraId="6B8701FA" w14:textId="5F812D84" w:rsidR="00B86943" w:rsidRPr="00FF2E93" w:rsidRDefault="00FF2E93" w:rsidP="00B86943">
      <w:pPr>
        <w:jc w:val="both"/>
        <w:rPr>
          <w:szCs w:val="24"/>
        </w:rPr>
      </w:pPr>
      <w:r>
        <w:rPr>
          <w:szCs w:val="24"/>
          <w:lang w:eastAsia="lt-LT"/>
        </w:rPr>
        <w:t xml:space="preserve">□ </w:t>
      </w:r>
      <w:r>
        <w:rPr>
          <w:szCs w:val="24"/>
        </w:rPr>
        <w:t>i</w:t>
      </w:r>
      <w:r w:rsidR="00B86943" w:rsidRPr="00FF2E93">
        <w:rPr>
          <w:szCs w:val="24"/>
        </w:rPr>
        <w:t>nformavimas</w:t>
      </w:r>
      <w:r>
        <w:rPr>
          <w:szCs w:val="24"/>
        </w:rPr>
        <w:t>.</w:t>
      </w:r>
    </w:p>
    <w:p w14:paraId="6D81EFFE" w14:textId="77777777" w:rsidR="00B86943" w:rsidRPr="00FF2E93" w:rsidRDefault="00B86943" w:rsidP="00B86943">
      <w:pPr>
        <w:jc w:val="both"/>
        <w:rPr>
          <w:szCs w:val="24"/>
          <w:lang w:eastAsia="lt-LT"/>
        </w:rPr>
      </w:pPr>
    </w:p>
    <w:p w14:paraId="0F80B549" w14:textId="0AEB8362" w:rsidR="00750A24" w:rsidRDefault="007360D5" w:rsidP="00750A24">
      <w:p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4</w:t>
      </w:r>
      <w:r w:rsidR="00750A24">
        <w:rPr>
          <w:b/>
          <w:szCs w:val="24"/>
          <w:lang w:eastAsia="lt-LT"/>
        </w:rPr>
        <w:t>.</w:t>
      </w:r>
      <w:r w:rsidR="00B86943">
        <w:rPr>
          <w:b/>
          <w:szCs w:val="24"/>
          <w:lang w:eastAsia="lt-LT"/>
        </w:rPr>
        <w:t>2</w:t>
      </w:r>
      <w:r w:rsidR="00750A24">
        <w:rPr>
          <w:b/>
          <w:szCs w:val="24"/>
          <w:lang w:eastAsia="lt-LT"/>
        </w:rPr>
        <w:t>. Bendr</w:t>
      </w:r>
      <w:r w:rsidR="00825C58">
        <w:rPr>
          <w:b/>
          <w:szCs w:val="24"/>
          <w:lang w:eastAsia="lt-LT"/>
        </w:rPr>
        <w:t>o</w:t>
      </w:r>
      <w:r w:rsidR="00750A24">
        <w:rPr>
          <w:b/>
          <w:szCs w:val="24"/>
          <w:lang w:eastAsia="lt-LT"/>
        </w:rPr>
        <w:t>si</w:t>
      </w:r>
      <w:r w:rsidR="00825C58">
        <w:rPr>
          <w:b/>
          <w:szCs w:val="24"/>
          <w:lang w:eastAsia="lt-LT"/>
        </w:rPr>
        <w:t>o</w:t>
      </w:r>
      <w:r w:rsidR="00750A24">
        <w:rPr>
          <w:b/>
          <w:szCs w:val="24"/>
          <w:lang w:eastAsia="lt-LT"/>
        </w:rPr>
        <w:t>s socialin</w:t>
      </w:r>
      <w:r w:rsidR="00825C58">
        <w:rPr>
          <w:b/>
          <w:szCs w:val="24"/>
          <w:lang w:eastAsia="lt-LT"/>
        </w:rPr>
        <w:t>ė</w:t>
      </w:r>
      <w:r w:rsidR="00750A24">
        <w:rPr>
          <w:b/>
          <w:szCs w:val="24"/>
          <w:lang w:eastAsia="lt-LT"/>
        </w:rPr>
        <w:t>s paslaug</w:t>
      </w:r>
      <w:r w:rsidR="00825C58">
        <w:rPr>
          <w:b/>
          <w:szCs w:val="24"/>
          <w:lang w:eastAsia="lt-LT"/>
        </w:rPr>
        <w:t>o</w:t>
      </w:r>
      <w:r w:rsidR="00750A24">
        <w:rPr>
          <w:b/>
          <w:szCs w:val="24"/>
          <w:lang w:eastAsia="lt-LT"/>
        </w:rPr>
        <w:t xml:space="preserve">s: </w:t>
      </w:r>
    </w:p>
    <w:p w14:paraId="30BBC70B" w14:textId="77777777" w:rsidR="00750A24" w:rsidRDefault="00750A24" w:rsidP="00750A24">
      <w:pPr>
        <w:jc w:val="both"/>
        <w:rPr>
          <w:szCs w:val="24"/>
          <w:lang w:eastAsia="lt-LT"/>
        </w:rPr>
      </w:pPr>
      <w:bookmarkStart w:id="0" w:name="_Hlk179358593"/>
      <w:r>
        <w:rPr>
          <w:szCs w:val="24"/>
          <w:lang w:eastAsia="lt-LT"/>
        </w:rPr>
        <w:t>□</w:t>
      </w:r>
      <w:bookmarkEnd w:id="0"/>
      <w:r>
        <w:rPr>
          <w:szCs w:val="24"/>
          <w:lang w:eastAsia="lt-LT"/>
        </w:rPr>
        <w:t xml:space="preserve"> konsultavimas </w:t>
      </w:r>
    </w:p>
    <w:p w14:paraId="2ECFC72A" w14:textId="77777777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tarpininkavimas ir atstovavimas</w:t>
      </w:r>
    </w:p>
    <w:p w14:paraId="74186BC0" w14:textId="77777777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maitinimo organizavimas</w:t>
      </w:r>
    </w:p>
    <w:p w14:paraId="67EA8841" w14:textId="77777777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aprūpinimas būtiniausiais darbužiais ir avalyne</w:t>
      </w:r>
    </w:p>
    <w:p w14:paraId="038BC855" w14:textId="3AD547F2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transporto organizavimas</w:t>
      </w:r>
    </w:p>
    <w:p w14:paraId="249116B5" w14:textId="77777777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asmeninės higienos ir priežiūros paslaugų organizavimas</w:t>
      </w:r>
    </w:p>
    <w:p w14:paraId="3386E9DA" w14:textId="77777777" w:rsidR="00FF2E93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darbas su jaunimu gatvėje</w:t>
      </w:r>
    </w:p>
    <w:p w14:paraId="1F536EF5" w14:textId="77777777" w:rsidR="00FF2E93" w:rsidRDefault="00FF2E93" w:rsidP="00750A24">
      <w:pPr>
        <w:jc w:val="both"/>
        <w:rPr>
          <w:szCs w:val="24"/>
          <w:lang w:eastAsia="lt-LT"/>
        </w:rPr>
      </w:pPr>
    </w:p>
    <w:p w14:paraId="50B010B6" w14:textId="336FAD49" w:rsidR="00750A24" w:rsidRPr="00FF2E93" w:rsidRDefault="007360D5" w:rsidP="00750A24">
      <w:pPr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4</w:t>
      </w:r>
      <w:r w:rsidR="00750A24">
        <w:rPr>
          <w:b/>
          <w:szCs w:val="24"/>
          <w:lang w:eastAsia="lt-LT"/>
        </w:rPr>
        <w:t>.2. Socialinės priežiūros paslaug</w:t>
      </w:r>
      <w:r w:rsidR="00825C58">
        <w:rPr>
          <w:b/>
          <w:szCs w:val="24"/>
          <w:lang w:eastAsia="lt-LT"/>
        </w:rPr>
        <w:t>o</w:t>
      </w:r>
      <w:r w:rsidR="00750A24">
        <w:rPr>
          <w:b/>
          <w:szCs w:val="24"/>
          <w:lang w:eastAsia="lt-LT"/>
        </w:rPr>
        <w:t>s:</w:t>
      </w:r>
    </w:p>
    <w:p w14:paraId="0D7E016B" w14:textId="2076095A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pagalba į namus</w:t>
      </w:r>
      <w:r w:rsidR="00FF2E93">
        <w:rPr>
          <w:szCs w:val="24"/>
          <w:lang w:eastAsia="lt-LT"/>
        </w:rPr>
        <w:t>;</w:t>
      </w:r>
    </w:p>
    <w:p w14:paraId="36091D8B" w14:textId="6B517279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socialinių įgūdžių ugdymas ir palaikymas ir (ar) atkūrimas</w:t>
      </w:r>
      <w:r w:rsidR="00FF2E93">
        <w:rPr>
          <w:szCs w:val="24"/>
          <w:lang w:eastAsia="lt-LT"/>
        </w:rPr>
        <w:t>;</w:t>
      </w:r>
    </w:p>
    <w:p w14:paraId="6C01ECF6" w14:textId="2EA16F50" w:rsidR="00B86943" w:rsidRDefault="00FF2E93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□ </w:t>
      </w:r>
      <w:r w:rsidR="00B86943">
        <w:rPr>
          <w:szCs w:val="24"/>
          <w:lang w:eastAsia="lt-LT"/>
        </w:rPr>
        <w:t>palydėjimo paslauga jaunuoliams</w:t>
      </w:r>
      <w:r>
        <w:rPr>
          <w:szCs w:val="24"/>
          <w:lang w:eastAsia="lt-LT"/>
        </w:rPr>
        <w:t>;</w:t>
      </w:r>
    </w:p>
    <w:p w14:paraId="3675B556" w14:textId="02382483" w:rsidR="00B86943" w:rsidRDefault="00FF2E93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□ </w:t>
      </w:r>
      <w:r w:rsidR="00B86943">
        <w:rPr>
          <w:szCs w:val="24"/>
          <w:lang w:eastAsia="lt-LT"/>
        </w:rPr>
        <w:t>socialinė priežiūra šeimoms</w:t>
      </w:r>
      <w:r>
        <w:rPr>
          <w:szCs w:val="24"/>
          <w:lang w:eastAsia="lt-LT"/>
        </w:rPr>
        <w:t>;</w:t>
      </w:r>
    </w:p>
    <w:p w14:paraId="47B6479B" w14:textId="3EDD5DE7" w:rsidR="00B86943" w:rsidRDefault="00B86943" w:rsidP="00B8694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apgyvendinimas savarankiško gyvenimo namuose</w:t>
      </w:r>
      <w:r w:rsidR="00FF2E93">
        <w:rPr>
          <w:szCs w:val="24"/>
          <w:lang w:eastAsia="lt-LT"/>
        </w:rPr>
        <w:t>;</w:t>
      </w:r>
    </w:p>
    <w:p w14:paraId="2A61157B" w14:textId="4D68361E" w:rsidR="00B86943" w:rsidRDefault="00FF2E93" w:rsidP="00B8694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□ </w:t>
      </w:r>
      <w:r w:rsidR="00B86943">
        <w:rPr>
          <w:szCs w:val="24"/>
          <w:lang w:eastAsia="lt-LT"/>
        </w:rPr>
        <w:t>Socialinė reabilitacija asmenims su negalia bendruomenėje</w:t>
      </w:r>
      <w:r>
        <w:rPr>
          <w:szCs w:val="24"/>
          <w:lang w:eastAsia="lt-LT"/>
        </w:rPr>
        <w:t>;</w:t>
      </w:r>
    </w:p>
    <w:p w14:paraId="407E52A1" w14:textId="31F10D84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□ laikinas </w:t>
      </w:r>
      <w:proofErr w:type="spellStart"/>
      <w:r>
        <w:rPr>
          <w:szCs w:val="24"/>
          <w:lang w:eastAsia="lt-LT"/>
        </w:rPr>
        <w:t>apnakvindinimas</w:t>
      </w:r>
      <w:proofErr w:type="spellEnd"/>
      <w:r w:rsidR="00FF2E93">
        <w:rPr>
          <w:szCs w:val="24"/>
          <w:lang w:eastAsia="lt-LT"/>
        </w:rPr>
        <w:t>;</w:t>
      </w:r>
    </w:p>
    <w:p w14:paraId="4934CDB1" w14:textId="07A05B05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□ intensyvi krizių įveikimo pagalba</w:t>
      </w:r>
      <w:r w:rsidR="00FF2E93">
        <w:rPr>
          <w:szCs w:val="24"/>
          <w:lang w:eastAsia="lt-LT"/>
        </w:rPr>
        <w:t>;</w:t>
      </w:r>
    </w:p>
    <w:p w14:paraId="09C3EC06" w14:textId="2DD08F08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psichosocialinė pagalba</w:t>
      </w:r>
      <w:r w:rsidR="00FF2E93">
        <w:rPr>
          <w:szCs w:val="24"/>
          <w:lang w:eastAsia="lt-LT"/>
        </w:rPr>
        <w:t>;</w:t>
      </w:r>
    </w:p>
    <w:p w14:paraId="3C426B29" w14:textId="350BF2EF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apgyvendinimas nakvynės namuose</w:t>
      </w:r>
      <w:r w:rsidR="00FF2E93">
        <w:rPr>
          <w:szCs w:val="24"/>
          <w:lang w:eastAsia="lt-LT"/>
        </w:rPr>
        <w:t>;</w:t>
      </w:r>
    </w:p>
    <w:p w14:paraId="706F8C66" w14:textId="26738A2D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p</w:t>
      </w:r>
      <w:r>
        <w:rPr>
          <w:spacing w:val="2"/>
          <w:szCs w:val="24"/>
          <w:lang w:eastAsia="lt-LT"/>
        </w:rPr>
        <w:t>agalba globėjams (rūpintojams), budintiems globotojams, įtėviams ir šeimynų dalyviams ar besirengiantiems jais tapti</w:t>
      </w:r>
      <w:r w:rsidR="00FF2E93">
        <w:rPr>
          <w:spacing w:val="2"/>
          <w:szCs w:val="24"/>
          <w:lang w:eastAsia="lt-LT"/>
        </w:rPr>
        <w:t>;</w:t>
      </w:r>
      <w:r w:rsidR="00B86943" w:rsidRPr="00B86943">
        <w:rPr>
          <w:szCs w:val="24"/>
          <w:lang w:eastAsia="lt-LT"/>
        </w:rPr>
        <w:t xml:space="preserve"> </w:t>
      </w:r>
    </w:p>
    <w:p w14:paraId="026A1214" w14:textId="3988A189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apgyvendinimas apsaugotame būste</w:t>
      </w:r>
      <w:r w:rsidR="00FF2E93">
        <w:rPr>
          <w:szCs w:val="24"/>
          <w:lang w:eastAsia="lt-LT"/>
        </w:rPr>
        <w:t>;</w:t>
      </w:r>
    </w:p>
    <w:p w14:paraId="6B71491C" w14:textId="14F61689" w:rsidR="00FF2E93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vaikų dienos socialinė priežiūra</w:t>
      </w:r>
      <w:r w:rsidR="00FF2E93">
        <w:rPr>
          <w:szCs w:val="24"/>
          <w:lang w:eastAsia="lt-LT"/>
        </w:rPr>
        <w:t>;</w:t>
      </w:r>
    </w:p>
    <w:p w14:paraId="157E34A1" w14:textId="49A9DFA8" w:rsidR="00FF2E93" w:rsidRDefault="00FF2E93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Socialinių dirbtuvių paslauga;</w:t>
      </w:r>
    </w:p>
    <w:p w14:paraId="6C67C49F" w14:textId="3FCB4BD4" w:rsidR="00FF2E93" w:rsidRDefault="00FF2E93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Psichologinė ir socialinė reabilitacija vaikams bendruomenėje.</w:t>
      </w:r>
    </w:p>
    <w:p w14:paraId="54441966" w14:textId="77777777" w:rsidR="00FF2E93" w:rsidRDefault="00FF2E93" w:rsidP="00750A24">
      <w:pPr>
        <w:jc w:val="both"/>
        <w:rPr>
          <w:szCs w:val="24"/>
          <w:lang w:eastAsia="lt-LT"/>
        </w:rPr>
      </w:pPr>
    </w:p>
    <w:p w14:paraId="6884838E" w14:textId="60BBADC5" w:rsidR="00750A24" w:rsidRPr="00FF2E93" w:rsidRDefault="007360D5" w:rsidP="00750A24">
      <w:pPr>
        <w:widowControl w:val="0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4</w:t>
      </w:r>
      <w:r w:rsidR="00FF2E93" w:rsidRPr="00FF2E93">
        <w:rPr>
          <w:b/>
          <w:bCs/>
          <w:szCs w:val="24"/>
          <w:lang w:eastAsia="lt-LT"/>
        </w:rPr>
        <w:t>.4</w:t>
      </w:r>
      <w:r w:rsidR="00825C58">
        <w:rPr>
          <w:b/>
          <w:bCs/>
          <w:szCs w:val="24"/>
          <w:lang w:eastAsia="lt-LT"/>
        </w:rPr>
        <w:t>.</w:t>
      </w:r>
      <w:r w:rsidR="00FF2E93" w:rsidRPr="00FF2E93">
        <w:rPr>
          <w:b/>
          <w:bCs/>
          <w:szCs w:val="24"/>
          <w:lang w:eastAsia="lt-LT"/>
        </w:rPr>
        <w:t xml:space="preserve"> </w:t>
      </w:r>
      <w:r w:rsidR="00FF2E93">
        <w:rPr>
          <w:b/>
          <w:bCs/>
          <w:szCs w:val="24"/>
          <w:lang w:eastAsia="lt-LT"/>
        </w:rPr>
        <w:t>L</w:t>
      </w:r>
      <w:r w:rsidR="00B86943" w:rsidRPr="00FF2E93">
        <w:rPr>
          <w:b/>
          <w:bCs/>
          <w:szCs w:val="24"/>
          <w:lang w:eastAsia="lt-LT"/>
        </w:rPr>
        <w:t>aikin</w:t>
      </w:r>
      <w:r w:rsidR="00FF2E93">
        <w:rPr>
          <w:b/>
          <w:bCs/>
          <w:szCs w:val="24"/>
          <w:lang w:eastAsia="lt-LT"/>
        </w:rPr>
        <w:t>o</w:t>
      </w:r>
      <w:r w:rsidR="00B86943" w:rsidRPr="00FF2E93">
        <w:rPr>
          <w:b/>
          <w:bCs/>
          <w:szCs w:val="24"/>
          <w:lang w:eastAsia="lt-LT"/>
        </w:rPr>
        <w:t xml:space="preserve"> atokvėp</w:t>
      </w:r>
      <w:r w:rsidR="00FF2E93" w:rsidRPr="00FF2E93">
        <w:rPr>
          <w:b/>
          <w:bCs/>
          <w:szCs w:val="24"/>
          <w:lang w:eastAsia="lt-LT"/>
        </w:rPr>
        <w:t>io paslaug</w:t>
      </w:r>
      <w:r w:rsidR="00825C58">
        <w:rPr>
          <w:b/>
          <w:bCs/>
          <w:szCs w:val="24"/>
          <w:lang w:eastAsia="lt-LT"/>
        </w:rPr>
        <w:t>a</w:t>
      </w:r>
      <w:r w:rsidR="00FF2E93" w:rsidRPr="00FF2E93">
        <w:rPr>
          <w:b/>
          <w:bCs/>
          <w:szCs w:val="24"/>
          <w:lang w:eastAsia="lt-LT"/>
        </w:rPr>
        <w:t>:</w:t>
      </w:r>
    </w:p>
    <w:p w14:paraId="0C66B134" w14:textId="66CE4E3D" w:rsidR="00FF2E93" w:rsidRDefault="00FF2E93" w:rsidP="00750A24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t xml:space="preserve">□ </w:t>
      </w:r>
      <w:r w:rsidR="007360D5">
        <w:rPr>
          <w:szCs w:val="24"/>
          <w:lang w:eastAsia="lt-LT"/>
        </w:rPr>
        <w:t>laikino atokvėpio paslauga teikiama asmens namuose;</w:t>
      </w:r>
    </w:p>
    <w:p w14:paraId="3090BC31" w14:textId="708E6750" w:rsidR="007360D5" w:rsidRDefault="007360D5" w:rsidP="007360D5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t>□ laikino atokvėpio paslauga teikiama įstaigoje;</w:t>
      </w:r>
    </w:p>
    <w:p w14:paraId="2D21B19E" w14:textId="77777777" w:rsidR="00750A24" w:rsidRDefault="00750A24" w:rsidP="00FF2E93">
      <w:pPr>
        <w:jc w:val="both"/>
        <w:rPr>
          <w:szCs w:val="24"/>
          <w:lang w:eastAsia="lt-LT"/>
        </w:rPr>
      </w:pPr>
    </w:p>
    <w:p w14:paraId="00A7D6DD" w14:textId="426534C0" w:rsidR="00750A24" w:rsidRDefault="007360D5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750A24">
        <w:rPr>
          <w:szCs w:val="24"/>
          <w:lang w:eastAsia="lt-LT"/>
        </w:rPr>
        <w:t>. Kiek laiko Jums teikiamos socialinės paslaugos:</w:t>
      </w:r>
    </w:p>
    <w:p w14:paraId="41EA954E" w14:textId="77777777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trumpiau kaip metus;</w:t>
      </w:r>
    </w:p>
    <w:p w14:paraId="5F6EB3F1" w14:textId="77777777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ilgiau kaip metus;</w:t>
      </w:r>
    </w:p>
    <w:p w14:paraId="34FA0B5A" w14:textId="77777777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ilgiau kaip 5 metus.</w:t>
      </w:r>
    </w:p>
    <w:p w14:paraId="77925DA0" w14:textId="77777777" w:rsidR="00750A24" w:rsidRDefault="00750A24" w:rsidP="00750A24">
      <w:pPr>
        <w:jc w:val="both"/>
        <w:rPr>
          <w:sz w:val="20"/>
          <w:lang w:eastAsia="lt-LT"/>
        </w:rPr>
      </w:pPr>
    </w:p>
    <w:p w14:paraId="451EAC79" w14:textId="4C70E11F" w:rsidR="00750A24" w:rsidRDefault="007360D5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750A24">
        <w:rPr>
          <w:szCs w:val="24"/>
          <w:lang w:eastAsia="lt-LT"/>
        </w:rPr>
        <w:t>. Apie Jums teikiamas socialines paslaugas Jūs sužinojote iš:</w:t>
      </w:r>
    </w:p>
    <w:p w14:paraId="44CB86C8" w14:textId="77777777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spaudos, televizijos;</w:t>
      </w:r>
    </w:p>
    <w:p w14:paraId="4EFE84EA" w14:textId="77777777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interneto;</w:t>
      </w:r>
    </w:p>
    <w:p w14:paraId="153DF22E" w14:textId="77777777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pažįstamų / artimųjų;</w:t>
      </w:r>
    </w:p>
    <w:p w14:paraId="04809B24" w14:textId="77777777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socialinių darbuotojų;</w:t>
      </w:r>
    </w:p>
    <w:p w14:paraId="54CC720B" w14:textId="77777777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medikų;</w:t>
      </w:r>
    </w:p>
    <w:p w14:paraId="423FF227" w14:textId="77777777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□ kitų ________________.</w:t>
      </w:r>
    </w:p>
    <w:p w14:paraId="2A399A0F" w14:textId="77777777" w:rsidR="00750A24" w:rsidRDefault="00750A24" w:rsidP="00750A24">
      <w:pPr>
        <w:ind w:firstLine="851"/>
        <w:jc w:val="both"/>
        <w:rPr>
          <w:szCs w:val="24"/>
          <w:lang w:eastAsia="lt-LT"/>
        </w:rPr>
      </w:pPr>
    </w:p>
    <w:p w14:paraId="2298F4A9" w14:textId="430C22BB" w:rsidR="00FF2E93" w:rsidRDefault="007360D5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750A24">
        <w:rPr>
          <w:szCs w:val="24"/>
          <w:lang w:eastAsia="lt-LT"/>
        </w:rPr>
        <w:t xml:space="preserve">. </w:t>
      </w:r>
      <w:r w:rsidR="00FF2E93">
        <w:rPr>
          <w:szCs w:val="24"/>
          <w:lang w:eastAsia="lt-LT"/>
        </w:rPr>
        <w:t>Ar</w:t>
      </w:r>
      <w:r w:rsidR="00750A24">
        <w:rPr>
          <w:szCs w:val="24"/>
          <w:lang w:eastAsia="lt-LT"/>
        </w:rPr>
        <w:t xml:space="preserve"> reikėjo laukti eilėje, kad gautumėte socialines paslaugas</w:t>
      </w:r>
      <w:r w:rsidR="00FF2E93">
        <w:rPr>
          <w:szCs w:val="24"/>
          <w:lang w:eastAsia="lt-LT"/>
        </w:rPr>
        <w:t>:</w:t>
      </w:r>
    </w:p>
    <w:p w14:paraId="339D5247" w14:textId="52F3FCB2" w:rsidR="00FF2E93" w:rsidRDefault="00750A24" w:rsidP="00FF2E9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FF2E93">
        <w:rPr>
          <w:szCs w:val="24"/>
          <w:lang w:eastAsia="lt-LT"/>
        </w:rPr>
        <w:t>□ taip;</w:t>
      </w:r>
      <w:r w:rsidR="00FF2E93" w:rsidRPr="00FF2E93">
        <w:rPr>
          <w:szCs w:val="24"/>
          <w:lang w:eastAsia="lt-LT"/>
        </w:rPr>
        <w:t xml:space="preserve"> </w:t>
      </w:r>
      <w:r w:rsidR="00FF2E93">
        <w:rPr>
          <w:szCs w:val="24"/>
          <w:lang w:eastAsia="lt-LT"/>
        </w:rPr>
        <w:t xml:space="preserve">                   □ ne;</w:t>
      </w:r>
    </w:p>
    <w:p w14:paraId="7ED80DC2" w14:textId="3858FC38" w:rsidR="00750A24" w:rsidRDefault="00FF2E93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Jei atsakėte taip, parašykite kiek laiko laukėte </w:t>
      </w:r>
      <w:r w:rsidR="00750A24">
        <w:rPr>
          <w:szCs w:val="24"/>
          <w:lang w:eastAsia="lt-LT"/>
        </w:rPr>
        <w:t>______________________________________</w:t>
      </w:r>
      <w:r>
        <w:rPr>
          <w:szCs w:val="24"/>
          <w:lang w:eastAsia="lt-LT"/>
        </w:rPr>
        <w:t>_____</w:t>
      </w:r>
    </w:p>
    <w:p w14:paraId="4194C34A" w14:textId="77777777" w:rsidR="00750A24" w:rsidRDefault="00750A24" w:rsidP="00750A24">
      <w:pPr>
        <w:ind w:firstLine="851"/>
        <w:jc w:val="both"/>
        <w:rPr>
          <w:sz w:val="20"/>
          <w:lang w:eastAsia="lt-LT"/>
        </w:rPr>
      </w:pPr>
    </w:p>
    <w:p w14:paraId="0314B272" w14:textId="7FD2A8B6" w:rsidR="00750A24" w:rsidRDefault="007360D5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750A24">
        <w:rPr>
          <w:szCs w:val="24"/>
          <w:lang w:eastAsia="lt-LT"/>
        </w:rPr>
        <w:t xml:space="preserve">. Prašome pažymėti labiausiai tinkamą atsakymą  - </w:t>
      </w:r>
      <w:r w:rsidR="00750A24">
        <w:rPr>
          <w:b/>
          <w:bCs/>
          <w:szCs w:val="24"/>
          <w:lang w:eastAsia="lt-LT"/>
        </w:rPr>
        <w:t>X</w:t>
      </w:r>
      <w:r w:rsidR="00750A24">
        <w:rPr>
          <w:szCs w:val="24"/>
          <w:lang w:eastAsia="lt-LT"/>
        </w:rPr>
        <w:t>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0"/>
        <w:gridCol w:w="850"/>
        <w:gridCol w:w="733"/>
        <w:gridCol w:w="845"/>
      </w:tblGrid>
      <w:tr w:rsidR="00750A24" w14:paraId="20017A48" w14:textId="77777777" w:rsidTr="00FF2E9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7A9B" w14:textId="77777777" w:rsidR="00750A24" w:rsidRDefault="00750A24" w:rsidP="003A3901">
            <w:pPr>
              <w:spacing w:line="252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Vertinimo kriterijai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792E" w14:textId="77777777" w:rsidR="00750A24" w:rsidRDefault="00750A24" w:rsidP="003A3901">
            <w:pPr>
              <w:spacing w:line="252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Taip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C7A2" w14:textId="77777777" w:rsidR="00750A24" w:rsidRDefault="00750A24" w:rsidP="003A3901">
            <w:pPr>
              <w:spacing w:line="252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573C" w14:textId="77777777" w:rsidR="00750A24" w:rsidRDefault="00750A24" w:rsidP="003A3901">
            <w:pPr>
              <w:spacing w:line="252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 dalies</w:t>
            </w:r>
          </w:p>
        </w:tc>
      </w:tr>
      <w:tr w:rsidR="00FF2E93" w14:paraId="2B49A1EE" w14:textId="77777777" w:rsidTr="00FF2E9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468" w14:textId="53592FB5" w:rsidR="00FF2E93" w:rsidRDefault="00FF2E93" w:rsidP="003A3901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Ar Jums suteikiama visa informacija reikalinga apie socialines paslaugas?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E9E0" w14:textId="77777777" w:rsidR="00FF2E93" w:rsidRDefault="00FF2E93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0606" w14:textId="77777777" w:rsidR="00FF2E93" w:rsidRDefault="00FF2E93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F13D" w14:textId="77777777" w:rsidR="00FF2E93" w:rsidRDefault="00FF2E93" w:rsidP="003A3901">
            <w:pPr>
              <w:spacing w:line="252" w:lineRule="auto"/>
              <w:jc w:val="center"/>
              <w:rPr>
                <w:szCs w:val="24"/>
              </w:rPr>
            </w:pPr>
          </w:p>
        </w:tc>
      </w:tr>
      <w:tr w:rsidR="00750A24" w14:paraId="1955E74C" w14:textId="77777777" w:rsidTr="00FF2E9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6A45" w14:textId="77777777" w:rsidR="00750A24" w:rsidRDefault="00750A24" w:rsidP="003A3901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Ar teikiant paslaugas atsižvelgiama į Jūsų prašymus / siūlymus?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C3B0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22FC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F4B1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</w:tr>
      <w:tr w:rsidR="00750A24" w14:paraId="0FB59B5B" w14:textId="77777777" w:rsidTr="00FF2E9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FC8B" w14:textId="77777777" w:rsidR="00750A24" w:rsidRDefault="00750A24" w:rsidP="003A3901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Ar </w:t>
            </w:r>
            <w:r>
              <w:rPr>
                <w:szCs w:val="24"/>
                <w:lang w:eastAsia="lt-LT"/>
              </w:rPr>
              <w:t>suteikiama pakankamai informacijos apie paslaugą</w:t>
            </w:r>
            <w:r>
              <w:rPr>
                <w:szCs w:val="24"/>
                <w:lang w:val="en-US" w:eastAsia="lt-LT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213C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D23D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706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</w:tr>
      <w:tr w:rsidR="00750A24" w14:paraId="24060DFB" w14:textId="77777777" w:rsidTr="00FF2E9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B44C" w14:textId="113B4B34" w:rsidR="00750A24" w:rsidRDefault="00750A24" w:rsidP="003A3901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Ar teikiamos socialinės paslaugos atitinka Jūsų </w:t>
            </w:r>
            <w:r w:rsidR="00FF2E93">
              <w:rPr>
                <w:szCs w:val="24"/>
              </w:rPr>
              <w:t>poreikius</w:t>
            </w:r>
            <w:r>
              <w:rPr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90F6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26E7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75E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</w:tr>
      <w:tr w:rsidR="00750A24" w14:paraId="4D27A42E" w14:textId="77777777" w:rsidTr="00FF2E9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3703" w14:textId="77777777" w:rsidR="00750A24" w:rsidRDefault="00750A24" w:rsidP="003A3901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Ar pasitikite paslaugas teikiančiu darbuotoju?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9D5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B113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17CB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</w:tr>
      <w:tr w:rsidR="00750A24" w14:paraId="341A5362" w14:textId="77777777" w:rsidTr="00FF2E9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5F6" w14:textId="77777777" w:rsidR="00750A24" w:rsidRDefault="00750A24" w:rsidP="003A3901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Ar aiškios skundų ar pasiūlymų pateikimo galimybės?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3B67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843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24DF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</w:tr>
      <w:tr w:rsidR="00750A24" w14:paraId="0C033ACF" w14:textId="77777777" w:rsidTr="00FF2E9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9E4E" w14:textId="77777777" w:rsidR="00750A24" w:rsidRDefault="00750A24" w:rsidP="003A3901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>Ar paslaugas teikiantis darbuotojas yra mandagus ir atidus?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1005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90E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4BD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</w:tr>
      <w:tr w:rsidR="00750A24" w14:paraId="26A73882" w14:textId="77777777" w:rsidTr="00FF2E9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9FF" w14:textId="1EDA6C4C" w:rsidR="00750A24" w:rsidRDefault="00750A24" w:rsidP="003A3901">
            <w:pPr>
              <w:spacing w:line="252" w:lineRule="auto"/>
              <w:rPr>
                <w:szCs w:val="24"/>
              </w:rPr>
            </w:pPr>
            <w:r>
              <w:rPr>
                <w:szCs w:val="24"/>
              </w:rPr>
              <w:t xml:space="preserve">Ar </w:t>
            </w:r>
            <w:r w:rsidR="00FF2E93">
              <w:rPr>
                <w:szCs w:val="24"/>
              </w:rPr>
              <w:t>įstaigos darbuotojai tinkamai padeda Jums spręsti Jūsų problemas?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41B0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EC4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6707" w14:textId="77777777" w:rsidR="00750A24" w:rsidRDefault="00750A24" w:rsidP="003A3901">
            <w:pPr>
              <w:spacing w:line="252" w:lineRule="auto"/>
              <w:jc w:val="center"/>
              <w:rPr>
                <w:szCs w:val="24"/>
              </w:rPr>
            </w:pPr>
          </w:p>
        </w:tc>
      </w:tr>
    </w:tbl>
    <w:p w14:paraId="782F9935" w14:textId="77777777" w:rsidR="00750A24" w:rsidRDefault="00750A24" w:rsidP="00750A24"/>
    <w:p w14:paraId="77403054" w14:textId="77777777" w:rsidR="007360D5" w:rsidRDefault="007360D5" w:rsidP="00750A24">
      <w:pPr>
        <w:jc w:val="both"/>
        <w:rPr>
          <w:szCs w:val="24"/>
          <w:lang w:eastAsia="lt-LT"/>
        </w:rPr>
      </w:pPr>
    </w:p>
    <w:p w14:paraId="1D5063B7" w14:textId="77777777" w:rsidR="007360D5" w:rsidRDefault="007360D5" w:rsidP="00750A24">
      <w:pPr>
        <w:jc w:val="both"/>
        <w:rPr>
          <w:szCs w:val="24"/>
          <w:lang w:eastAsia="lt-LT"/>
        </w:rPr>
      </w:pPr>
    </w:p>
    <w:p w14:paraId="5515791E" w14:textId="31D6ED0A" w:rsidR="00750A24" w:rsidRDefault="007360D5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750A24">
        <w:rPr>
          <w:szCs w:val="24"/>
          <w:lang w:eastAsia="lt-LT"/>
        </w:rPr>
        <w:t>. Įvertinkite balais nuo 1 iki 5, kur 1 – žemiausias, 5 – aukščiausias balas: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6799"/>
        <w:gridCol w:w="567"/>
        <w:gridCol w:w="425"/>
        <w:gridCol w:w="567"/>
        <w:gridCol w:w="567"/>
        <w:gridCol w:w="568"/>
      </w:tblGrid>
      <w:tr w:rsidR="00750A24" w14:paraId="3E2D240C" w14:textId="77777777" w:rsidTr="003A3901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45F46" w14:textId="77777777" w:rsidR="00750A24" w:rsidRDefault="00750A24" w:rsidP="003A3901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Jūsų savijauta/gyvenimo kokybė iki socialinių paslaugų skyrimo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BF11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E9AF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6B7D1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68D37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44AFA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</w:tr>
      <w:tr w:rsidR="00750A24" w14:paraId="1ED6C444" w14:textId="77777777" w:rsidTr="003A3901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CC848" w14:textId="77777777" w:rsidR="00750A24" w:rsidRDefault="00750A24" w:rsidP="003A3901">
            <w:pPr>
              <w:spacing w:line="256" w:lineRule="auto"/>
              <w:ind w:right="-75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Jūsų savijauta/gyvenimo kokybė po socialinių paslaugų suteikimo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6FE3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D295E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89CB8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100B4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4ECA2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</w:tr>
      <w:tr w:rsidR="00750A24" w14:paraId="4B34B211" w14:textId="77777777" w:rsidTr="003A3901"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42E22" w14:textId="77777777" w:rsidR="00750A24" w:rsidRDefault="00750A24" w:rsidP="003A3901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Teikiamų socialinių paslaugų kokybė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AA87D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B0F4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76FE8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D0D5E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6B32E" w14:textId="77777777" w:rsidR="00750A24" w:rsidRDefault="00750A24" w:rsidP="003A3901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</w:tr>
    </w:tbl>
    <w:p w14:paraId="3FA02585" w14:textId="77777777" w:rsidR="00750A24" w:rsidRDefault="00750A24" w:rsidP="00750A24">
      <w:pPr>
        <w:jc w:val="both"/>
        <w:rPr>
          <w:b/>
          <w:szCs w:val="24"/>
          <w:lang w:eastAsia="lt-LT"/>
        </w:rPr>
      </w:pPr>
    </w:p>
    <w:p w14:paraId="7DCC3601" w14:textId="4093566C" w:rsidR="00750A24" w:rsidRDefault="007360D5" w:rsidP="00750A24">
      <w:pPr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10</w:t>
      </w:r>
      <w:r w:rsidR="00750A24">
        <w:rPr>
          <w:bCs/>
          <w:szCs w:val="24"/>
          <w:lang w:eastAsia="lt-LT"/>
        </w:rPr>
        <w:t>.</w:t>
      </w:r>
      <w:r w:rsidR="00750A24">
        <w:rPr>
          <w:b/>
          <w:szCs w:val="24"/>
          <w:lang w:eastAsia="lt-LT"/>
        </w:rPr>
        <w:t xml:space="preserve"> </w:t>
      </w:r>
      <w:r w:rsidR="00750A24">
        <w:rPr>
          <w:szCs w:val="24"/>
          <w:lang w:eastAsia="lt-LT"/>
        </w:rPr>
        <w:t>Jūsų siūlymai  ar rekomendacijos tobulinant socialinių paslaugų teikimą ir organizavimą _________________________________________________________________</w:t>
      </w:r>
      <w:r>
        <w:rPr>
          <w:szCs w:val="24"/>
          <w:lang w:eastAsia="lt-LT"/>
        </w:rPr>
        <w:t>____________</w:t>
      </w:r>
      <w:r w:rsidR="00750A24">
        <w:rPr>
          <w:szCs w:val="24"/>
          <w:lang w:eastAsia="lt-LT"/>
        </w:rPr>
        <w:t>__  _______________________________________________________________________________</w:t>
      </w:r>
    </w:p>
    <w:p w14:paraId="1E40CAA3" w14:textId="77777777" w:rsidR="00750A24" w:rsidRDefault="00750A24" w:rsidP="00750A24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</w:t>
      </w:r>
    </w:p>
    <w:p w14:paraId="1ED34DF1" w14:textId="77777777" w:rsidR="007360D5" w:rsidRDefault="007360D5" w:rsidP="007360D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</w:t>
      </w:r>
    </w:p>
    <w:p w14:paraId="2B61D604" w14:textId="77777777" w:rsidR="007360D5" w:rsidRDefault="007360D5" w:rsidP="007360D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</w:t>
      </w:r>
    </w:p>
    <w:p w14:paraId="36AA95E0" w14:textId="77777777" w:rsidR="00750A24" w:rsidRDefault="00750A24" w:rsidP="00750A24">
      <w:pPr>
        <w:jc w:val="both"/>
        <w:rPr>
          <w:b/>
          <w:szCs w:val="24"/>
          <w:lang w:eastAsia="lt-LT"/>
        </w:rPr>
      </w:pPr>
    </w:p>
    <w:p w14:paraId="371D025F" w14:textId="77F32A51" w:rsidR="001A3A9A" w:rsidRDefault="00A935B4" w:rsidP="00750A24">
      <w:r>
        <w:rPr>
          <w:rFonts w:ascii="TimesLT" w:hAnsi="TimesLT" w:cs="TimesLT"/>
          <w:sz w:val="23"/>
          <w:szCs w:val="23"/>
          <w:lang w:eastAsia="lt-LT"/>
        </w:rPr>
        <w:t xml:space="preserve">                                                        </w:t>
      </w:r>
      <w:r w:rsidR="00750A24">
        <w:rPr>
          <w:rFonts w:ascii="TimesLT" w:hAnsi="TimesLT" w:cs="TimesLT"/>
          <w:sz w:val="23"/>
          <w:szCs w:val="23"/>
          <w:lang w:eastAsia="lt-LT"/>
        </w:rPr>
        <w:t>__________________________</w:t>
      </w:r>
    </w:p>
    <w:sectPr w:rsidR="001A3A9A" w:rsidSect="00312C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B8C00" w14:textId="77777777" w:rsidR="00C47BA0" w:rsidRDefault="00C47BA0" w:rsidP="00B86943">
      <w:r>
        <w:separator/>
      </w:r>
    </w:p>
  </w:endnote>
  <w:endnote w:type="continuationSeparator" w:id="0">
    <w:p w14:paraId="76F01263" w14:textId="77777777" w:rsidR="00C47BA0" w:rsidRDefault="00C47BA0" w:rsidP="00B8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BBE81" w14:textId="77777777" w:rsidR="00312C87" w:rsidRDefault="00312C8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30221" w14:textId="77777777" w:rsidR="00312C87" w:rsidRDefault="00312C8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253B8" w14:textId="77777777" w:rsidR="00312C87" w:rsidRDefault="00312C8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99EB8" w14:textId="77777777" w:rsidR="00C47BA0" w:rsidRDefault="00C47BA0" w:rsidP="00B86943">
      <w:r>
        <w:separator/>
      </w:r>
    </w:p>
  </w:footnote>
  <w:footnote w:type="continuationSeparator" w:id="0">
    <w:p w14:paraId="50D3AA15" w14:textId="77777777" w:rsidR="00C47BA0" w:rsidRDefault="00C47BA0" w:rsidP="00B8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48873" w14:textId="77777777" w:rsidR="00312C87" w:rsidRDefault="00312C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BD469" w14:textId="77777777" w:rsidR="00312C87" w:rsidRDefault="00312C8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2599739"/>
      <w:docPartObj>
        <w:docPartGallery w:val="Page Numbers (Top of Page)"/>
        <w:docPartUnique/>
      </w:docPartObj>
    </w:sdtPr>
    <w:sdtContent>
      <w:p w14:paraId="4BE86C2D" w14:textId="70C064C5" w:rsidR="00312C87" w:rsidRDefault="00312C87">
        <w:pPr>
          <w:pStyle w:val="Antrats"/>
          <w:jc w:val="center"/>
        </w:pPr>
      </w:p>
    </w:sdtContent>
  </w:sdt>
  <w:p w14:paraId="62A7925D" w14:textId="77777777" w:rsidR="00B86943" w:rsidRDefault="00B869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24"/>
    <w:rsid w:val="000176E6"/>
    <w:rsid w:val="000556BD"/>
    <w:rsid w:val="000D5EFD"/>
    <w:rsid w:val="001A3A9A"/>
    <w:rsid w:val="0022352A"/>
    <w:rsid w:val="00312C87"/>
    <w:rsid w:val="00435305"/>
    <w:rsid w:val="006025AA"/>
    <w:rsid w:val="00707A84"/>
    <w:rsid w:val="007360D5"/>
    <w:rsid w:val="00750A24"/>
    <w:rsid w:val="00825C58"/>
    <w:rsid w:val="008E76E5"/>
    <w:rsid w:val="00A36BF8"/>
    <w:rsid w:val="00A935B4"/>
    <w:rsid w:val="00AE5754"/>
    <w:rsid w:val="00B86943"/>
    <w:rsid w:val="00BB6DB5"/>
    <w:rsid w:val="00C319E3"/>
    <w:rsid w:val="00C47BA0"/>
    <w:rsid w:val="00C578B9"/>
    <w:rsid w:val="00EA1C78"/>
    <w:rsid w:val="00EC5322"/>
    <w:rsid w:val="00EC63B8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24C1"/>
  <w15:chartTrackingRefBased/>
  <w15:docId w15:val="{BB6F343D-E063-4C4E-8707-A753AC6A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ind w:firstLine="12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A24"/>
    <w:pPr>
      <w:ind w:firstLine="0"/>
      <w:jc w:val="left"/>
    </w:pPr>
    <w:rPr>
      <w:rFonts w:eastAsia="Times New Roman" w:cs="Times New Roman"/>
      <w:kern w:val="0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69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6943"/>
    <w:rPr>
      <w:rFonts w:eastAsia="Times New Roman" w:cs="Times New Roman"/>
      <w:kern w:val="0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8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6943"/>
    <w:rPr>
      <w:rFonts w:eastAsia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6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aleksandra_f</dc:creator>
  <cp:keywords/>
  <dc:description/>
  <cp:lastModifiedBy>Daiva Kupiškio rajono savivaldybė</cp:lastModifiedBy>
  <cp:revision>2</cp:revision>
  <cp:lastPrinted>2024-09-26T08:48:00Z</cp:lastPrinted>
  <dcterms:created xsi:type="dcterms:W3CDTF">2024-10-14T08:03:00Z</dcterms:created>
  <dcterms:modified xsi:type="dcterms:W3CDTF">2024-10-14T08:03:00Z</dcterms:modified>
</cp:coreProperties>
</file>