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1B4FE" w14:textId="15CDF16C" w:rsidR="00C30FB5" w:rsidRPr="00A846A8" w:rsidRDefault="00C30FB5" w:rsidP="00171873">
      <w:pPr>
        <w:ind w:left="6379"/>
        <w:jc w:val="both"/>
        <w:rPr>
          <w:lang w:val="lt-LT"/>
        </w:rPr>
      </w:pPr>
      <w:r w:rsidRPr="00A846A8">
        <w:rPr>
          <w:lang w:val="lt-LT"/>
        </w:rPr>
        <w:t>PATVIRTINTA</w:t>
      </w:r>
    </w:p>
    <w:p w14:paraId="4A2FBEA9" w14:textId="12B8288A" w:rsidR="00C90930" w:rsidRPr="00A846A8" w:rsidRDefault="001B6671" w:rsidP="001B6671">
      <w:pPr>
        <w:tabs>
          <w:tab w:val="left" w:pos="6432"/>
        </w:tabs>
        <w:ind w:left="6379"/>
        <w:rPr>
          <w:lang w:val="lt-LT"/>
        </w:rPr>
      </w:pPr>
      <w:r w:rsidRPr="00A846A8">
        <w:rPr>
          <w:lang w:val="lt-LT"/>
        </w:rPr>
        <w:t xml:space="preserve">Kupiškio rajono savivaldybės mero 2024 m. </w:t>
      </w:r>
      <w:r w:rsidR="00EB40FD" w:rsidRPr="00A846A8">
        <w:rPr>
          <w:lang w:val="lt-LT"/>
        </w:rPr>
        <w:t>lapkričio</w:t>
      </w:r>
      <w:r w:rsidRPr="00A846A8">
        <w:rPr>
          <w:lang w:val="lt-LT"/>
        </w:rPr>
        <w:t xml:space="preserve"> </w:t>
      </w:r>
      <w:r w:rsidR="003C4751">
        <w:rPr>
          <w:lang w:val="lt-LT"/>
        </w:rPr>
        <w:t>27</w:t>
      </w:r>
      <w:r w:rsidRPr="00A846A8">
        <w:rPr>
          <w:lang w:val="lt-LT"/>
        </w:rPr>
        <w:t xml:space="preserve"> d. potvarkiu Nr. MV-</w:t>
      </w:r>
      <w:r w:rsidR="003C4751">
        <w:rPr>
          <w:lang w:val="lt-LT"/>
        </w:rPr>
        <w:t>405</w:t>
      </w:r>
    </w:p>
    <w:p w14:paraId="42F90EFD" w14:textId="77777777" w:rsidR="001B6671" w:rsidRPr="00A846A8" w:rsidRDefault="001B6671" w:rsidP="00171873">
      <w:pPr>
        <w:jc w:val="right"/>
        <w:rPr>
          <w:b/>
          <w:lang w:val="lt-LT"/>
        </w:rPr>
      </w:pPr>
    </w:p>
    <w:p w14:paraId="4E55D135" w14:textId="438E7483" w:rsidR="003F7D0C" w:rsidRPr="00A846A8" w:rsidRDefault="003F7D0C" w:rsidP="00171873">
      <w:pPr>
        <w:pStyle w:val="Pagrindinistekstas"/>
        <w:ind w:firstLine="0"/>
        <w:jc w:val="center"/>
        <w:rPr>
          <w:b/>
          <w:bCs/>
          <w:sz w:val="24"/>
          <w:szCs w:val="24"/>
        </w:rPr>
      </w:pPr>
      <w:r w:rsidRPr="00A846A8">
        <w:rPr>
          <w:b/>
          <w:bCs/>
          <w:sz w:val="24"/>
          <w:szCs w:val="24"/>
        </w:rPr>
        <w:t>VIEŠOSIOS ĮSTAIGOS</w:t>
      </w:r>
      <w:r w:rsidR="00986AFF" w:rsidRPr="00A846A8">
        <w:rPr>
          <w:b/>
          <w:bCs/>
          <w:sz w:val="24"/>
          <w:szCs w:val="24"/>
        </w:rPr>
        <w:t xml:space="preserve"> </w:t>
      </w:r>
      <w:r w:rsidR="00595C76" w:rsidRPr="00A846A8">
        <w:rPr>
          <w:b/>
          <w:bCs/>
          <w:sz w:val="24"/>
          <w:szCs w:val="24"/>
        </w:rPr>
        <w:t>KUPIŠKIO</w:t>
      </w:r>
      <w:r w:rsidRPr="00A846A8">
        <w:rPr>
          <w:b/>
          <w:bCs/>
          <w:sz w:val="24"/>
          <w:szCs w:val="24"/>
        </w:rPr>
        <w:t xml:space="preserve"> LIGONINĖS</w:t>
      </w:r>
      <w:r w:rsidRPr="00A846A8">
        <w:rPr>
          <w:b/>
          <w:bCs/>
          <w:sz w:val="24"/>
          <w:szCs w:val="24"/>
        </w:rPr>
        <w:br/>
        <w:t>ĮSTATAI</w:t>
      </w:r>
    </w:p>
    <w:p w14:paraId="4D47C069" w14:textId="77777777" w:rsidR="003F7D0C" w:rsidRPr="00A846A8" w:rsidRDefault="003F7D0C" w:rsidP="00171873">
      <w:pPr>
        <w:pStyle w:val="Pagrindinistekstas"/>
        <w:ind w:firstLine="0"/>
        <w:jc w:val="center"/>
        <w:rPr>
          <w:sz w:val="24"/>
          <w:szCs w:val="24"/>
        </w:rPr>
      </w:pPr>
    </w:p>
    <w:p w14:paraId="54AD5409" w14:textId="77777777" w:rsidR="003F7D0C" w:rsidRPr="00A846A8" w:rsidRDefault="003F7D0C" w:rsidP="00171873">
      <w:pPr>
        <w:pStyle w:val="Heading10"/>
        <w:keepNext/>
        <w:keepLines/>
        <w:spacing w:after="0"/>
        <w:rPr>
          <w:sz w:val="24"/>
          <w:szCs w:val="24"/>
        </w:rPr>
      </w:pPr>
      <w:bookmarkStart w:id="0" w:name="bookmark0"/>
      <w:r w:rsidRPr="00A846A8">
        <w:rPr>
          <w:sz w:val="24"/>
          <w:szCs w:val="24"/>
        </w:rPr>
        <w:t>I SKYRIUS</w:t>
      </w:r>
    </w:p>
    <w:p w14:paraId="187DB995" w14:textId="77777777" w:rsidR="003F7D0C" w:rsidRPr="00A846A8" w:rsidRDefault="003F7D0C" w:rsidP="00171873">
      <w:pPr>
        <w:pStyle w:val="Heading10"/>
        <w:keepNext/>
        <w:keepLines/>
        <w:spacing w:after="0"/>
        <w:rPr>
          <w:sz w:val="24"/>
          <w:szCs w:val="24"/>
        </w:rPr>
      </w:pPr>
      <w:r w:rsidRPr="00A846A8">
        <w:rPr>
          <w:sz w:val="24"/>
          <w:szCs w:val="24"/>
        </w:rPr>
        <w:t>BENDROSIOS NUOSTATOS</w:t>
      </w:r>
      <w:bookmarkEnd w:id="0"/>
    </w:p>
    <w:p w14:paraId="2A455A94" w14:textId="77777777" w:rsidR="003F7D0C" w:rsidRPr="00A846A8" w:rsidRDefault="003F7D0C" w:rsidP="00171873">
      <w:pPr>
        <w:pStyle w:val="Heading10"/>
        <w:keepNext/>
        <w:keepLines/>
        <w:spacing w:after="0"/>
        <w:rPr>
          <w:sz w:val="24"/>
          <w:szCs w:val="24"/>
        </w:rPr>
      </w:pPr>
    </w:p>
    <w:p w14:paraId="41B0A440" w14:textId="3B47791D" w:rsidR="003F7D0C" w:rsidRPr="00A846A8" w:rsidRDefault="00CC520F" w:rsidP="004476E7">
      <w:pPr>
        <w:pStyle w:val="Pagrindinistekstas"/>
        <w:numPr>
          <w:ilvl w:val="0"/>
          <w:numId w:val="10"/>
        </w:numPr>
        <w:tabs>
          <w:tab w:val="left" w:pos="0"/>
          <w:tab w:val="left" w:pos="1418"/>
        </w:tabs>
        <w:spacing w:line="360" w:lineRule="auto"/>
        <w:ind w:left="0" w:firstLine="1134"/>
        <w:jc w:val="both"/>
        <w:rPr>
          <w:sz w:val="24"/>
          <w:szCs w:val="24"/>
        </w:rPr>
      </w:pPr>
      <w:bookmarkStart w:id="1" w:name="_GoBack"/>
      <w:bookmarkEnd w:id="1"/>
      <w:r w:rsidRPr="00A846A8">
        <w:rPr>
          <w:sz w:val="24"/>
          <w:szCs w:val="24"/>
        </w:rPr>
        <w:t>Viešoji įstaiga</w:t>
      </w:r>
      <w:r w:rsidR="003F7D0C" w:rsidRPr="00A846A8">
        <w:rPr>
          <w:sz w:val="24"/>
          <w:szCs w:val="24"/>
        </w:rPr>
        <w:t xml:space="preserve"> </w:t>
      </w:r>
      <w:r w:rsidR="00984148" w:rsidRPr="00A846A8">
        <w:rPr>
          <w:sz w:val="24"/>
          <w:szCs w:val="24"/>
        </w:rPr>
        <w:t>Kupiškio</w:t>
      </w:r>
      <w:r w:rsidR="003F7D0C" w:rsidRPr="00A846A8">
        <w:rPr>
          <w:sz w:val="24"/>
          <w:szCs w:val="24"/>
        </w:rPr>
        <w:t xml:space="preserve"> ligoninė (toliau – </w:t>
      </w:r>
      <w:r w:rsidR="00555C75" w:rsidRPr="00A846A8">
        <w:rPr>
          <w:sz w:val="24"/>
          <w:szCs w:val="24"/>
        </w:rPr>
        <w:t xml:space="preserve">viešoji </w:t>
      </w:r>
      <w:r w:rsidRPr="00A846A8">
        <w:rPr>
          <w:sz w:val="24"/>
          <w:szCs w:val="24"/>
        </w:rPr>
        <w:t>įstaiga</w:t>
      </w:r>
      <w:r w:rsidR="000353AB" w:rsidRPr="00A846A8">
        <w:rPr>
          <w:sz w:val="24"/>
          <w:szCs w:val="24"/>
        </w:rPr>
        <w:t xml:space="preserve"> arba įstaiga</w:t>
      </w:r>
      <w:r w:rsidR="003F7D0C" w:rsidRPr="00A846A8">
        <w:rPr>
          <w:sz w:val="24"/>
          <w:szCs w:val="24"/>
        </w:rPr>
        <w:t xml:space="preserve">) yra Lietuvos nacionalinės sveikatos sistemos viešoji sveikatos priežiūros </w:t>
      </w:r>
      <w:r w:rsidRPr="00A846A8">
        <w:rPr>
          <w:sz w:val="24"/>
          <w:szCs w:val="24"/>
        </w:rPr>
        <w:t>įstaiga</w:t>
      </w:r>
      <w:r w:rsidR="003F7D0C" w:rsidRPr="00A846A8">
        <w:rPr>
          <w:sz w:val="24"/>
          <w:szCs w:val="24"/>
        </w:rPr>
        <w:t xml:space="preserve">, teikianti jos įstatuose numatytas asmens sveikatos priežiūros paslaugas pagal </w:t>
      </w:r>
      <w:r w:rsidR="007C481A" w:rsidRPr="00A846A8">
        <w:rPr>
          <w:sz w:val="24"/>
          <w:szCs w:val="24"/>
        </w:rPr>
        <w:t>viešajai</w:t>
      </w:r>
      <w:r w:rsidRPr="00A846A8">
        <w:rPr>
          <w:sz w:val="24"/>
          <w:szCs w:val="24"/>
        </w:rPr>
        <w:t xml:space="preserve"> įstaiga</w:t>
      </w:r>
      <w:r w:rsidR="003F7D0C" w:rsidRPr="00A846A8">
        <w:rPr>
          <w:sz w:val="24"/>
          <w:szCs w:val="24"/>
        </w:rPr>
        <w:t>i suteiktą licenciją. Įstaigos teisinė forma</w:t>
      </w:r>
      <w:r w:rsidR="000D6210">
        <w:rPr>
          <w:sz w:val="24"/>
          <w:szCs w:val="24"/>
        </w:rPr>
        <w:t> </w:t>
      </w:r>
      <w:r w:rsidR="003F7D0C" w:rsidRPr="00A846A8">
        <w:rPr>
          <w:sz w:val="24"/>
          <w:szCs w:val="24"/>
        </w:rPr>
        <w:t xml:space="preserve">– </w:t>
      </w:r>
      <w:r w:rsidRPr="00A846A8">
        <w:rPr>
          <w:sz w:val="24"/>
          <w:szCs w:val="24"/>
        </w:rPr>
        <w:t>viešoji įstaiga</w:t>
      </w:r>
      <w:r w:rsidR="003F7D0C" w:rsidRPr="00A846A8">
        <w:rPr>
          <w:sz w:val="24"/>
          <w:szCs w:val="24"/>
        </w:rPr>
        <w:t>.</w:t>
      </w:r>
    </w:p>
    <w:p w14:paraId="309A05D7" w14:textId="158C904A" w:rsidR="003F7D0C" w:rsidRPr="00A846A8" w:rsidRDefault="00CC520F" w:rsidP="000355D1">
      <w:pPr>
        <w:pStyle w:val="Pagrindinistekstas"/>
        <w:numPr>
          <w:ilvl w:val="0"/>
          <w:numId w:val="10"/>
        </w:numPr>
        <w:tabs>
          <w:tab w:val="left" w:pos="851"/>
          <w:tab w:val="left" w:pos="1134"/>
          <w:tab w:val="left" w:pos="1418"/>
        </w:tabs>
        <w:spacing w:line="360" w:lineRule="auto"/>
        <w:ind w:left="0" w:firstLine="1134"/>
        <w:jc w:val="both"/>
        <w:rPr>
          <w:sz w:val="24"/>
          <w:szCs w:val="24"/>
        </w:rPr>
      </w:pPr>
      <w:r w:rsidRPr="00A846A8">
        <w:rPr>
          <w:sz w:val="24"/>
          <w:szCs w:val="24"/>
        </w:rPr>
        <w:t>Viešoji įstaiga</w:t>
      </w:r>
      <w:r w:rsidR="003F7D0C" w:rsidRPr="00A846A8">
        <w:rPr>
          <w:sz w:val="24"/>
          <w:szCs w:val="24"/>
        </w:rPr>
        <w:t xml:space="preserve"> savo veikloje vadovaujasi Lietuvos Respublikos Konstitucija, </w:t>
      </w:r>
      <w:r w:rsidR="002A2897" w:rsidRPr="00A846A8">
        <w:rPr>
          <w:sz w:val="24"/>
          <w:szCs w:val="24"/>
        </w:rPr>
        <w:t>Lietuvos</w:t>
      </w:r>
      <w:r w:rsidR="000D6210">
        <w:rPr>
          <w:sz w:val="24"/>
          <w:szCs w:val="24"/>
        </w:rPr>
        <w:t> </w:t>
      </w:r>
      <w:r w:rsidR="002A2897" w:rsidRPr="00A846A8">
        <w:rPr>
          <w:sz w:val="24"/>
          <w:szCs w:val="24"/>
        </w:rPr>
        <w:t>Respublikos c</w:t>
      </w:r>
      <w:r w:rsidR="003F7D0C" w:rsidRPr="00A846A8">
        <w:rPr>
          <w:sz w:val="24"/>
          <w:szCs w:val="24"/>
        </w:rPr>
        <w:t>iviliniu kodeksu,</w:t>
      </w:r>
      <w:r w:rsidR="002A2897" w:rsidRPr="00A846A8">
        <w:rPr>
          <w:sz w:val="24"/>
          <w:szCs w:val="24"/>
        </w:rPr>
        <w:t xml:space="preserve"> Lietuvos Respublikos s</w:t>
      </w:r>
      <w:r w:rsidR="003F7D0C" w:rsidRPr="00A846A8">
        <w:rPr>
          <w:sz w:val="24"/>
          <w:szCs w:val="24"/>
        </w:rPr>
        <w:t>veikatos priežiūros įstaigų</w:t>
      </w:r>
      <w:r w:rsidR="00E81DF7" w:rsidRPr="00A846A8">
        <w:rPr>
          <w:sz w:val="24"/>
          <w:szCs w:val="24"/>
        </w:rPr>
        <w:t xml:space="preserve"> įstatymu</w:t>
      </w:r>
      <w:r w:rsidR="003F7D0C" w:rsidRPr="00A846A8">
        <w:rPr>
          <w:sz w:val="24"/>
          <w:szCs w:val="24"/>
        </w:rPr>
        <w:t xml:space="preserve">, </w:t>
      </w:r>
      <w:r w:rsidR="002A2897" w:rsidRPr="00A846A8">
        <w:rPr>
          <w:sz w:val="24"/>
          <w:szCs w:val="24"/>
        </w:rPr>
        <w:t>Lietuvos Respublikos s</w:t>
      </w:r>
      <w:r w:rsidR="00555C75" w:rsidRPr="00A846A8">
        <w:rPr>
          <w:sz w:val="24"/>
          <w:szCs w:val="24"/>
        </w:rPr>
        <w:t>veikatos sistemos</w:t>
      </w:r>
      <w:r w:rsidR="00E81DF7" w:rsidRPr="00A846A8">
        <w:rPr>
          <w:sz w:val="24"/>
          <w:szCs w:val="24"/>
        </w:rPr>
        <w:t xml:space="preserve"> įstatymu</w:t>
      </w:r>
      <w:r w:rsidR="00555C75" w:rsidRPr="00A846A8">
        <w:rPr>
          <w:sz w:val="24"/>
          <w:szCs w:val="24"/>
        </w:rPr>
        <w:t xml:space="preserve">, </w:t>
      </w:r>
      <w:r w:rsidR="002A2897" w:rsidRPr="00A846A8">
        <w:rPr>
          <w:sz w:val="24"/>
          <w:szCs w:val="24"/>
        </w:rPr>
        <w:t>Lietuvos Respublikos v</w:t>
      </w:r>
      <w:r w:rsidR="003F7D0C" w:rsidRPr="00A846A8">
        <w:rPr>
          <w:sz w:val="24"/>
          <w:szCs w:val="24"/>
        </w:rPr>
        <w:t>iešųjų įstaigų</w:t>
      </w:r>
      <w:r w:rsidR="00E81DF7" w:rsidRPr="00A846A8">
        <w:rPr>
          <w:sz w:val="24"/>
          <w:szCs w:val="24"/>
        </w:rPr>
        <w:t xml:space="preserve"> įstatymu</w:t>
      </w:r>
      <w:r w:rsidR="00E01FF0" w:rsidRPr="00A846A8">
        <w:rPr>
          <w:sz w:val="24"/>
          <w:szCs w:val="24"/>
        </w:rPr>
        <w:t xml:space="preserve">, </w:t>
      </w:r>
      <w:r w:rsidR="002A2897" w:rsidRPr="00A846A8">
        <w:rPr>
          <w:sz w:val="24"/>
          <w:szCs w:val="24"/>
        </w:rPr>
        <w:t>Lietuvos Respublikos s</w:t>
      </w:r>
      <w:r w:rsidR="00E01FF0" w:rsidRPr="00A846A8">
        <w:rPr>
          <w:sz w:val="24"/>
          <w:szCs w:val="24"/>
        </w:rPr>
        <w:t>veikatos draudimo</w:t>
      </w:r>
      <w:r w:rsidR="00E81DF7" w:rsidRPr="00A846A8">
        <w:rPr>
          <w:sz w:val="24"/>
          <w:szCs w:val="24"/>
        </w:rPr>
        <w:t xml:space="preserve"> įstatymu</w:t>
      </w:r>
      <w:r w:rsidR="00E01FF0" w:rsidRPr="00A846A8">
        <w:rPr>
          <w:sz w:val="24"/>
          <w:szCs w:val="24"/>
        </w:rPr>
        <w:t>,</w:t>
      </w:r>
      <w:r w:rsidR="002A2897" w:rsidRPr="00A846A8">
        <w:rPr>
          <w:sz w:val="24"/>
          <w:szCs w:val="24"/>
        </w:rPr>
        <w:t xml:space="preserve"> Lietuvos Respublikos p</w:t>
      </w:r>
      <w:r w:rsidR="00E01FF0" w:rsidRPr="00A846A8">
        <w:rPr>
          <w:sz w:val="24"/>
          <w:szCs w:val="24"/>
        </w:rPr>
        <w:t>acientų teisių ir žalos sveikatai atlyginimo</w:t>
      </w:r>
      <w:r w:rsidR="00E81DF7" w:rsidRPr="00A846A8">
        <w:rPr>
          <w:sz w:val="24"/>
          <w:szCs w:val="24"/>
        </w:rPr>
        <w:t xml:space="preserve"> įstatymu</w:t>
      </w:r>
      <w:r w:rsidR="00E42167" w:rsidRPr="00A846A8">
        <w:rPr>
          <w:sz w:val="24"/>
          <w:szCs w:val="24"/>
        </w:rPr>
        <w:t>, šiais įstatais ir</w:t>
      </w:r>
      <w:r w:rsidR="003F7D0C" w:rsidRPr="00A846A8">
        <w:rPr>
          <w:sz w:val="24"/>
          <w:szCs w:val="24"/>
        </w:rPr>
        <w:t xml:space="preserve"> kitais teisės aktais.</w:t>
      </w:r>
    </w:p>
    <w:p w14:paraId="1FDED3BD" w14:textId="1E33F867" w:rsidR="003F7D0C" w:rsidRPr="00A846A8" w:rsidRDefault="004A1573" w:rsidP="000355D1">
      <w:pPr>
        <w:pStyle w:val="Pagrindinistekstas"/>
        <w:numPr>
          <w:ilvl w:val="0"/>
          <w:numId w:val="10"/>
        </w:numPr>
        <w:tabs>
          <w:tab w:val="left" w:pos="851"/>
          <w:tab w:val="left" w:pos="1134"/>
          <w:tab w:val="left" w:pos="1418"/>
        </w:tabs>
        <w:spacing w:line="360" w:lineRule="auto"/>
        <w:ind w:left="0" w:firstLine="1134"/>
        <w:jc w:val="both"/>
        <w:rPr>
          <w:sz w:val="24"/>
          <w:szCs w:val="24"/>
        </w:rPr>
      </w:pPr>
      <w:r w:rsidRPr="00A846A8">
        <w:rPr>
          <w:sz w:val="24"/>
          <w:szCs w:val="24"/>
        </w:rPr>
        <w:t xml:space="preserve">Įstaiga veikia sveikatos priežiūros organizavimo srityje pagal turimą įstaigos asmens sveikatos priežiūros licenciją įstatymų nustatytais atvejais ir tvarka. </w:t>
      </w:r>
      <w:r w:rsidR="00CC520F" w:rsidRPr="00A846A8">
        <w:rPr>
          <w:sz w:val="24"/>
          <w:szCs w:val="24"/>
        </w:rPr>
        <w:t>Viešoji įstaiga</w:t>
      </w:r>
      <w:r w:rsidR="003F7D0C" w:rsidRPr="00A846A8">
        <w:rPr>
          <w:sz w:val="24"/>
          <w:szCs w:val="24"/>
        </w:rPr>
        <w:t xml:space="preserve"> yra pelno nesiekiantis ribotos civilinės atsakomybės viešasis juridinis asmuo, kurio tikslas – tenkinti viešuosius interesus</w:t>
      </w:r>
      <w:r w:rsidR="00E36AFD" w:rsidRPr="00A846A8">
        <w:rPr>
          <w:sz w:val="24"/>
          <w:szCs w:val="24"/>
        </w:rPr>
        <w:t xml:space="preserve"> </w:t>
      </w:r>
      <w:r w:rsidR="00E36AFD" w:rsidRPr="00A846A8">
        <w:rPr>
          <w:sz w:val="24"/>
          <w:szCs w:val="24"/>
          <w:shd w:val="clear" w:color="auto" w:fill="FFFFFF"/>
        </w:rPr>
        <w:t xml:space="preserve">teikiant </w:t>
      </w:r>
      <w:r w:rsidR="002E52B2" w:rsidRPr="00A846A8">
        <w:rPr>
          <w:sz w:val="24"/>
          <w:szCs w:val="24"/>
          <w:shd w:val="clear" w:color="auto" w:fill="FFFFFF"/>
        </w:rPr>
        <w:t xml:space="preserve">asmens sveikatos priežiūros </w:t>
      </w:r>
      <w:r w:rsidR="00E36AFD" w:rsidRPr="00A846A8">
        <w:rPr>
          <w:sz w:val="24"/>
          <w:szCs w:val="24"/>
          <w:shd w:val="clear" w:color="auto" w:fill="FFFFFF"/>
        </w:rPr>
        <w:t>paslaugas ir (ar) vykdant kitą visuomenei naudingą veiklą</w:t>
      </w:r>
      <w:r w:rsidR="00A634D0" w:rsidRPr="00A846A8">
        <w:rPr>
          <w:sz w:val="24"/>
          <w:szCs w:val="24"/>
        </w:rPr>
        <w:t>.</w:t>
      </w:r>
    </w:p>
    <w:p w14:paraId="426DA9D7" w14:textId="3FB8A5D5" w:rsidR="003F7D0C" w:rsidRPr="00A846A8" w:rsidRDefault="0028187D" w:rsidP="00084C52">
      <w:pPr>
        <w:pStyle w:val="Pagrindinistekstas"/>
        <w:numPr>
          <w:ilvl w:val="0"/>
          <w:numId w:val="10"/>
        </w:numPr>
        <w:tabs>
          <w:tab w:val="left" w:pos="851"/>
          <w:tab w:val="left" w:pos="1134"/>
          <w:tab w:val="left" w:pos="1418"/>
        </w:tabs>
        <w:spacing w:line="360" w:lineRule="auto"/>
        <w:ind w:left="0" w:firstLine="1134"/>
        <w:jc w:val="both"/>
        <w:rPr>
          <w:strike/>
          <w:sz w:val="24"/>
          <w:szCs w:val="24"/>
        </w:rPr>
      </w:pPr>
      <w:r w:rsidRPr="00A846A8">
        <w:rPr>
          <w:sz w:val="24"/>
          <w:szCs w:val="24"/>
        </w:rPr>
        <w:t>Viešosios į</w:t>
      </w:r>
      <w:r w:rsidR="003F7D0C" w:rsidRPr="00A846A8">
        <w:rPr>
          <w:sz w:val="24"/>
          <w:szCs w:val="24"/>
        </w:rPr>
        <w:t>sta</w:t>
      </w:r>
      <w:r w:rsidR="00E23210" w:rsidRPr="00A846A8">
        <w:rPr>
          <w:sz w:val="24"/>
          <w:szCs w:val="24"/>
        </w:rPr>
        <w:t xml:space="preserve">igos </w:t>
      </w:r>
      <w:r w:rsidR="0084325A" w:rsidRPr="00A846A8">
        <w:rPr>
          <w:sz w:val="24"/>
          <w:szCs w:val="24"/>
        </w:rPr>
        <w:t>steigėjas</w:t>
      </w:r>
      <w:r w:rsidR="003F7D0C" w:rsidRPr="00A846A8">
        <w:rPr>
          <w:sz w:val="24"/>
          <w:szCs w:val="24"/>
        </w:rPr>
        <w:t xml:space="preserve"> </w:t>
      </w:r>
      <w:r w:rsidR="00E23210" w:rsidRPr="00A846A8">
        <w:rPr>
          <w:sz w:val="24"/>
          <w:szCs w:val="24"/>
        </w:rPr>
        <w:t xml:space="preserve">yra </w:t>
      </w:r>
      <w:r w:rsidR="00395136" w:rsidRPr="00A846A8">
        <w:rPr>
          <w:sz w:val="24"/>
          <w:szCs w:val="24"/>
        </w:rPr>
        <w:t>Kupiškio</w:t>
      </w:r>
      <w:r w:rsidR="003F7D0C" w:rsidRPr="00A846A8">
        <w:rPr>
          <w:sz w:val="24"/>
          <w:szCs w:val="24"/>
        </w:rPr>
        <w:t xml:space="preserve"> rajono savivaldybė (toliau – Savivaldybė), </w:t>
      </w:r>
      <w:r w:rsidR="00775B77" w:rsidRPr="00A846A8">
        <w:rPr>
          <w:sz w:val="24"/>
          <w:szCs w:val="24"/>
        </w:rPr>
        <w:t>kuri</w:t>
      </w:r>
      <w:r w:rsidR="003F7D0C" w:rsidRPr="00A846A8">
        <w:rPr>
          <w:sz w:val="24"/>
          <w:szCs w:val="24"/>
        </w:rPr>
        <w:t xml:space="preserve"> </w:t>
      </w:r>
      <w:r w:rsidR="0084325A" w:rsidRPr="00A846A8">
        <w:rPr>
          <w:sz w:val="24"/>
          <w:szCs w:val="24"/>
        </w:rPr>
        <w:t xml:space="preserve">perduoda įstaigai Savivaldybės turtą patikėjimo teise pagal patikėjimo sutartį. Įstaigos </w:t>
      </w:r>
      <w:r w:rsidR="003F7D0C" w:rsidRPr="00A846A8">
        <w:rPr>
          <w:sz w:val="24"/>
          <w:szCs w:val="24"/>
        </w:rPr>
        <w:t xml:space="preserve">teises ir pareigas įgyvendina </w:t>
      </w:r>
      <w:r w:rsidR="00775B77" w:rsidRPr="00A846A8">
        <w:rPr>
          <w:sz w:val="24"/>
          <w:szCs w:val="24"/>
        </w:rPr>
        <w:t xml:space="preserve">per </w:t>
      </w:r>
      <w:r w:rsidR="0084325A" w:rsidRPr="00A846A8">
        <w:rPr>
          <w:sz w:val="24"/>
          <w:szCs w:val="24"/>
        </w:rPr>
        <w:t>S</w:t>
      </w:r>
      <w:r w:rsidR="001E00DB" w:rsidRPr="00A846A8">
        <w:rPr>
          <w:sz w:val="24"/>
          <w:szCs w:val="24"/>
        </w:rPr>
        <w:t xml:space="preserve">avivaldybės </w:t>
      </w:r>
      <w:r w:rsidR="00D17ED5" w:rsidRPr="00A846A8">
        <w:rPr>
          <w:sz w:val="24"/>
          <w:szCs w:val="24"/>
        </w:rPr>
        <w:t>merą</w:t>
      </w:r>
      <w:r w:rsidR="00101DF0" w:rsidRPr="00A846A8">
        <w:rPr>
          <w:sz w:val="24"/>
          <w:szCs w:val="24"/>
        </w:rPr>
        <w:t xml:space="preserve">, </w:t>
      </w:r>
      <w:r w:rsidR="00084C52" w:rsidRPr="00A846A8">
        <w:rPr>
          <w:sz w:val="24"/>
          <w:szCs w:val="24"/>
        </w:rPr>
        <w:t>išskyrus tas viešosios įstaigos steigėjo ir savininko teises ir pareigas, kurios yra priskirtos Savivaldybės tarybos išimtinei ir paprastajai kompetencijai (jeigu paprastosios Savivaldybės tarybos kompetencijos įgyvendinimo Savivaldybės taryba nėra perdavusi Savivaldybės merui)</w:t>
      </w:r>
      <w:r w:rsidR="0084325A" w:rsidRPr="00A846A8">
        <w:rPr>
          <w:sz w:val="24"/>
          <w:szCs w:val="24"/>
        </w:rPr>
        <w:t>.</w:t>
      </w:r>
    </w:p>
    <w:p w14:paraId="04196F15" w14:textId="7FC483FE" w:rsidR="003F7D0C" w:rsidRPr="00A846A8" w:rsidRDefault="00CC520F" w:rsidP="000355D1">
      <w:pPr>
        <w:pStyle w:val="Pagrindinistekstas"/>
        <w:numPr>
          <w:ilvl w:val="0"/>
          <w:numId w:val="10"/>
        </w:numPr>
        <w:tabs>
          <w:tab w:val="left" w:pos="851"/>
          <w:tab w:val="left" w:pos="1134"/>
          <w:tab w:val="left" w:pos="1418"/>
        </w:tabs>
        <w:spacing w:line="360" w:lineRule="auto"/>
        <w:ind w:left="0" w:firstLine="1134"/>
        <w:jc w:val="both"/>
        <w:rPr>
          <w:sz w:val="24"/>
          <w:szCs w:val="24"/>
        </w:rPr>
      </w:pPr>
      <w:r w:rsidRPr="00A846A8">
        <w:rPr>
          <w:sz w:val="24"/>
          <w:szCs w:val="24"/>
        </w:rPr>
        <w:t>Viešoji įstaiga</w:t>
      </w:r>
      <w:r w:rsidR="003F7D0C" w:rsidRPr="00A846A8">
        <w:rPr>
          <w:sz w:val="24"/>
          <w:szCs w:val="24"/>
        </w:rPr>
        <w:t xml:space="preserve"> pagal savo prievoles atsako tik jai nuosavybės teise priklausančiu turtu. </w:t>
      </w:r>
      <w:r w:rsidRPr="00A846A8">
        <w:rPr>
          <w:sz w:val="24"/>
          <w:szCs w:val="24"/>
        </w:rPr>
        <w:t>Viešoji įstaiga</w:t>
      </w:r>
      <w:r w:rsidR="003F7D0C" w:rsidRPr="00A846A8">
        <w:rPr>
          <w:sz w:val="24"/>
          <w:szCs w:val="24"/>
        </w:rPr>
        <w:t xml:space="preserve"> neatsako pagal </w:t>
      </w:r>
      <w:r w:rsidR="0083301A" w:rsidRPr="00A846A8">
        <w:rPr>
          <w:sz w:val="24"/>
          <w:szCs w:val="24"/>
        </w:rPr>
        <w:t>dalininkų</w:t>
      </w:r>
      <w:r w:rsidR="003F7D0C" w:rsidRPr="00A846A8">
        <w:rPr>
          <w:sz w:val="24"/>
          <w:szCs w:val="24"/>
        </w:rPr>
        <w:t xml:space="preserve"> prievoles, o </w:t>
      </w:r>
      <w:r w:rsidR="002D4258" w:rsidRPr="00A846A8">
        <w:rPr>
          <w:sz w:val="24"/>
          <w:szCs w:val="24"/>
        </w:rPr>
        <w:t>dalininkas</w:t>
      </w:r>
      <w:r w:rsidR="003F7D0C" w:rsidRPr="00A846A8">
        <w:rPr>
          <w:sz w:val="24"/>
          <w:szCs w:val="24"/>
        </w:rPr>
        <w:t xml:space="preserve"> neatsako pagal </w:t>
      </w:r>
      <w:r w:rsidR="00101FEF" w:rsidRPr="00A846A8">
        <w:rPr>
          <w:sz w:val="24"/>
          <w:szCs w:val="24"/>
        </w:rPr>
        <w:t xml:space="preserve">viešosios </w:t>
      </w:r>
      <w:r w:rsidR="003F7D0C" w:rsidRPr="00A846A8">
        <w:rPr>
          <w:sz w:val="24"/>
          <w:szCs w:val="24"/>
        </w:rPr>
        <w:t>įstaigos prievoles, išskyrus įstatymuose numatytus atvejus.</w:t>
      </w:r>
    </w:p>
    <w:p w14:paraId="5EC7212A" w14:textId="37456030" w:rsidR="003F7D0C" w:rsidRPr="00A846A8" w:rsidRDefault="00101FEF" w:rsidP="000355D1">
      <w:pPr>
        <w:pStyle w:val="Pagrindinistekstas"/>
        <w:numPr>
          <w:ilvl w:val="0"/>
          <w:numId w:val="10"/>
        </w:numPr>
        <w:tabs>
          <w:tab w:val="left" w:pos="851"/>
          <w:tab w:val="left" w:pos="1134"/>
          <w:tab w:val="left" w:pos="1418"/>
        </w:tabs>
        <w:spacing w:line="360" w:lineRule="auto"/>
        <w:ind w:left="0" w:firstLine="1134"/>
        <w:jc w:val="both"/>
        <w:rPr>
          <w:sz w:val="24"/>
          <w:szCs w:val="24"/>
        </w:rPr>
      </w:pPr>
      <w:r w:rsidRPr="00A846A8">
        <w:rPr>
          <w:sz w:val="24"/>
          <w:szCs w:val="24"/>
        </w:rPr>
        <w:t>Viešosios į</w:t>
      </w:r>
      <w:r w:rsidR="003F7D0C" w:rsidRPr="00A846A8">
        <w:rPr>
          <w:sz w:val="24"/>
          <w:szCs w:val="24"/>
        </w:rPr>
        <w:t xml:space="preserve">staigos finansiniai metai sutampa su kalendoriniais metais. </w:t>
      </w:r>
      <w:r w:rsidRPr="00A846A8">
        <w:rPr>
          <w:sz w:val="24"/>
          <w:szCs w:val="24"/>
        </w:rPr>
        <w:t>Viešosios į</w:t>
      </w:r>
      <w:r w:rsidR="003F7D0C" w:rsidRPr="00A846A8">
        <w:rPr>
          <w:sz w:val="24"/>
          <w:szCs w:val="24"/>
        </w:rPr>
        <w:t>staigos veiklos laikotarpis neribotas.</w:t>
      </w:r>
    </w:p>
    <w:p w14:paraId="18502C5D" w14:textId="4C38B8E5" w:rsidR="003F7D0C" w:rsidRPr="00A846A8" w:rsidRDefault="00F434AC" w:rsidP="000D6210">
      <w:pPr>
        <w:pStyle w:val="Sraopastraipa"/>
        <w:numPr>
          <w:ilvl w:val="0"/>
          <w:numId w:val="10"/>
        </w:numPr>
        <w:tabs>
          <w:tab w:val="left" w:pos="851"/>
          <w:tab w:val="left" w:pos="1418"/>
        </w:tabs>
        <w:spacing w:line="360" w:lineRule="auto"/>
        <w:ind w:left="0" w:firstLine="1134"/>
        <w:jc w:val="both"/>
        <w:rPr>
          <w:lang w:val="lt-LT" w:eastAsia="en-US"/>
        </w:rPr>
      </w:pPr>
      <w:r w:rsidRPr="00A846A8">
        <w:rPr>
          <w:lang w:val="lt-LT"/>
        </w:rPr>
        <w:t>Viešosios į</w:t>
      </w:r>
      <w:r w:rsidR="003F7D0C" w:rsidRPr="00A846A8">
        <w:rPr>
          <w:lang w:val="lt-LT"/>
        </w:rPr>
        <w:t xml:space="preserve">staigos buveinė – </w:t>
      </w:r>
      <w:r w:rsidR="00386D2A" w:rsidRPr="00A846A8">
        <w:rPr>
          <w:lang w:val="lt-LT"/>
        </w:rPr>
        <w:t xml:space="preserve">Krantinės g. 28, </w:t>
      </w:r>
      <w:r w:rsidR="00E55482" w:rsidRPr="00A846A8">
        <w:rPr>
          <w:lang w:val="lt-LT"/>
        </w:rPr>
        <w:t>40117</w:t>
      </w:r>
      <w:r w:rsidR="005B3FA4">
        <w:rPr>
          <w:lang w:val="lt-LT"/>
        </w:rPr>
        <w:t xml:space="preserve"> </w:t>
      </w:r>
      <w:r w:rsidR="00E55482" w:rsidRPr="00A846A8">
        <w:rPr>
          <w:lang w:val="lt-LT"/>
        </w:rPr>
        <w:t>Kupiškis, įstaigos kodas</w:t>
      </w:r>
      <w:r w:rsidR="005B3FA4">
        <w:rPr>
          <w:lang w:val="lt-LT"/>
        </w:rPr>
        <w:t xml:space="preserve"> – </w:t>
      </w:r>
      <w:r w:rsidR="00386D2A" w:rsidRPr="00A846A8">
        <w:rPr>
          <w:lang w:val="lt-LT"/>
        </w:rPr>
        <w:t>164832256</w:t>
      </w:r>
      <w:r w:rsidR="003F7D0C" w:rsidRPr="00A846A8">
        <w:rPr>
          <w:lang w:val="lt-LT" w:eastAsia="en-US"/>
        </w:rPr>
        <w:t>.</w:t>
      </w:r>
    </w:p>
    <w:p w14:paraId="56C2B909" w14:textId="77777777" w:rsidR="000A5F2F" w:rsidRPr="00A846A8" w:rsidRDefault="000A5F2F" w:rsidP="00171873">
      <w:pPr>
        <w:tabs>
          <w:tab w:val="left" w:pos="851"/>
          <w:tab w:val="left" w:pos="920"/>
          <w:tab w:val="left" w:pos="1134"/>
        </w:tabs>
        <w:ind w:firstLine="851"/>
        <w:rPr>
          <w:lang w:val="lt-LT" w:eastAsia="en-US"/>
        </w:rPr>
      </w:pPr>
    </w:p>
    <w:p w14:paraId="07417287" w14:textId="77777777" w:rsidR="000A5F2F" w:rsidRPr="00A846A8" w:rsidRDefault="000A5F2F" w:rsidP="00171873">
      <w:pPr>
        <w:pStyle w:val="Heading10"/>
        <w:keepNext/>
        <w:keepLines/>
        <w:spacing w:after="0"/>
        <w:rPr>
          <w:sz w:val="24"/>
          <w:szCs w:val="24"/>
        </w:rPr>
      </w:pPr>
      <w:r w:rsidRPr="00A846A8">
        <w:rPr>
          <w:sz w:val="24"/>
          <w:szCs w:val="24"/>
        </w:rPr>
        <w:lastRenderedPageBreak/>
        <w:t>II SKYRIUS</w:t>
      </w:r>
    </w:p>
    <w:p w14:paraId="74D359DD" w14:textId="619065F3" w:rsidR="000A5F2F" w:rsidRPr="00A846A8" w:rsidRDefault="000A5F2F" w:rsidP="00171873">
      <w:pPr>
        <w:pStyle w:val="Heading10"/>
        <w:keepNext/>
        <w:keepLines/>
        <w:spacing w:after="0"/>
        <w:rPr>
          <w:sz w:val="24"/>
          <w:szCs w:val="24"/>
        </w:rPr>
      </w:pPr>
      <w:r w:rsidRPr="00A846A8">
        <w:rPr>
          <w:sz w:val="24"/>
          <w:szCs w:val="24"/>
        </w:rPr>
        <w:t xml:space="preserve"> </w:t>
      </w:r>
      <w:r w:rsidR="00A926B7" w:rsidRPr="00A846A8">
        <w:rPr>
          <w:sz w:val="24"/>
          <w:szCs w:val="24"/>
        </w:rPr>
        <w:t xml:space="preserve">VIEŠOSIOS </w:t>
      </w:r>
      <w:r w:rsidRPr="00A846A8">
        <w:rPr>
          <w:sz w:val="24"/>
          <w:szCs w:val="24"/>
        </w:rPr>
        <w:t xml:space="preserve">ĮSTAIGOS </w:t>
      </w:r>
      <w:r w:rsidR="00D94539" w:rsidRPr="00A846A8">
        <w:rPr>
          <w:sz w:val="24"/>
          <w:szCs w:val="24"/>
        </w:rPr>
        <w:t xml:space="preserve">VEIKLOS </w:t>
      </w:r>
      <w:r w:rsidRPr="00A846A8">
        <w:rPr>
          <w:sz w:val="24"/>
          <w:szCs w:val="24"/>
        </w:rPr>
        <w:t>TIKSLAI IR VEIKLOS SRITYS</w:t>
      </w:r>
    </w:p>
    <w:p w14:paraId="6B2B75A8" w14:textId="77777777" w:rsidR="000A5F2F" w:rsidRPr="00A846A8" w:rsidRDefault="000A5F2F" w:rsidP="00171873">
      <w:pPr>
        <w:pStyle w:val="Heading10"/>
        <w:keepNext/>
        <w:keepLines/>
        <w:spacing w:after="0"/>
        <w:rPr>
          <w:sz w:val="24"/>
          <w:szCs w:val="24"/>
        </w:rPr>
      </w:pPr>
    </w:p>
    <w:p w14:paraId="7D4DB054" w14:textId="19113DDC" w:rsidR="000A5F2F" w:rsidRPr="00A846A8" w:rsidRDefault="000A5F2F" w:rsidP="000355D1">
      <w:pPr>
        <w:pStyle w:val="Pagrindinistekstas"/>
        <w:numPr>
          <w:ilvl w:val="0"/>
          <w:numId w:val="10"/>
        </w:numPr>
        <w:tabs>
          <w:tab w:val="left" w:pos="851"/>
          <w:tab w:val="left" w:pos="1134"/>
          <w:tab w:val="left" w:pos="1701"/>
        </w:tabs>
        <w:spacing w:line="360" w:lineRule="auto"/>
        <w:ind w:left="0" w:firstLine="1134"/>
        <w:jc w:val="both"/>
        <w:rPr>
          <w:sz w:val="24"/>
          <w:szCs w:val="24"/>
        </w:rPr>
      </w:pPr>
      <w:r w:rsidRPr="00A846A8">
        <w:rPr>
          <w:sz w:val="24"/>
          <w:szCs w:val="24"/>
        </w:rPr>
        <w:t xml:space="preserve">Pagrindinis </w:t>
      </w:r>
      <w:r w:rsidR="00A926B7" w:rsidRPr="00A846A8">
        <w:rPr>
          <w:sz w:val="24"/>
          <w:szCs w:val="24"/>
        </w:rPr>
        <w:t xml:space="preserve">viešosios </w:t>
      </w:r>
      <w:r w:rsidRPr="00A846A8">
        <w:rPr>
          <w:sz w:val="24"/>
          <w:szCs w:val="24"/>
        </w:rPr>
        <w:t>įstaigos veiklos tikslas – gerinti Lietuvos gyventojų sveikatą, mažinti gyventojų sergamumą, kokybiškai teikti asmens sveikatos priežiūros paslaugas.</w:t>
      </w:r>
      <w:r w:rsidR="000262BE" w:rsidRPr="00A846A8">
        <w:rPr>
          <w:sz w:val="24"/>
          <w:szCs w:val="24"/>
        </w:rPr>
        <w:t xml:space="preserve"> Įstaigos veiklos uždaviniai: organizuoti ir teikti nespecializuotas, specializuotas kvalifikuotas stacionarines ir ambulatorines sveikatos priežiūros paslaugas Kupiškio rajono ir kitų Lietuvos Respublikos vietovių gyventojams bei užsieniečiams, diegti Europos Sąjungos standartus.</w:t>
      </w:r>
    </w:p>
    <w:p w14:paraId="287281ED" w14:textId="4C93C62D" w:rsidR="000A5F2F" w:rsidRPr="00A846A8" w:rsidRDefault="00121CB0" w:rsidP="000355D1">
      <w:pPr>
        <w:pStyle w:val="Pagrindinistekstas"/>
        <w:numPr>
          <w:ilvl w:val="0"/>
          <w:numId w:val="10"/>
        </w:numPr>
        <w:tabs>
          <w:tab w:val="left" w:pos="851"/>
          <w:tab w:val="left" w:pos="993"/>
          <w:tab w:val="left" w:pos="1134"/>
          <w:tab w:val="left" w:pos="1701"/>
        </w:tabs>
        <w:spacing w:line="360" w:lineRule="auto"/>
        <w:ind w:left="0" w:firstLine="1134"/>
        <w:jc w:val="both"/>
        <w:rPr>
          <w:sz w:val="24"/>
          <w:szCs w:val="24"/>
        </w:rPr>
      </w:pPr>
      <w:r w:rsidRPr="00A846A8">
        <w:rPr>
          <w:sz w:val="24"/>
          <w:szCs w:val="24"/>
          <w:shd w:val="clear" w:color="auto" w:fill="FFFFFF"/>
        </w:rPr>
        <w:t>Įstaiga, siekdama 8 punkte nurodyto veiklos tikslo, atlieka šias funkcijas:</w:t>
      </w:r>
    </w:p>
    <w:p w14:paraId="4BEF1ADE" w14:textId="2C50E4C6" w:rsidR="000A5F2F" w:rsidRPr="00A846A8" w:rsidRDefault="000A5F2F" w:rsidP="000355D1">
      <w:pPr>
        <w:pStyle w:val="Pagrindinistekstas"/>
        <w:numPr>
          <w:ilvl w:val="1"/>
          <w:numId w:val="10"/>
        </w:numPr>
        <w:tabs>
          <w:tab w:val="left" w:pos="993"/>
          <w:tab w:val="left" w:pos="1276"/>
          <w:tab w:val="left" w:pos="1701"/>
        </w:tabs>
        <w:spacing w:line="360" w:lineRule="auto"/>
        <w:ind w:left="0" w:firstLine="1134"/>
        <w:jc w:val="both"/>
        <w:rPr>
          <w:sz w:val="24"/>
          <w:szCs w:val="24"/>
        </w:rPr>
      </w:pPr>
      <w:r w:rsidRPr="00A846A8">
        <w:rPr>
          <w:sz w:val="24"/>
          <w:szCs w:val="24"/>
        </w:rPr>
        <w:t>organizuo</w:t>
      </w:r>
      <w:r w:rsidR="0084325A" w:rsidRPr="00A846A8">
        <w:rPr>
          <w:sz w:val="24"/>
          <w:szCs w:val="24"/>
        </w:rPr>
        <w:t>ja</w:t>
      </w:r>
      <w:r w:rsidRPr="00A846A8">
        <w:rPr>
          <w:sz w:val="24"/>
          <w:szCs w:val="24"/>
        </w:rPr>
        <w:t xml:space="preserve"> ir teik</w:t>
      </w:r>
      <w:r w:rsidR="0084325A" w:rsidRPr="00A846A8">
        <w:rPr>
          <w:sz w:val="24"/>
          <w:szCs w:val="24"/>
        </w:rPr>
        <w:t>ia</w:t>
      </w:r>
      <w:r w:rsidRPr="00A846A8">
        <w:rPr>
          <w:sz w:val="24"/>
          <w:szCs w:val="24"/>
        </w:rPr>
        <w:t xml:space="preserve"> asmens sveikatos priežiūros paslaugas, kurias teikti teisę suteikia </w:t>
      </w:r>
      <w:r w:rsidR="00152822" w:rsidRPr="00A846A8">
        <w:rPr>
          <w:sz w:val="24"/>
          <w:szCs w:val="24"/>
        </w:rPr>
        <w:t xml:space="preserve">viešosios </w:t>
      </w:r>
      <w:r w:rsidRPr="00A846A8">
        <w:rPr>
          <w:sz w:val="24"/>
          <w:szCs w:val="24"/>
        </w:rPr>
        <w:t>įstaigos asmens sveikatos priežiūros licencija;</w:t>
      </w:r>
    </w:p>
    <w:p w14:paraId="2EE69236" w14:textId="662ABE58" w:rsidR="000A5F2F" w:rsidRPr="00A846A8" w:rsidRDefault="000A5F2F" w:rsidP="000355D1">
      <w:pPr>
        <w:pStyle w:val="Pagrindinistekstas"/>
        <w:numPr>
          <w:ilvl w:val="1"/>
          <w:numId w:val="10"/>
        </w:numPr>
        <w:tabs>
          <w:tab w:val="left" w:pos="993"/>
          <w:tab w:val="left" w:pos="1276"/>
          <w:tab w:val="left" w:pos="1701"/>
        </w:tabs>
        <w:spacing w:line="360" w:lineRule="auto"/>
        <w:ind w:left="0" w:firstLine="1134"/>
        <w:jc w:val="both"/>
        <w:rPr>
          <w:sz w:val="24"/>
          <w:szCs w:val="24"/>
        </w:rPr>
      </w:pPr>
      <w:r w:rsidRPr="00A846A8">
        <w:rPr>
          <w:sz w:val="24"/>
          <w:szCs w:val="24"/>
        </w:rPr>
        <w:t>dalyvau</w:t>
      </w:r>
      <w:r w:rsidR="0084325A" w:rsidRPr="00A846A8">
        <w:rPr>
          <w:sz w:val="24"/>
          <w:szCs w:val="24"/>
        </w:rPr>
        <w:t>ja</w:t>
      </w:r>
      <w:r w:rsidRPr="00A846A8">
        <w:rPr>
          <w:sz w:val="24"/>
          <w:szCs w:val="24"/>
        </w:rPr>
        <w:t xml:space="preserve"> rengiant sveikatos priežiūrą reglamentuojančius teisės aktus ir standartus visiems sveikatos priežiūros lygiams pagal kompetenciją;</w:t>
      </w:r>
    </w:p>
    <w:p w14:paraId="5E83FA1B" w14:textId="6AD13C3D" w:rsidR="00990DCA" w:rsidRPr="00A846A8" w:rsidRDefault="000A5F2F" w:rsidP="000355D1">
      <w:pPr>
        <w:pStyle w:val="Pagrindinistekstas"/>
        <w:numPr>
          <w:ilvl w:val="1"/>
          <w:numId w:val="10"/>
        </w:numPr>
        <w:tabs>
          <w:tab w:val="left" w:pos="993"/>
          <w:tab w:val="left" w:pos="1276"/>
          <w:tab w:val="left" w:pos="1701"/>
        </w:tabs>
        <w:spacing w:line="360" w:lineRule="auto"/>
        <w:ind w:left="0" w:firstLine="1134"/>
        <w:jc w:val="both"/>
        <w:rPr>
          <w:sz w:val="24"/>
          <w:szCs w:val="24"/>
        </w:rPr>
      </w:pPr>
      <w:r w:rsidRPr="00A846A8">
        <w:rPr>
          <w:sz w:val="24"/>
          <w:szCs w:val="24"/>
        </w:rPr>
        <w:t>dalyvau</w:t>
      </w:r>
      <w:r w:rsidR="0084325A" w:rsidRPr="00A846A8">
        <w:rPr>
          <w:sz w:val="24"/>
          <w:szCs w:val="24"/>
        </w:rPr>
        <w:t>ja</w:t>
      </w:r>
      <w:r w:rsidRPr="00A846A8">
        <w:rPr>
          <w:sz w:val="24"/>
          <w:szCs w:val="24"/>
        </w:rPr>
        <w:t xml:space="preserve"> rengiant ir tobulinant sveikatos priežiūros specialistus, teik</w:t>
      </w:r>
      <w:r w:rsidR="0084325A" w:rsidRPr="00A846A8">
        <w:rPr>
          <w:sz w:val="24"/>
          <w:szCs w:val="24"/>
        </w:rPr>
        <w:t>ia</w:t>
      </w:r>
      <w:r w:rsidRPr="00A846A8">
        <w:rPr>
          <w:sz w:val="24"/>
          <w:szCs w:val="24"/>
        </w:rPr>
        <w:t xml:space="preserve"> klinikinę bazę universitetų bei kitų mokymų įstaigų ir ugdymo įstaigų studentams, rezidentams, gydytojams;</w:t>
      </w:r>
    </w:p>
    <w:p w14:paraId="081ECB82" w14:textId="60F7DBAA" w:rsidR="000A5F2F" w:rsidRPr="00A846A8" w:rsidRDefault="000A5F2F" w:rsidP="000355D1">
      <w:pPr>
        <w:pStyle w:val="Pagrindinistekstas"/>
        <w:numPr>
          <w:ilvl w:val="1"/>
          <w:numId w:val="10"/>
        </w:numPr>
        <w:tabs>
          <w:tab w:val="left" w:pos="993"/>
          <w:tab w:val="left" w:pos="1276"/>
          <w:tab w:val="left" w:pos="1701"/>
        </w:tabs>
        <w:spacing w:line="360" w:lineRule="auto"/>
        <w:ind w:left="0" w:firstLine="1134"/>
        <w:jc w:val="both"/>
        <w:rPr>
          <w:sz w:val="24"/>
          <w:szCs w:val="24"/>
        </w:rPr>
      </w:pPr>
      <w:r w:rsidRPr="00A846A8">
        <w:rPr>
          <w:sz w:val="24"/>
          <w:szCs w:val="24"/>
        </w:rPr>
        <w:t>dalyvau</w:t>
      </w:r>
      <w:r w:rsidR="0084325A" w:rsidRPr="00A846A8">
        <w:rPr>
          <w:sz w:val="24"/>
          <w:szCs w:val="24"/>
        </w:rPr>
        <w:t>ja</w:t>
      </w:r>
      <w:r w:rsidRPr="00A846A8">
        <w:rPr>
          <w:sz w:val="24"/>
          <w:szCs w:val="24"/>
        </w:rPr>
        <w:t xml:space="preserve"> rengiant, rengti ir vadovauti sveikatos priežiūros programoms pagal savo kompetenciją;</w:t>
      </w:r>
    </w:p>
    <w:p w14:paraId="2071EAB5" w14:textId="50F809CE" w:rsidR="000A5F2F" w:rsidRPr="00A846A8" w:rsidRDefault="000A5F2F" w:rsidP="000355D1">
      <w:pPr>
        <w:pStyle w:val="Pagrindinistekstas"/>
        <w:numPr>
          <w:ilvl w:val="1"/>
          <w:numId w:val="10"/>
        </w:numPr>
        <w:tabs>
          <w:tab w:val="left" w:pos="993"/>
          <w:tab w:val="left" w:pos="1276"/>
          <w:tab w:val="left" w:pos="1701"/>
        </w:tabs>
        <w:spacing w:line="360" w:lineRule="auto"/>
        <w:ind w:left="0" w:firstLine="1134"/>
        <w:jc w:val="both"/>
        <w:rPr>
          <w:sz w:val="24"/>
          <w:szCs w:val="24"/>
        </w:rPr>
      </w:pPr>
      <w:r w:rsidRPr="00A846A8">
        <w:rPr>
          <w:sz w:val="24"/>
          <w:szCs w:val="24"/>
        </w:rPr>
        <w:t>vykd</w:t>
      </w:r>
      <w:r w:rsidR="0084325A" w:rsidRPr="00A846A8">
        <w:rPr>
          <w:sz w:val="24"/>
          <w:szCs w:val="24"/>
        </w:rPr>
        <w:t>o</w:t>
      </w:r>
      <w:r w:rsidRPr="00A846A8">
        <w:rPr>
          <w:sz w:val="24"/>
          <w:szCs w:val="24"/>
        </w:rPr>
        <w:t xml:space="preserve"> visuomenės sveikatos priežiūros programas gyventojų sveikatos stiprinimo, sveikatos mokymo ir saugos tikslais pagal sutartis su šios veiklos ir paslaugų užsakovais;</w:t>
      </w:r>
    </w:p>
    <w:p w14:paraId="4D45E93C" w14:textId="7C6842D4" w:rsidR="000A5F2F" w:rsidRPr="00A846A8" w:rsidRDefault="000A5F2F" w:rsidP="000355D1">
      <w:pPr>
        <w:pStyle w:val="Pagrindinistekstas"/>
        <w:numPr>
          <w:ilvl w:val="1"/>
          <w:numId w:val="10"/>
        </w:numPr>
        <w:tabs>
          <w:tab w:val="left" w:pos="993"/>
          <w:tab w:val="left" w:pos="1276"/>
          <w:tab w:val="left" w:pos="1701"/>
        </w:tabs>
        <w:spacing w:line="360" w:lineRule="auto"/>
        <w:ind w:left="0" w:firstLine="1134"/>
        <w:jc w:val="both"/>
        <w:rPr>
          <w:sz w:val="24"/>
          <w:szCs w:val="24"/>
        </w:rPr>
      </w:pPr>
      <w:r w:rsidRPr="00A846A8">
        <w:rPr>
          <w:sz w:val="24"/>
          <w:szCs w:val="24"/>
        </w:rPr>
        <w:t>kur</w:t>
      </w:r>
      <w:r w:rsidR="0084325A" w:rsidRPr="00A846A8">
        <w:rPr>
          <w:sz w:val="24"/>
          <w:szCs w:val="24"/>
        </w:rPr>
        <w:t>ia</w:t>
      </w:r>
      <w:r w:rsidRPr="00A846A8">
        <w:rPr>
          <w:sz w:val="24"/>
          <w:szCs w:val="24"/>
        </w:rPr>
        <w:t>, tobulin</w:t>
      </w:r>
      <w:r w:rsidR="0084325A" w:rsidRPr="00A846A8">
        <w:rPr>
          <w:sz w:val="24"/>
          <w:szCs w:val="24"/>
        </w:rPr>
        <w:t>a</w:t>
      </w:r>
      <w:r w:rsidRPr="00A846A8">
        <w:rPr>
          <w:sz w:val="24"/>
          <w:szCs w:val="24"/>
        </w:rPr>
        <w:t xml:space="preserve"> ir vertin</w:t>
      </w:r>
      <w:r w:rsidR="0084325A" w:rsidRPr="00A846A8">
        <w:rPr>
          <w:sz w:val="24"/>
          <w:szCs w:val="24"/>
        </w:rPr>
        <w:t>a</w:t>
      </w:r>
      <w:r w:rsidRPr="00A846A8">
        <w:rPr>
          <w:sz w:val="24"/>
          <w:szCs w:val="24"/>
        </w:rPr>
        <w:t xml:space="preserve"> bei dieg</w:t>
      </w:r>
      <w:r w:rsidR="0084325A" w:rsidRPr="00A846A8">
        <w:rPr>
          <w:sz w:val="24"/>
          <w:szCs w:val="24"/>
        </w:rPr>
        <w:t>ia</w:t>
      </w:r>
      <w:r w:rsidRPr="00A846A8">
        <w:rPr>
          <w:sz w:val="24"/>
          <w:szCs w:val="24"/>
        </w:rPr>
        <w:t xml:space="preserve"> mokslo naujoves, diagnostikos ir gydymo technologijas bei inovacijas medicinos praktikoje;</w:t>
      </w:r>
    </w:p>
    <w:p w14:paraId="0E118794" w14:textId="6210B4E5" w:rsidR="000A5F2F" w:rsidRPr="00A846A8" w:rsidRDefault="000A5F2F" w:rsidP="000355D1">
      <w:pPr>
        <w:pStyle w:val="Pagrindinistekstas"/>
        <w:numPr>
          <w:ilvl w:val="1"/>
          <w:numId w:val="10"/>
        </w:numPr>
        <w:tabs>
          <w:tab w:val="left" w:pos="993"/>
          <w:tab w:val="left" w:pos="1276"/>
          <w:tab w:val="left" w:pos="1701"/>
        </w:tabs>
        <w:spacing w:line="360" w:lineRule="auto"/>
        <w:ind w:left="0" w:firstLine="1134"/>
        <w:jc w:val="both"/>
        <w:rPr>
          <w:sz w:val="24"/>
          <w:szCs w:val="24"/>
        </w:rPr>
      </w:pPr>
      <w:r w:rsidRPr="00A846A8">
        <w:rPr>
          <w:sz w:val="24"/>
          <w:szCs w:val="24"/>
        </w:rPr>
        <w:t>konsultuo</w:t>
      </w:r>
      <w:r w:rsidR="0084325A" w:rsidRPr="00A846A8">
        <w:rPr>
          <w:sz w:val="24"/>
          <w:szCs w:val="24"/>
        </w:rPr>
        <w:t>ja</w:t>
      </w:r>
      <w:r w:rsidRPr="00A846A8">
        <w:rPr>
          <w:sz w:val="24"/>
          <w:szCs w:val="24"/>
        </w:rPr>
        <w:t xml:space="preserve"> </w:t>
      </w:r>
      <w:r w:rsidR="008A2E70" w:rsidRPr="00A846A8">
        <w:rPr>
          <w:sz w:val="24"/>
          <w:szCs w:val="24"/>
        </w:rPr>
        <w:t>viešosios</w:t>
      </w:r>
      <w:r w:rsidR="00702100" w:rsidRPr="00A846A8">
        <w:rPr>
          <w:sz w:val="24"/>
          <w:szCs w:val="24"/>
        </w:rPr>
        <w:t xml:space="preserve"> įstaigos </w:t>
      </w:r>
      <w:r w:rsidRPr="00A846A8">
        <w:rPr>
          <w:sz w:val="24"/>
          <w:szCs w:val="24"/>
        </w:rPr>
        <w:t>sveikatos priežiūros specialistus savo kompetencijos klausimais, organizuo</w:t>
      </w:r>
      <w:r w:rsidR="0084325A" w:rsidRPr="00A846A8">
        <w:rPr>
          <w:sz w:val="24"/>
          <w:szCs w:val="24"/>
        </w:rPr>
        <w:t>ja</w:t>
      </w:r>
      <w:r w:rsidRPr="00A846A8">
        <w:rPr>
          <w:sz w:val="24"/>
          <w:szCs w:val="24"/>
        </w:rPr>
        <w:t xml:space="preserve"> konferencijas, seminarus, tobulinimo kursus;</w:t>
      </w:r>
    </w:p>
    <w:p w14:paraId="518AF801" w14:textId="31C701F2" w:rsidR="000A5F2F" w:rsidRPr="00A846A8" w:rsidRDefault="0084325A" w:rsidP="000355D1">
      <w:pPr>
        <w:pStyle w:val="Pagrindinistekstas"/>
        <w:numPr>
          <w:ilvl w:val="1"/>
          <w:numId w:val="10"/>
        </w:numPr>
        <w:tabs>
          <w:tab w:val="left" w:pos="993"/>
          <w:tab w:val="left" w:pos="1701"/>
        </w:tabs>
        <w:spacing w:line="360" w:lineRule="auto"/>
        <w:ind w:left="0" w:firstLine="1134"/>
        <w:jc w:val="both"/>
        <w:rPr>
          <w:sz w:val="24"/>
          <w:szCs w:val="24"/>
        </w:rPr>
      </w:pPr>
      <w:r w:rsidRPr="00A846A8">
        <w:rPr>
          <w:sz w:val="24"/>
          <w:szCs w:val="24"/>
        </w:rPr>
        <w:t xml:space="preserve">vykdo </w:t>
      </w:r>
      <w:r w:rsidR="000A5F2F" w:rsidRPr="00A846A8">
        <w:rPr>
          <w:sz w:val="24"/>
          <w:szCs w:val="24"/>
        </w:rPr>
        <w:t>kit</w:t>
      </w:r>
      <w:r w:rsidRPr="00A846A8">
        <w:rPr>
          <w:sz w:val="24"/>
          <w:szCs w:val="24"/>
        </w:rPr>
        <w:t>ą</w:t>
      </w:r>
      <w:r w:rsidR="000A5F2F" w:rsidRPr="00A846A8">
        <w:rPr>
          <w:sz w:val="24"/>
          <w:szCs w:val="24"/>
        </w:rPr>
        <w:t xml:space="preserve"> įstatymams bei kitiems teisės aktams neprieštaraujanči</w:t>
      </w:r>
      <w:r w:rsidRPr="00A846A8">
        <w:rPr>
          <w:sz w:val="24"/>
          <w:szCs w:val="24"/>
        </w:rPr>
        <w:t>ą</w:t>
      </w:r>
      <w:r w:rsidR="000A5F2F" w:rsidRPr="00A846A8">
        <w:rPr>
          <w:sz w:val="24"/>
          <w:szCs w:val="24"/>
        </w:rPr>
        <w:t xml:space="preserve"> veikl</w:t>
      </w:r>
      <w:r w:rsidRPr="00A846A8">
        <w:rPr>
          <w:sz w:val="24"/>
          <w:szCs w:val="24"/>
        </w:rPr>
        <w:t>ą</w:t>
      </w:r>
      <w:r w:rsidR="000A5F2F" w:rsidRPr="00A846A8">
        <w:rPr>
          <w:sz w:val="24"/>
          <w:szCs w:val="24"/>
        </w:rPr>
        <w:t xml:space="preserve">, siekiant </w:t>
      </w:r>
      <w:r w:rsidR="00913A6F" w:rsidRPr="00A846A8">
        <w:rPr>
          <w:sz w:val="24"/>
          <w:szCs w:val="24"/>
        </w:rPr>
        <w:t xml:space="preserve">viešosios </w:t>
      </w:r>
      <w:r w:rsidR="000A5F2F" w:rsidRPr="00A846A8">
        <w:rPr>
          <w:sz w:val="24"/>
          <w:szCs w:val="24"/>
        </w:rPr>
        <w:t>įstaigos tikslų;</w:t>
      </w:r>
    </w:p>
    <w:p w14:paraId="5B5923E4" w14:textId="7CFB8FAD" w:rsidR="000A5F2F" w:rsidRPr="00A846A8" w:rsidRDefault="005B3FA4" w:rsidP="000355D1">
      <w:pPr>
        <w:pStyle w:val="Pagrindinistekstas"/>
        <w:numPr>
          <w:ilvl w:val="1"/>
          <w:numId w:val="10"/>
        </w:numPr>
        <w:tabs>
          <w:tab w:val="left" w:pos="993"/>
          <w:tab w:val="left" w:pos="1701"/>
        </w:tabs>
        <w:spacing w:line="360" w:lineRule="auto"/>
        <w:ind w:left="0" w:firstLine="1134"/>
        <w:jc w:val="both"/>
        <w:rPr>
          <w:strike/>
          <w:sz w:val="24"/>
          <w:szCs w:val="24"/>
        </w:rPr>
      </w:pPr>
      <w:r>
        <w:rPr>
          <w:sz w:val="24"/>
          <w:szCs w:val="24"/>
          <w:shd w:val="clear" w:color="auto" w:fill="FFFFFF"/>
        </w:rPr>
        <w:t>į</w:t>
      </w:r>
      <w:r w:rsidR="00242F04" w:rsidRPr="00A846A8">
        <w:rPr>
          <w:sz w:val="24"/>
          <w:szCs w:val="24"/>
          <w:shd w:val="clear" w:color="auto" w:fill="FFFFFF"/>
        </w:rPr>
        <w:t>staiga, atlikdama savo funkcijas, turi teisę vykdyti šias ekonomines veiklas</w:t>
      </w:r>
      <w:r w:rsidR="00D06963" w:rsidRPr="00A846A8">
        <w:rPr>
          <w:sz w:val="24"/>
          <w:szCs w:val="24"/>
        </w:rPr>
        <w:t xml:space="preserve"> pagal</w:t>
      </w:r>
      <w:r w:rsidR="00D06963" w:rsidRPr="00A846A8">
        <w:rPr>
          <w:sz w:val="24"/>
          <w:szCs w:val="24"/>
        </w:rPr>
        <w:br/>
        <w:t>Ekonominės veiklos rūšių klasifikatorių</w:t>
      </w:r>
      <w:r w:rsidR="00A00D7C" w:rsidRPr="00A846A8">
        <w:rPr>
          <w:sz w:val="24"/>
          <w:szCs w:val="24"/>
        </w:rPr>
        <w:t xml:space="preserve">, </w:t>
      </w:r>
      <w:r w:rsidR="00D06963" w:rsidRPr="00A846A8">
        <w:rPr>
          <w:sz w:val="24"/>
          <w:szCs w:val="24"/>
        </w:rPr>
        <w:t>patvirtintą Statistikos departamento prie</w:t>
      </w:r>
      <w:r w:rsidR="00D06963" w:rsidRPr="00A846A8">
        <w:rPr>
          <w:sz w:val="24"/>
          <w:szCs w:val="24"/>
        </w:rPr>
        <w:br/>
        <w:t>Lietuvos Respublikos Vyriausybės generalinio direktoriaus 2007 m. spalio 31 d. įsakymu Nr. DĮ-226</w:t>
      </w:r>
      <w:r w:rsidR="00D06963" w:rsidRPr="00A846A8">
        <w:rPr>
          <w:sz w:val="24"/>
          <w:szCs w:val="24"/>
        </w:rPr>
        <w:br/>
        <w:t>„Dėl Ekonominės veiklos rūšių klasifikatoriaus patvirtinimo“</w:t>
      </w:r>
      <w:r w:rsidR="00242F04" w:rsidRPr="00A846A8">
        <w:rPr>
          <w:sz w:val="24"/>
          <w:szCs w:val="24"/>
          <w:shd w:val="clear" w:color="auto" w:fill="FFFFFF"/>
        </w:rPr>
        <w:t>:</w:t>
      </w:r>
    </w:p>
    <w:p w14:paraId="4FD88970" w14:textId="049D9545" w:rsidR="004A4155" w:rsidRPr="00A846A8" w:rsidRDefault="00F717DC" w:rsidP="000355D1">
      <w:pPr>
        <w:pStyle w:val="Sraopastraipa"/>
        <w:numPr>
          <w:ilvl w:val="2"/>
          <w:numId w:val="10"/>
        </w:numPr>
        <w:tabs>
          <w:tab w:val="left" w:pos="1701"/>
        </w:tabs>
        <w:spacing w:line="360" w:lineRule="auto"/>
        <w:ind w:left="0" w:firstLine="1134"/>
        <w:rPr>
          <w:lang w:val="lt-LT"/>
        </w:rPr>
      </w:pPr>
      <w:r w:rsidRPr="00A846A8">
        <w:rPr>
          <w:lang w:val="lt-LT"/>
        </w:rPr>
        <w:t xml:space="preserve"> </w:t>
      </w:r>
      <w:r w:rsidR="004A4155" w:rsidRPr="00A846A8">
        <w:rPr>
          <w:lang w:val="lt-LT"/>
        </w:rPr>
        <w:t>žmonių sveikatos priežiūros veikla – 86;</w:t>
      </w:r>
    </w:p>
    <w:p w14:paraId="6922E24E" w14:textId="5CE59F91" w:rsidR="008F2F42" w:rsidRPr="00A846A8" w:rsidRDefault="00F717DC" w:rsidP="000355D1">
      <w:pPr>
        <w:pStyle w:val="Sraopastraipa"/>
        <w:numPr>
          <w:ilvl w:val="2"/>
          <w:numId w:val="10"/>
        </w:numPr>
        <w:tabs>
          <w:tab w:val="left" w:pos="1701"/>
        </w:tabs>
        <w:spacing w:line="360" w:lineRule="auto"/>
        <w:ind w:left="0" w:firstLine="1134"/>
        <w:rPr>
          <w:lang w:val="lt-LT"/>
        </w:rPr>
      </w:pPr>
      <w:r w:rsidRPr="00A846A8">
        <w:rPr>
          <w:lang w:val="lt-LT"/>
        </w:rPr>
        <w:t xml:space="preserve"> </w:t>
      </w:r>
      <w:r w:rsidR="004A4155" w:rsidRPr="00A846A8">
        <w:rPr>
          <w:lang w:val="lt-LT"/>
        </w:rPr>
        <w:t>ligoninių veikla – 86.10;</w:t>
      </w:r>
    </w:p>
    <w:p w14:paraId="2FAF6541" w14:textId="3244E15C" w:rsidR="008F2F42" w:rsidRPr="00A846A8" w:rsidRDefault="00F717DC" w:rsidP="000355D1">
      <w:pPr>
        <w:pStyle w:val="Sraopastraipa"/>
        <w:numPr>
          <w:ilvl w:val="2"/>
          <w:numId w:val="10"/>
        </w:numPr>
        <w:tabs>
          <w:tab w:val="left" w:pos="1701"/>
        </w:tabs>
        <w:spacing w:line="360" w:lineRule="auto"/>
        <w:ind w:left="0" w:firstLine="1134"/>
        <w:rPr>
          <w:lang w:val="lt-LT"/>
        </w:rPr>
      </w:pPr>
      <w:r w:rsidRPr="00A846A8">
        <w:rPr>
          <w:lang w:val="lt-LT"/>
        </w:rPr>
        <w:t xml:space="preserve"> </w:t>
      </w:r>
      <w:r w:rsidR="005B3FA4">
        <w:rPr>
          <w:lang w:val="lt-LT"/>
        </w:rPr>
        <w:t>k</w:t>
      </w:r>
      <w:r w:rsidR="008F2F42" w:rsidRPr="00A846A8">
        <w:rPr>
          <w:lang w:val="lt-LT"/>
        </w:rPr>
        <w:t xml:space="preserve">ita žmonių sveikatos priežiūros veikla </w:t>
      </w:r>
      <w:r w:rsidR="005B3FA4">
        <w:rPr>
          <w:lang w:val="lt-LT"/>
        </w:rPr>
        <w:t xml:space="preserve">– </w:t>
      </w:r>
      <w:r w:rsidR="008F2F42" w:rsidRPr="00A846A8">
        <w:rPr>
          <w:lang w:val="lt-LT"/>
        </w:rPr>
        <w:t>86.9;</w:t>
      </w:r>
    </w:p>
    <w:p w14:paraId="235B1236" w14:textId="33C7ACEC" w:rsidR="004A4155" w:rsidRPr="00A846A8" w:rsidRDefault="00F717DC" w:rsidP="000355D1">
      <w:pPr>
        <w:pStyle w:val="Sraopastraipa"/>
        <w:numPr>
          <w:ilvl w:val="2"/>
          <w:numId w:val="10"/>
        </w:numPr>
        <w:tabs>
          <w:tab w:val="left" w:pos="1701"/>
        </w:tabs>
        <w:spacing w:line="360" w:lineRule="auto"/>
        <w:ind w:left="0" w:firstLine="1134"/>
        <w:rPr>
          <w:lang w:val="lt-LT"/>
        </w:rPr>
      </w:pPr>
      <w:r w:rsidRPr="00A846A8">
        <w:rPr>
          <w:lang w:val="lt-LT"/>
        </w:rPr>
        <w:t xml:space="preserve"> </w:t>
      </w:r>
      <w:r w:rsidR="004A4155" w:rsidRPr="00A846A8">
        <w:rPr>
          <w:lang w:val="lt-LT"/>
        </w:rPr>
        <w:t>bendrosios paskirties ligoninių veikla – 86.10.10;</w:t>
      </w:r>
    </w:p>
    <w:p w14:paraId="77D67529" w14:textId="0E41B407" w:rsidR="004A4155" w:rsidRPr="00A846A8" w:rsidRDefault="00F717DC" w:rsidP="000355D1">
      <w:pPr>
        <w:pStyle w:val="Sraopastraipa"/>
        <w:numPr>
          <w:ilvl w:val="2"/>
          <w:numId w:val="10"/>
        </w:numPr>
        <w:tabs>
          <w:tab w:val="left" w:pos="1701"/>
        </w:tabs>
        <w:spacing w:line="360" w:lineRule="auto"/>
        <w:ind w:left="0" w:firstLine="1134"/>
        <w:rPr>
          <w:lang w:val="lt-LT"/>
        </w:rPr>
      </w:pPr>
      <w:r w:rsidRPr="00A846A8">
        <w:rPr>
          <w:lang w:val="lt-LT"/>
        </w:rPr>
        <w:t xml:space="preserve"> </w:t>
      </w:r>
      <w:r w:rsidR="004A4155" w:rsidRPr="00A846A8">
        <w:rPr>
          <w:lang w:val="lt-LT"/>
        </w:rPr>
        <w:t>reabilitacijos ligoninių veikla – 86.10.30;</w:t>
      </w:r>
    </w:p>
    <w:p w14:paraId="79599409" w14:textId="09A41F4D" w:rsidR="004A4155" w:rsidRPr="00A846A8" w:rsidRDefault="00F717DC" w:rsidP="000355D1">
      <w:pPr>
        <w:pStyle w:val="Sraopastraipa"/>
        <w:numPr>
          <w:ilvl w:val="2"/>
          <w:numId w:val="10"/>
        </w:numPr>
        <w:tabs>
          <w:tab w:val="left" w:pos="1701"/>
        </w:tabs>
        <w:spacing w:line="360" w:lineRule="auto"/>
        <w:ind w:left="0" w:firstLine="1134"/>
        <w:rPr>
          <w:lang w:val="lt-LT"/>
        </w:rPr>
      </w:pPr>
      <w:r w:rsidRPr="00A846A8">
        <w:rPr>
          <w:lang w:val="lt-LT"/>
        </w:rPr>
        <w:t xml:space="preserve"> </w:t>
      </w:r>
      <w:r w:rsidR="004A4155" w:rsidRPr="00A846A8">
        <w:rPr>
          <w:lang w:val="lt-LT"/>
        </w:rPr>
        <w:t>slaugos ligoninių veikla – 86.10.40;</w:t>
      </w:r>
    </w:p>
    <w:p w14:paraId="7C911E11" w14:textId="78518DA2" w:rsidR="004A4155" w:rsidRPr="00A846A8" w:rsidRDefault="00F717DC" w:rsidP="000355D1">
      <w:pPr>
        <w:pStyle w:val="Sraopastraipa"/>
        <w:numPr>
          <w:ilvl w:val="2"/>
          <w:numId w:val="10"/>
        </w:numPr>
        <w:tabs>
          <w:tab w:val="left" w:pos="1701"/>
        </w:tabs>
        <w:spacing w:line="360" w:lineRule="auto"/>
        <w:ind w:left="0" w:firstLine="1134"/>
        <w:rPr>
          <w:lang w:val="lt-LT"/>
        </w:rPr>
      </w:pPr>
      <w:r w:rsidRPr="00A846A8">
        <w:rPr>
          <w:lang w:val="lt-LT"/>
        </w:rPr>
        <w:t xml:space="preserve"> </w:t>
      </w:r>
      <w:r w:rsidR="004A4155" w:rsidRPr="00A846A8">
        <w:rPr>
          <w:lang w:val="lt-LT"/>
        </w:rPr>
        <w:t>bendrosios praktikos gydytojų veikla – 86.21;</w:t>
      </w:r>
    </w:p>
    <w:p w14:paraId="663B7BAB" w14:textId="6BB376AF" w:rsidR="004A4155" w:rsidRPr="00A846A8" w:rsidRDefault="00F717DC" w:rsidP="000355D1">
      <w:pPr>
        <w:pStyle w:val="Sraopastraipa"/>
        <w:numPr>
          <w:ilvl w:val="2"/>
          <w:numId w:val="10"/>
        </w:numPr>
        <w:tabs>
          <w:tab w:val="left" w:pos="1701"/>
        </w:tabs>
        <w:spacing w:line="360" w:lineRule="auto"/>
        <w:ind w:left="0" w:firstLine="1134"/>
        <w:rPr>
          <w:lang w:val="lt-LT"/>
        </w:rPr>
      </w:pPr>
      <w:r w:rsidRPr="00A846A8">
        <w:rPr>
          <w:lang w:val="lt-LT"/>
        </w:rPr>
        <w:lastRenderedPageBreak/>
        <w:t xml:space="preserve"> </w:t>
      </w:r>
      <w:r w:rsidR="004A4155" w:rsidRPr="00A846A8">
        <w:rPr>
          <w:lang w:val="lt-LT"/>
        </w:rPr>
        <w:t>gydytojų specialistų veikla – 86.22;</w:t>
      </w:r>
    </w:p>
    <w:p w14:paraId="69DDC4C1" w14:textId="77777777" w:rsidR="00F717DC" w:rsidRPr="00A846A8" w:rsidRDefault="00F717DC" w:rsidP="00F717DC">
      <w:pPr>
        <w:tabs>
          <w:tab w:val="left" w:pos="1701"/>
        </w:tabs>
        <w:spacing w:line="360" w:lineRule="auto"/>
        <w:ind w:firstLine="1134"/>
        <w:rPr>
          <w:lang w:val="lt-LT"/>
        </w:rPr>
      </w:pPr>
      <w:r w:rsidRPr="00A846A8">
        <w:rPr>
          <w:lang w:val="lt-LT"/>
        </w:rPr>
        <w:t xml:space="preserve">9.9.9. </w:t>
      </w:r>
      <w:r w:rsidR="008F2F42" w:rsidRPr="00A846A8">
        <w:rPr>
          <w:lang w:val="lt-LT"/>
        </w:rPr>
        <w:t xml:space="preserve"> </w:t>
      </w:r>
      <w:r w:rsidR="004A4155" w:rsidRPr="00A846A8">
        <w:rPr>
          <w:lang w:val="lt-LT"/>
        </w:rPr>
        <w:t>kita žmonių sveikatos priežiūros veikla – 86.90;</w:t>
      </w:r>
    </w:p>
    <w:p w14:paraId="7AD325F4" w14:textId="77777777" w:rsidR="00F717DC" w:rsidRPr="00A846A8" w:rsidRDefault="00F717DC" w:rsidP="00F717DC">
      <w:pPr>
        <w:tabs>
          <w:tab w:val="left" w:pos="1701"/>
        </w:tabs>
        <w:spacing w:line="360" w:lineRule="auto"/>
        <w:ind w:firstLine="1134"/>
        <w:rPr>
          <w:lang w:val="lt-LT"/>
        </w:rPr>
      </w:pPr>
      <w:r w:rsidRPr="00A846A8">
        <w:rPr>
          <w:lang w:val="lt-LT"/>
        </w:rPr>
        <w:t xml:space="preserve">9.9.10. </w:t>
      </w:r>
      <w:r w:rsidR="004A4155" w:rsidRPr="00A846A8">
        <w:rPr>
          <w:lang w:val="lt-LT"/>
        </w:rPr>
        <w:t>medicinos laboratorijų veikla – 86.90.30;</w:t>
      </w:r>
    </w:p>
    <w:p w14:paraId="77FA2109" w14:textId="77777777" w:rsidR="00F717DC" w:rsidRPr="00A846A8" w:rsidRDefault="00F717DC" w:rsidP="00F717DC">
      <w:pPr>
        <w:tabs>
          <w:tab w:val="left" w:pos="1701"/>
        </w:tabs>
        <w:spacing w:line="360" w:lineRule="auto"/>
        <w:ind w:firstLine="1134"/>
        <w:rPr>
          <w:lang w:val="lt-LT"/>
        </w:rPr>
      </w:pPr>
      <w:r w:rsidRPr="00A846A8">
        <w:rPr>
          <w:lang w:val="lt-LT"/>
        </w:rPr>
        <w:t xml:space="preserve">9.9.11. </w:t>
      </w:r>
      <w:r w:rsidR="004A4155" w:rsidRPr="00A846A8">
        <w:rPr>
          <w:lang w:val="lt-LT"/>
        </w:rPr>
        <w:t>stacionarinė slaugos įstaigų veikla – 87.10;</w:t>
      </w:r>
    </w:p>
    <w:p w14:paraId="1A115FC7" w14:textId="77777777" w:rsidR="00F717DC" w:rsidRPr="00A846A8" w:rsidRDefault="00F717DC" w:rsidP="00F717DC">
      <w:pPr>
        <w:tabs>
          <w:tab w:val="left" w:pos="1701"/>
        </w:tabs>
        <w:spacing w:line="360" w:lineRule="auto"/>
        <w:ind w:firstLine="1134"/>
        <w:rPr>
          <w:lang w:val="lt-LT"/>
        </w:rPr>
      </w:pPr>
      <w:r w:rsidRPr="00A846A8">
        <w:rPr>
          <w:lang w:val="lt-LT"/>
        </w:rPr>
        <w:t xml:space="preserve">9.9.12. </w:t>
      </w:r>
      <w:r w:rsidR="004A4155" w:rsidRPr="00A846A8">
        <w:rPr>
          <w:lang w:val="lt-LT"/>
        </w:rPr>
        <w:t>stacionarinė pagyvenusių ir neįgaliųjų asmenų globos veikla – 87.30;</w:t>
      </w:r>
    </w:p>
    <w:p w14:paraId="380EDA36" w14:textId="07D37A7F" w:rsidR="00F717DC" w:rsidRPr="00A846A8" w:rsidRDefault="00F717DC" w:rsidP="00F717DC">
      <w:pPr>
        <w:tabs>
          <w:tab w:val="left" w:pos="1701"/>
        </w:tabs>
        <w:spacing w:line="360" w:lineRule="auto"/>
        <w:ind w:firstLine="1134"/>
        <w:rPr>
          <w:lang w:val="lt-LT"/>
        </w:rPr>
      </w:pPr>
      <w:r w:rsidRPr="00A846A8">
        <w:rPr>
          <w:lang w:val="lt-LT"/>
        </w:rPr>
        <w:t xml:space="preserve">9.9.13. </w:t>
      </w:r>
      <w:r w:rsidR="005B3FA4">
        <w:rPr>
          <w:lang w:val="lt-LT"/>
        </w:rPr>
        <w:t>f</w:t>
      </w:r>
      <w:r w:rsidR="008F2F42" w:rsidRPr="00A846A8">
        <w:rPr>
          <w:lang w:val="lt-LT"/>
        </w:rPr>
        <w:t xml:space="preserve">izinės gerovės užtikrinimo veikla </w:t>
      </w:r>
      <w:r w:rsidR="003D6BA7" w:rsidRPr="00A846A8">
        <w:rPr>
          <w:lang w:val="lt-LT"/>
        </w:rPr>
        <w:t>– 96.04</w:t>
      </w:r>
      <w:r w:rsidR="008F2F42" w:rsidRPr="00A846A8">
        <w:rPr>
          <w:lang w:val="lt-LT"/>
        </w:rPr>
        <w:t>;</w:t>
      </w:r>
    </w:p>
    <w:p w14:paraId="54F03FBC" w14:textId="77777777" w:rsidR="00F717DC" w:rsidRPr="00A846A8" w:rsidRDefault="00F717DC" w:rsidP="00F717DC">
      <w:pPr>
        <w:tabs>
          <w:tab w:val="left" w:pos="1701"/>
        </w:tabs>
        <w:spacing w:line="360" w:lineRule="auto"/>
        <w:ind w:firstLine="1134"/>
        <w:rPr>
          <w:lang w:val="lt-LT"/>
        </w:rPr>
      </w:pPr>
      <w:r w:rsidRPr="00A846A8">
        <w:rPr>
          <w:lang w:val="lt-LT"/>
        </w:rPr>
        <w:t xml:space="preserve">9.9.14. </w:t>
      </w:r>
      <w:r w:rsidR="004A4155" w:rsidRPr="00A846A8">
        <w:rPr>
          <w:lang w:val="lt-LT"/>
        </w:rPr>
        <w:t>kitų maitinimo paslaugų teikimas – 56.29;</w:t>
      </w:r>
    </w:p>
    <w:p w14:paraId="54A37554" w14:textId="79645C5D" w:rsidR="00F717DC" w:rsidRPr="00A846A8" w:rsidRDefault="00F717DC" w:rsidP="00F717DC">
      <w:pPr>
        <w:tabs>
          <w:tab w:val="left" w:pos="1701"/>
        </w:tabs>
        <w:spacing w:line="360" w:lineRule="auto"/>
        <w:ind w:firstLine="1134"/>
        <w:rPr>
          <w:lang w:val="lt-LT"/>
        </w:rPr>
      </w:pPr>
      <w:r w:rsidRPr="00A846A8">
        <w:rPr>
          <w:lang w:val="lt-LT"/>
        </w:rPr>
        <w:t xml:space="preserve">9.9.15. </w:t>
      </w:r>
      <w:r w:rsidR="004A4155" w:rsidRPr="00A846A8">
        <w:rPr>
          <w:lang w:val="lt-LT"/>
        </w:rPr>
        <w:t xml:space="preserve">automobilių stovėjimo aikštelių eksploatavimas </w:t>
      </w:r>
      <w:r w:rsidR="00057A65" w:rsidRPr="00A846A8">
        <w:rPr>
          <w:lang w:val="lt-LT"/>
        </w:rPr>
        <w:t xml:space="preserve">– </w:t>
      </w:r>
      <w:r w:rsidR="004A4155" w:rsidRPr="00A846A8">
        <w:rPr>
          <w:lang w:val="lt-LT"/>
        </w:rPr>
        <w:t>52.21.20</w:t>
      </w:r>
      <w:r w:rsidR="005B3FA4">
        <w:rPr>
          <w:lang w:val="lt-LT"/>
        </w:rPr>
        <w:t>;</w:t>
      </w:r>
    </w:p>
    <w:p w14:paraId="6689DD23" w14:textId="00B1D947" w:rsidR="00F717DC" w:rsidRPr="00A846A8" w:rsidRDefault="00F717DC" w:rsidP="00F717DC">
      <w:pPr>
        <w:tabs>
          <w:tab w:val="left" w:pos="1701"/>
        </w:tabs>
        <w:spacing w:line="360" w:lineRule="auto"/>
        <w:ind w:firstLine="1134"/>
        <w:rPr>
          <w:lang w:val="lt-LT"/>
        </w:rPr>
      </w:pPr>
      <w:r w:rsidRPr="00A846A8">
        <w:rPr>
          <w:lang w:val="lt-LT"/>
        </w:rPr>
        <w:t xml:space="preserve">9.10. </w:t>
      </w:r>
      <w:r w:rsidR="005B3FA4">
        <w:rPr>
          <w:lang w:val="lt-LT"/>
        </w:rPr>
        <w:t>v</w:t>
      </w:r>
      <w:r w:rsidR="00CC520F" w:rsidRPr="00A846A8">
        <w:rPr>
          <w:lang w:val="lt-LT"/>
        </w:rPr>
        <w:t>iešoji įstaiga</w:t>
      </w:r>
      <w:r w:rsidR="000A5F2F" w:rsidRPr="00A846A8">
        <w:rPr>
          <w:lang w:val="lt-LT"/>
        </w:rPr>
        <w:t xml:space="preserve"> gali užsiimti kitomis, įstatymų neuždraustomis, su įstaigos veiklos </w:t>
      </w:r>
      <w:r w:rsidRPr="00A846A8">
        <w:rPr>
          <w:lang w:val="lt-LT"/>
        </w:rPr>
        <w:t>tikslais susijusiomis veiklomis;</w:t>
      </w:r>
    </w:p>
    <w:p w14:paraId="4833D146" w14:textId="70E471EE" w:rsidR="000A5F2F" w:rsidRPr="00A846A8" w:rsidRDefault="00F717DC" w:rsidP="00F717DC">
      <w:pPr>
        <w:tabs>
          <w:tab w:val="left" w:pos="1701"/>
        </w:tabs>
        <w:spacing w:line="360" w:lineRule="auto"/>
        <w:ind w:firstLine="1134"/>
        <w:rPr>
          <w:lang w:val="lt-LT"/>
        </w:rPr>
      </w:pPr>
      <w:r w:rsidRPr="00A846A8">
        <w:rPr>
          <w:lang w:val="lt-LT"/>
        </w:rPr>
        <w:t xml:space="preserve">9.11. </w:t>
      </w:r>
      <w:r w:rsidR="005B3FA4">
        <w:rPr>
          <w:lang w:val="lt-LT"/>
        </w:rPr>
        <w:t>j</w:t>
      </w:r>
      <w:r w:rsidR="000A5F2F" w:rsidRPr="00A846A8">
        <w:rPr>
          <w:lang w:val="lt-LT"/>
        </w:rPr>
        <w:t xml:space="preserve">eigu užsiimti veikla, numatyta </w:t>
      </w:r>
      <w:r w:rsidR="006F3678" w:rsidRPr="00A846A8">
        <w:rPr>
          <w:lang w:val="lt-LT"/>
        </w:rPr>
        <w:t xml:space="preserve">viešosios </w:t>
      </w:r>
      <w:r w:rsidR="000A5F2F" w:rsidRPr="00A846A8">
        <w:rPr>
          <w:lang w:val="lt-LT"/>
        </w:rPr>
        <w:t>įstaigos įstatuose</w:t>
      </w:r>
      <w:r w:rsidR="005B3FA4">
        <w:rPr>
          <w:lang w:val="lt-LT"/>
        </w:rPr>
        <w:t>,</w:t>
      </w:r>
      <w:r w:rsidR="000A5F2F" w:rsidRPr="00A846A8">
        <w:rPr>
          <w:lang w:val="lt-LT"/>
        </w:rPr>
        <w:t xml:space="preserve"> reikalinga licencija ar leidimas, </w:t>
      </w:r>
      <w:r w:rsidR="00CC520F" w:rsidRPr="00A846A8">
        <w:rPr>
          <w:lang w:val="lt-LT"/>
        </w:rPr>
        <w:t>viešoji įstaiga</w:t>
      </w:r>
      <w:r w:rsidR="000A5F2F" w:rsidRPr="00A846A8">
        <w:rPr>
          <w:lang w:val="lt-LT"/>
        </w:rPr>
        <w:t xml:space="preserve"> privalo turėti tokią licenciją ar leidimą.</w:t>
      </w:r>
    </w:p>
    <w:p w14:paraId="06F04732" w14:textId="77777777" w:rsidR="002668E5" w:rsidRPr="00A846A8" w:rsidRDefault="002668E5" w:rsidP="000355D1">
      <w:pPr>
        <w:tabs>
          <w:tab w:val="left" w:pos="1134"/>
          <w:tab w:val="left" w:pos="1701"/>
        </w:tabs>
        <w:spacing w:line="360" w:lineRule="auto"/>
        <w:ind w:firstLine="1134"/>
        <w:jc w:val="both"/>
        <w:rPr>
          <w:lang w:val="lt-LT"/>
        </w:rPr>
      </w:pPr>
      <w:bookmarkStart w:id="2" w:name="part_c2271c3cd6924876a9ae67c641ee129c"/>
      <w:bookmarkEnd w:id="2"/>
    </w:p>
    <w:p w14:paraId="4AE7F7B2" w14:textId="77777777" w:rsidR="005D087C" w:rsidRPr="00A846A8" w:rsidRDefault="005D087C" w:rsidP="00171873">
      <w:pPr>
        <w:pStyle w:val="Heading10"/>
        <w:keepNext/>
        <w:keepLines/>
        <w:spacing w:after="0"/>
        <w:rPr>
          <w:sz w:val="24"/>
          <w:szCs w:val="24"/>
        </w:rPr>
      </w:pPr>
      <w:r w:rsidRPr="00A846A8">
        <w:rPr>
          <w:sz w:val="24"/>
          <w:szCs w:val="24"/>
        </w:rPr>
        <w:t>III SKYRIUS</w:t>
      </w:r>
    </w:p>
    <w:p w14:paraId="401639C9" w14:textId="77777777" w:rsidR="005D087C" w:rsidRPr="00A846A8" w:rsidRDefault="005D087C" w:rsidP="00171873">
      <w:pPr>
        <w:pStyle w:val="Heading10"/>
        <w:keepNext/>
        <w:keepLines/>
        <w:spacing w:after="0"/>
        <w:rPr>
          <w:sz w:val="24"/>
          <w:szCs w:val="24"/>
        </w:rPr>
      </w:pPr>
      <w:r w:rsidRPr="00A846A8">
        <w:rPr>
          <w:sz w:val="24"/>
          <w:szCs w:val="24"/>
        </w:rPr>
        <w:t xml:space="preserve"> ĮSTAIGOS TEISĖS IR PAREIGOS</w:t>
      </w:r>
    </w:p>
    <w:p w14:paraId="2FB3B0DB" w14:textId="77777777" w:rsidR="005D087C" w:rsidRPr="00A846A8" w:rsidRDefault="005D087C" w:rsidP="00171873">
      <w:pPr>
        <w:pStyle w:val="Heading10"/>
        <w:keepNext/>
        <w:keepLines/>
        <w:spacing w:after="0"/>
        <w:rPr>
          <w:sz w:val="24"/>
          <w:szCs w:val="24"/>
        </w:rPr>
      </w:pPr>
    </w:p>
    <w:p w14:paraId="1B949D6C" w14:textId="1493F4B0" w:rsidR="005D087C" w:rsidRPr="00A846A8" w:rsidRDefault="005D087C" w:rsidP="000355D1">
      <w:pPr>
        <w:pStyle w:val="Pagrindinistekstas"/>
        <w:numPr>
          <w:ilvl w:val="0"/>
          <w:numId w:val="14"/>
        </w:numPr>
        <w:tabs>
          <w:tab w:val="left" w:pos="993"/>
          <w:tab w:val="left" w:pos="1843"/>
        </w:tabs>
        <w:spacing w:line="360" w:lineRule="auto"/>
        <w:ind w:firstLine="1134"/>
        <w:jc w:val="both"/>
        <w:rPr>
          <w:sz w:val="24"/>
          <w:szCs w:val="24"/>
        </w:rPr>
      </w:pPr>
      <w:r w:rsidRPr="00A846A8">
        <w:rPr>
          <w:sz w:val="24"/>
          <w:szCs w:val="24"/>
        </w:rPr>
        <w:t xml:space="preserve">Vykdydama įstatuose numatytą veiklą, </w:t>
      </w:r>
      <w:r w:rsidR="00CC520F" w:rsidRPr="00A846A8">
        <w:rPr>
          <w:sz w:val="24"/>
          <w:szCs w:val="24"/>
        </w:rPr>
        <w:t>viešoji įstaiga</w:t>
      </w:r>
      <w:r w:rsidRPr="00A846A8">
        <w:rPr>
          <w:sz w:val="24"/>
          <w:szCs w:val="24"/>
        </w:rPr>
        <w:t xml:space="preserve"> turi teisę:</w:t>
      </w:r>
    </w:p>
    <w:p w14:paraId="2F68063C" w14:textId="095E6E80" w:rsidR="005D087C" w:rsidRPr="00A846A8" w:rsidRDefault="005D087C" w:rsidP="000355D1">
      <w:pPr>
        <w:pStyle w:val="Pagrindinistekstas"/>
        <w:numPr>
          <w:ilvl w:val="1"/>
          <w:numId w:val="14"/>
        </w:numPr>
        <w:tabs>
          <w:tab w:val="left" w:pos="1134"/>
          <w:tab w:val="left" w:pos="1843"/>
        </w:tabs>
        <w:spacing w:line="360" w:lineRule="auto"/>
        <w:ind w:firstLine="1134"/>
        <w:jc w:val="both"/>
        <w:rPr>
          <w:sz w:val="24"/>
          <w:szCs w:val="24"/>
        </w:rPr>
      </w:pPr>
      <w:r w:rsidRPr="00A846A8">
        <w:rPr>
          <w:sz w:val="24"/>
          <w:szCs w:val="24"/>
        </w:rPr>
        <w:t>turėti savo ženklą</w:t>
      </w:r>
      <w:r w:rsidR="00FD4864" w:rsidRPr="00A846A8">
        <w:rPr>
          <w:sz w:val="24"/>
          <w:szCs w:val="24"/>
        </w:rPr>
        <w:t xml:space="preserve">, kuris </w:t>
      </w:r>
      <w:r w:rsidR="00FD4864" w:rsidRPr="00A846A8">
        <w:rPr>
          <w:sz w:val="24"/>
          <w:szCs w:val="24"/>
          <w:shd w:val="clear" w:color="auto" w:fill="FFFFFF"/>
        </w:rPr>
        <w:t>turi būti įregistruotas Lietuvos Respublikos įstatymų nustatyta tvarka</w:t>
      </w:r>
      <w:r w:rsidRPr="00A846A8">
        <w:rPr>
          <w:sz w:val="24"/>
          <w:szCs w:val="24"/>
        </w:rPr>
        <w:t>;</w:t>
      </w:r>
    </w:p>
    <w:p w14:paraId="44C40902" w14:textId="77777777" w:rsidR="005D087C" w:rsidRPr="00A846A8" w:rsidRDefault="005D087C" w:rsidP="000355D1">
      <w:pPr>
        <w:pStyle w:val="Pagrindinistekstas"/>
        <w:numPr>
          <w:ilvl w:val="1"/>
          <w:numId w:val="14"/>
        </w:numPr>
        <w:tabs>
          <w:tab w:val="left" w:pos="1134"/>
          <w:tab w:val="left" w:pos="1237"/>
          <w:tab w:val="left" w:pos="1843"/>
        </w:tabs>
        <w:spacing w:line="360" w:lineRule="auto"/>
        <w:ind w:firstLine="1134"/>
        <w:jc w:val="both"/>
        <w:rPr>
          <w:sz w:val="24"/>
          <w:szCs w:val="24"/>
        </w:rPr>
      </w:pPr>
      <w:r w:rsidRPr="00A846A8">
        <w:rPr>
          <w:sz w:val="24"/>
          <w:szCs w:val="24"/>
        </w:rPr>
        <w:t>pirkti ar kitokiais būdais įsigyti savo veiklai reikalingą turtą, naudoti, valdyti, disponuoti juo įstatymų bei šių įstatų nustatyta tvarka;</w:t>
      </w:r>
    </w:p>
    <w:p w14:paraId="2F9A6A11" w14:textId="77777777" w:rsidR="005D087C" w:rsidRPr="00A846A8" w:rsidRDefault="005D087C" w:rsidP="000355D1">
      <w:pPr>
        <w:pStyle w:val="Pagrindinistekstas"/>
        <w:numPr>
          <w:ilvl w:val="1"/>
          <w:numId w:val="14"/>
        </w:numPr>
        <w:tabs>
          <w:tab w:val="left" w:pos="1134"/>
          <w:tab w:val="left" w:pos="1843"/>
        </w:tabs>
        <w:spacing w:line="360" w:lineRule="auto"/>
        <w:ind w:firstLine="1134"/>
        <w:jc w:val="both"/>
        <w:rPr>
          <w:sz w:val="24"/>
          <w:szCs w:val="24"/>
        </w:rPr>
      </w:pPr>
      <w:r w:rsidRPr="00A846A8">
        <w:rPr>
          <w:sz w:val="24"/>
          <w:szCs w:val="24"/>
        </w:rPr>
        <w:t>teikti paramą ir labdarą bei gauti paramą;</w:t>
      </w:r>
    </w:p>
    <w:p w14:paraId="51E3EDEF" w14:textId="77777777" w:rsidR="005D087C" w:rsidRPr="00A846A8" w:rsidRDefault="005D087C" w:rsidP="000355D1">
      <w:pPr>
        <w:pStyle w:val="Pagrindinistekstas"/>
        <w:numPr>
          <w:ilvl w:val="1"/>
          <w:numId w:val="14"/>
        </w:numPr>
        <w:tabs>
          <w:tab w:val="left" w:pos="1134"/>
          <w:tab w:val="left" w:pos="1843"/>
        </w:tabs>
        <w:spacing w:line="360" w:lineRule="auto"/>
        <w:ind w:firstLine="1134"/>
        <w:jc w:val="both"/>
        <w:rPr>
          <w:sz w:val="24"/>
          <w:szCs w:val="24"/>
        </w:rPr>
      </w:pPr>
      <w:r w:rsidRPr="00A846A8">
        <w:rPr>
          <w:sz w:val="24"/>
          <w:szCs w:val="24"/>
        </w:rPr>
        <w:t>sudaryti sutartis ir prisiimti įsipareigojimus;</w:t>
      </w:r>
    </w:p>
    <w:p w14:paraId="302BC8E9" w14:textId="32309A89" w:rsidR="005D087C" w:rsidRPr="00A846A8" w:rsidRDefault="0083301A" w:rsidP="000355D1">
      <w:pPr>
        <w:pStyle w:val="Pagrindinistekstas"/>
        <w:numPr>
          <w:ilvl w:val="1"/>
          <w:numId w:val="14"/>
        </w:numPr>
        <w:tabs>
          <w:tab w:val="left" w:pos="1134"/>
          <w:tab w:val="left" w:pos="1843"/>
        </w:tabs>
        <w:spacing w:line="360" w:lineRule="auto"/>
        <w:ind w:firstLine="1134"/>
        <w:jc w:val="both"/>
        <w:rPr>
          <w:sz w:val="24"/>
          <w:szCs w:val="24"/>
        </w:rPr>
      </w:pPr>
      <w:r w:rsidRPr="00A846A8">
        <w:rPr>
          <w:sz w:val="24"/>
          <w:szCs w:val="24"/>
        </w:rPr>
        <w:t>įstaigos dalininkams</w:t>
      </w:r>
      <w:r w:rsidR="005D087C" w:rsidRPr="00A846A8">
        <w:rPr>
          <w:sz w:val="24"/>
          <w:szCs w:val="24"/>
        </w:rPr>
        <w:t xml:space="preserve"> priėmus sprendimą, steigti filialus, nutraukti jų veiklą;</w:t>
      </w:r>
    </w:p>
    <w:p w14:paraId="1AC75961" w14:textId="77777777" w:rsidR="005D087C" w:rsidRPr="00A846A8" w:rsidRDefault="005D087C" w:rsidP="000355D1">
      <w:pPr>
        <w:pStyle w:val="Pagrindinistekstas"/>
        <w:numPr>
          <w:ilvl w:val="1"/>
          <w:numId w:val="14"/>
        </w:numPr>
        <w:tabs>
          <w:tab w:val="left" w:pos="1134"/>
          <w:tab w:val="left" w:pos="1843"/>
        </w:tabs>
        <w:spacing w:line="360" w:lineRule="auto"/>
        <w:ind w:firstLine="1134"/>
        <w:jc w:val="both"/>
        <w:rPr>
          <w:sz w:val="24"/>
          <w:szCs w:val="24"/>
        </w:rPr>
      </w:pPr>
      <w:r w:rsidRPr="00A846A8">
        <w:rPr>
          <w:sz w:val="24"/>
          <w:szCs w:val="24"/>
        </w:rPr>
        <w:t>stoti į nepelno organizacijų asociacijas ir dalyvauti jų veikloje;</w:t>
      </w:r>
    </w:p>
    <w:p w14:paraId="6CBCA3B2" w14:textId="77777777" w:rsidR="005D087C" w:rsidRPr="00A846A8" w:rsidRDefault="005D087C" w:rsidP="000355D1">
      <w:pPr>
        <w:pStyle w:val="Pagrindinistekstas"/>
        <w:numPr>
          <w:ilvl w:val="1"/>
          <w:numId w:val="14"/>
        </w:numPr>
        <w:tabs>
          <w:tab w:val="left" w:pos="1134"/>
          <w:tab w:val="left" w:pos="1843"/>
        </w:tabs>
        <w:spacing w:line="360" w:lineRule="auto"/>
        <w:ind w:firstLine="1134"/>
        <w:jc w:val="both"/>
        <w:rPr>
          <w:sz w:val="24"/>
          <w:szCs w:val="24"/>
        </w:rPr>
      </w:pPr>
      <w:r w:rsidRPr="00A846A8">
        <w:rPr>
          <w:sz w:val="24"/>
          <w:szCs w:val="24"/>
        </w:rPr>
        <w:t>naudoti įstaigos lėšas įstatuose numatytiems tikslams įgyvendinti;</w:t>
      </w:r>
    </w:p>
    <w:p w14:paraId="1BE0CC1E" w14:textId="77777777" w:rsidR="005D087C" w:rsidRPr="00A846A8" w:rsidRDefault="005D087C" w:rsidP="000355D1">
      <w:pPr>
        <w:pStyle w:val="Pagrindinistekstas"/>
        <w:numPr>
          <w:ilvl w:val="1"/>
          <w:numId w:val="14"/>
        </w:numPr>
        <w:tabs>
          <w:tab w:val="left" w:pos="1134"/>
          <w:tab w:val="left" w:pos="1843"/>
        </w:tabs>
        <w:spacing w:line="360" w:lineRule="auto"/>
        <w:ind w:firstLine="1134"/>
        <w:jc w:val="both"/>
        <w:rPr>
          <w:sz w:val="24"/>
          <w:szCs w:val="24"/>
        </w:rPr>
      </w:pPr>
      <w:r w:rsidRPr="00A846A8">
        <w:rPr>
          <w:sz w:val="24"/>
          <w:szCs w:val="24"/>
        </w:rPr>
        <w:t>skelbti konkursus, susijusius su įstaigos veikla;</w:t>
      </w:r>
    </w:p>
    <w:p w14:paraId="1A035678" w14:textId="77777777" w:rsidR="005D087C" w:rsidRPr="00A846A8" w:rsidRDefault="005D087C" w:rsidP="000355D1">
      <w:pPr>
        <w:pStyle w:val="Pagrindinistekstas"/>
        <w:numPr>
          <w:ilvl w:val="1"/>
          <w:numId w:val="14"/>
        </w:numPr>
        <w:tabs>
          <w:tab w:val="left" w:pos="1134"/>
          <w:tab w:val="left" w:pos="1218"/>
          <w:tab w:val="left" w:pos="1843"/>
        </w:tabs>
        <w:spacing w:line="360" w:lineRule="auto"/>
        <w:ind w:firstLine="1134"/>
        <w:jc w:val="both"/>
        <w:rPr>
          <w:sz w:val="24"/>
          <w:szCs w:val="24"/>
        </w:rPr>
      </w:pPr>
      <w:r w:rsidRPr="00A846A8">
        <w:rPr>
          <w:sz w:val="24"/>
          <w:szCs w:val="24"/>
        </w:rPr>
        <w:t>teikti mokamas paslaugas įstatymų ir kitų teisės aktų nustatyta tvarka šiuose įstatuose nurodytiems tikslams siekti;</w:t>
      </w:r>
    </w:p>
    <w:p w14:paraId="3312BA03" w14:textId="240F005F" w:rsidR="00A96919" w:rsidRPr="00A846A8" w:rsidRDefault="00A96919" w:rsidP="000355D1">
      <w:pPr>
        <w:pStyle w:val="Pagrindinistekstas"/>
        <w:numPr>
          <w:ilvl w:val="1"/>
          <w:numId w:val="14"/>
        </w:numPr>
        <w:tabs>
          <w:tab w:val="left" w:pos="1332"/>
          <w:tab w:val="left" w:pos="1843"/>
        </w:tabs>
        <w:spacing w:line="360" w:lineRule="auto"/>
        <w:ind w:firstLine="1134"/>
        <w:jc w:val="both"/>
        <w:rPr>
          <w:sz w:val="24"/>
          <w:szCs w:val="24"/>
        </w:rPr>
      </w:pPr>
      <w:r w:rsidRPr="00A846A8">
        <w:rPr>
          <w:sz w:val="24"/>
          <w:szCs w:val="24"/>
          <w:shd w:val="clear" w:color="auto" w:fill="FFFFFF"/>
        </w:rPr>
        <w:t>verstis įstatymų nedraudžiama ūkine komercine veikla, kuri yra neatsiejamai susijusi su jos veiklos tikslais;</w:t>
      </w:r>
    </w:p>
    <w:p w14:paraId="47F1B0B8" w14:textId="5BD137D7" w:rsidR="003159F1" w:rsidRPr="00A846A8" w:rsidRDefault="005D087C" w:rsidP="000355D1">
      <w:pPr>
        <w:pStyle w:val="Pagrindinistekstas"/>
        <w:numPr>
          <w:ilvl w:val="1"/>
          <w:numId w:val="14"/>
        </w:numPr>
        <w:tabs>
          <w:tab w:val="left" w:pos="1332"/>
          <w:tab w:val="left" w:pos="1843"/>
        </w:tabs>
        <w:spacing w:line="360" w:lineRule="auto"/>
        <w:ind w:firstLine="1134"/>
        <w:jc w:val="both"/>
        <w:rPr>
          <w:sz w:val="24"/>
          <w:szCs w:val="24"/>
        </w:rPr>
      </w:pPr>
      <w:r w:rsidRPr="00A846A8">
        <w:rPr>
          <w:sz w:val="24"/>
          <w:szCs w:val="24"/>
        </w:rPr>
        <w:t>įgyvendinti kitas teises, numatytas įstatymuose ir teisės aktuose.</w:t>
      </w:r>
    </w:p>
    <w:p w14:paraId="702430C2" w14:textId="11CF494C" w:rsidR="003159F1" w:rsidRPr="00A846A8" w:rsidRDefault="00D2058E" w:rsidP="000355D1">
      <w:pPr>
        <w:pStyle w:val="Pagrindinistekstas"/>
        <w:numPr>
          <w:ilvl w:val="0"/>
          <w:numId w:val="14"/>
        </w:numPr>
        <w:tabs>
          <w:tab w:val="left" w:pos="1034"/>
          <w:tab w:val="left" w:pos="1843"/>
        </w:tabs>
        <w:spacing w:line="360" w:lineRule="auto"/>
        <w:ind w:firstLine="1134"/>
        <w:jc w:val="both"/>
        <w:rPr>
          <w:sz w:val="24"/>
          <w:szCs w:val="24"/>
        </w:rPr>
      </w:pPr>
      <w:r>
        <w:rPr>
          <w:sz w:val="24"/>
          <w:szCs w:val="24"/>
          <w:shd w:val="clear" w:color="auto" w:fill="FFFFFF"/>
        </w:rPr>
        <w:t>V</w:t>
      </w:r>
      <w:r w:rsidR="00F07578" w:rsidRPr="00A846A8">
        <w:rPr>
          <w:sz w:val="24"/>
          <w:szCs w:val="24"/>
          <w:shd w:val="clear" w:color="auto" w:fill="FFFFFF"/>
        </w:rPr>
        <w:t>iešajai</w:t>
      </w:r>
      <w:r w:rsidR="00CC520F" w:rsidRPr="00A846A8">
        <w:rPr>
          <w:sz w:val="24"/>
          <w:szCs w:val="24"/>
          <w:shd w:val="clear" w:color="auto" w:fill="FFFFFF"/>
        </w:rPr>
        <w:t xml:space="preserve"> įstaiga</w:t>
      </w:r>
      <w:r w:rsidR="003159F1" w:rsidRPr="00A846A8">
        <w:rPr>
          <w:sz w:val="24"/>
          <w:szCs w:val="24"/>
          <w:shd w:val="clear" w:color="auto" w:fill="FFFFFF"/>
        </w:rPr>
        <w:t>i draudžiama:</w:t>
      </w:r>
    </w:p>
    <w:p w14:paraId="480FED30" w14:textId="77777777" w:rsidR="003159F1" w:rsidRPr="00A846A8" w:rsidRDefault="003159F1" w:rsidP="000355D1">
      <w:pPr>
        <w:pStyle w:val="Pagrindinistekstas"/>
        <w:numPr>
          <w:ilvl w:val="1"/>
          <w:numId w:val="14"/>
        </w:numPr>
        <w:tabs>
          <w:tab w:val="left" w:pos="1034"/>
          <w:tab w:val="left" w:pos="1843"/>
        </w:tabs>
        <w:spacing w:line="360" w:lineRule="auto"/>
        <w:ind w:firstLine="1134"/>
        <w:jc w:val="both"/>
        <w:rPr>
          <w:sz w:val="24"/>
          <w:szCs w:val="24"/>
        </w:rPr>
      </w:pPr>
      <w:r w:rsidRPr="00A846A8">
        <w:rPr>
          <w:sz w:val="24"/>
          <w:szCs w:val="24"/>
          <w:shd w:val="clear" w:color="auto" w:fill="FFFFFF"/>
        </w:rPr>
        <w:t>verstis savo veiklos tikslų neatitinkančia veikla;</w:t>
      </w:r>
    </w:p>
    <w:p w14:paraId="0324052A" w14:textId="44D67808" w:rsidR="003159F1" w:rsidRPr="00A846A8" w:rsidRDefault="003159F1" w:rsidP="000355D1">
      <w:pPr>
        <w:pStyle w:val="Pagrindinistekstas"/>
        <w:numPr>
          <w:ilvl w:val="1"/>
          <w:numId w:val="14"/>
        </w:numPr>
        <w:tabs>
          <w:tab w:val="left" w:pos="1034"/>
          <w:tab w:val="left" w:pos="1843"/>
        </w:tabs>
        <w:spacing w:line="360" w:lineRule="auto"/>
        <w:ind w:firstLine="1134"/>
        <w:jc w:val="both"/>
        <w:rPr>
          <w:sz w:val="24"/>
          <w:szCs w:val="24"/>
        </w:rPr>
      </w:pPr>
      <w:r w:rsidRPr="00A846A8">
        <w:rPr>
          <w:sz w:val="24"/>
          <w:szCs w:val="24"/>
          <w:shd w:val="clear" w:color="auto" w:fill="FFFFFF"/>
        </w:rPr>
        <w:t xml:space="preserve">gauto perviršio (pelno) skirti kitiems veiklos tikslams, negu nustatyta </w:t>
      </w:r>
      <w:r w:rsidR="00400CD4" w:rsidRPr="00A846A8">
        <w:rPr>
          <w:sz w:val="24"/>
          <w:szCs w:val="24"/>
          <w:shd w:val="clear" w:color="auto" w:fill="FFFFFF"/>
        </w:rPr>
        <w:t xml:space="preserve">viešosios </w:t>
      </w:r>
      <w:r w:rsidRPr="00A846A8">
        <w:rPr>
          <w:sz w:val="24"/>
          <w:szCs w:val="24"/>
          <w:shd w:val="clear" w:color="auto" w:fill="FFFFFF"/>
        </w:rPr>
        <w:t>įstaigos įstatuose;</w:t>
      </w:r>
    </w:p>
    <w:p w14:paraId="2F2E71F3" w14:textId="3175C1B3" w:rsidR="003159F1" w:rsidRPr="00A846A8" w:rsidRDefault="003159F1" w:rsidP="000355D1">
      <w:pPr>
        <w:pStyle w:val="Pagrindinistekstas"/>
        <w:numPr>
          <w:ilvl w:val="1"/>
          <w:numId w:val="14"/>
        </w:numPr>
        <w:tabs>
          <w:tab w:val="left" w:pos="1034"/>
          <w:tab w:val="left" w:pos="1843"/>
        </w:tabs>
        <w:spacing w:line="360" w:lineRule="auto"/>
        <w:ind w:firstLine="1134"/>
        <w:jc w:val="both"/>
        <w:rPr>
          <w:sz w:val="24"/>
          <w:szCs w:val="24"/>
        </w:rPr>
      </w:pPr>
      <w:r w:rsidRPr="00A846A8">
        <w:rPr>
          <w:sz w:val="24"/>
          <w:szCs w:val="24"/>
          <w:shd w:val="clear" w:color="auto" w:fill="FFFFFF"/>
        </w:rPr>
        <w:lastRenderedPageBreak/>
        <w:t xml:space="preserve">perduoti įstaigos turtą nuosavybėn, patikėjimo teise ar panaudos pagrindais viešosios </w:t>
      </w:r>
      <w:r w:rsidR="0083301A" w:rsidRPr="00A846A8">
        <w:rPr>
          <w:sz w:val="24"/>
          <w:szCs w:val="24"/>
          <w:shd w:val="clear" w:color="auto" w:fill="FFFFFF"/>
        </w:rPr>
        <w:t>įstai</w:t>
      </w:r>
      <w:r w:rsidR="00112141" w:rsidRPr="00A846A8">
        <w:rPr>
          <w:sz w:val="24"/>
          <w:szCs w:val="24"/>
          <w:shd w:val="clear" w:color="auto" w:fill="FFFFFF"/>
        </w:rPr>
        <w:t>gos dalininkams</w:t>
      </w:r>
      <w:r w:rsidRPr="00A846A8">
        <w:rPr>
          <w:sz w:val="24"/>
          <w:szCs w:val="24"/>
          <w:shd w:val="clear" w:color="auto" w:fill="FFFFFF"/>
        </w:rPr>
        <w:t xml:space="preserve"> ar su j</w:t>
      </w:r>
      <w:r w:rsidR="00112141" w:rsidRPr="00A846A8">
        <w:rPr>
          <w:sz w:val="24"/>
          <w:szCs w:val="24"/>
          <w:shd w:val="clear" w:color="auto" w:fill="FFFFFF"/>
        </w:rPr>
        <w:t>ais susijusiems asmenims</w:t>
      </w:r>
      <w:r w:rsidRPr="00A846A8">
        <w:rPr>
          <w:sz w:val="24"/>
          <w:szCs w:val="24"/>
          <w:shd w:val="clear" w:color="auto" w:fill="FFFFFF"/>
        </w:rPr>
        <w:t>, išskyrus</w:t>
      </w:r>
      <w:r w:rsidR="000D6800" w:rsidRPr="00A846A8">
        <w:rPr>
          <w:sz w:val="24"/>
          <w:szCs w:val="24"/>
        </w:rPr>
        <w:t xml:space="preserve"> Lietuvos Respublikos</w:t>
      </w:r>
      <w:r w:rsidR="000D6800" w:rsidRPr="00A846A8">
        <w:rPr>
          <w:sz w:val="24"/>
          <w:szCs w:val="24"/>
          <w:shd w:val="clear" w:color="auto" w:fill="FFFFFF"/>
        </w:rPr>
        <w:t xml:space="preserve"> v</w:t>
      </w:r>
      <w:r w:rsidRPr="00A846A8">
        <w:rPr>
          <w:sz w:val="24"/>
          <w:szCs w:val="24"/>
          <w:shd w:val="clear" w:color="auto" w:fill="FFFFFF"/>
        </w:rPr>
        <w:t>iešųjų įstaigų įstatymo 27 straipsnio 8 dalyje numatytą atvejį;</w:t>
      </w:r>
    </w:p>
    <w:p w14:paraId="3F6C208B" w14:textId="77777777" w:rsidR="00D07BE3" w:rsidRPr="00A846A8" w:rsidRDefault="003159F1" w:rsidP="000355D1">
      <w:pPr>
        <w:pStyle w:val="Pagrindinistekstas"/>
        <w:numPr>
          <w:ilvl w:val="1"/>
          <w:numId w:val="14"/>
        </w:numPr>
        <w:tabs>
          <w:tab w:val="left" w:pos="1034"/>
          <w:tab w:val="left" w:pos="1843"/>
        </w:tabs>
        <w:spacing w:line="360" w:lineRule="auto"/>
        <w:ind w:firstLine="1134"/>
        <w:jc w:val="both"/>
        <w:rPr>
          <w:sz w:val="24"/>
          <w:szCs w:val="24"/>
        </w:rPr>
      </w:pPr>
      <w:r w:rsidRPr="00A846A8">
        <w:rPr>
          <w:sz w:val="24"/>
          <w:szCs w:val="24"/>
          <w:shd w:val="clear" w:color="auto" w:fill="FFFFFF"/>
        </w:rPr>
        <w:t>skolintis pinig</w:t>
      </w:r>
      <w:r w:rsidR="00B534F7" w:rsidRPr="00A846A8">
        <w:rPr>
          <w:sz w:val="24"/>
          <w:szCs w:val="24"/>
          <w:shd w:val="clear" w:color="auto" w:fill="FFFFFF"/>
        </w:rPr>
        <w:t>ų už palūkanas iš savo dalininkų ar su jais susijusių asmenų</w:t>
      </w:r>
      <w:r w:rsidRPr="00A846A8">
        <w:rPr>
          <w:sz w:val="24"/>
          <w:szCs w:val="24"/>
          <w:shd w:val="clear" w:color="auto" w:fill="FFFFFF"/>
        </w:rPr>
        <w:t>;</w:t>
      </w:r>
    </w:p>
    <w:p w14:paraId="045829F2" w14:textId="32293AA1" w:rsidR="003159F1" w:rsidRPr="00A846A8" w:rsidRDefault="003159F1" w:rsidP="000355D1">
      <w:pPr>
        <w:pStyle w:val="Pagrindinistekstas"/>
        <w:numPr>
          <w:ilvl w:val="1"/>
          <w:numId w:val="14"/>
        </w:numPr>
        <w:tabs>
          <w:tab w:val="left" w:pos="1034"/>
          <w:tab w:val="left" w:pos="1843"/>
        </w:tabs>
        <w:spacing w:line="360" w:lineRule="auto"/>
        <w:ind w:firstLine="1134"/>
        <w:jc w:val="both"/>
        <w:rPr>
          <w:sz w:val="24"/>
          <w:szCs w:val="24"/>
        </w:rPr>
      </w:pPr>
      <w:r w:rsidRPr="00A846A8">
        <w:rPr>
          <w:sz w:val="24"/>
          <w:szCs w:val="24"/>
          <w:shd w:val="clear" w:color="auto" w:fill="FFFFFF"/>
        </w:rPr>
        <w:t>užtikrinti kitų asmenų prievolių įvykdymą.</w:t>
      </w:r>
    </w:p>
    <w:p w14:paraId="129EA272" w14:textId="320FD894" w:rsidR="005D087C" w:rsidRPr="00A846A8" w:rsidRDefault="00CC520F" w:rsidP="000355D1">
      <w:pPr>
        <w:pStyle w:val="Pagrindinistekstas"/>
        <w:numPr>
          <w:ilvl w:val="0"/>
          <w:numId w:val="14"/>
        </w:numPr>
        <w:tabs>
          <w:tab w:val="left" w:pos="1034"/>
          <w:tab w:val="left" w:pos="1843"/>
        </w:tabs>
        <w:spacing w:line="360" w:lineRule="auto"/>
        <w:ind w:firstLine="1134"/>
        <w:jc w:val="both"/>
        <w:rPr>
          <w:sz w:val="24"/>
          <w:szCs w:val="24"/>
        </w:rPr>
      </w:pPr>
      <w:r w:rsidRPr="00A846A8">
        <w:rPr>
          <w:sz w:val="24"/>
          <w:szCs w:val="24"/>
        </w:rPr>
        <w:t>Viešoji įstaiga</w:t>
      </w:r>
      <w:r w:rsidR="005D087C" w:rsidRPr="00A846A8">
        <w:rPr>
          <w:sz w:val="24"/>
          <w:szCs w:val="24"/>
        </w:rPr>
        <w:t xml:space="preserve"> privalo:</w:t>
      </w:r>
    </w:p>
    <w:p w14:paraId="6ACA995F" w14:textId="5097FE43" w:rsidR="005D087C" w:rsidRPr="00A846A8" w:rsidRDefault="00043E59" w:rsidP="000355D1">
      <w:pPr>
        <w:pStyle w:val="Pagrindinistekstas"/>
        <w:numPr>
          <w:ilvl w:val="1"/>
          <w:numId w:val="14"/>
        </w:numPr>
        <w:tabs>
          <w:tab w:val="left" w:pos="1134"/>
          <w:tab w:val="left" w:pos="1217"/>
          <w:tab w:val="left" w:pos="1843"/>
        </w:tabs>
        <w:spacing w:line="360" w:lineRule="auto"/>
        <w:ind w:firstLine="1134"/>
        <w:jc w:val="both"/>
        <w:rPr>
          <w:sz w:val="24"/>
          <w:szCs w:val="24"/>
        </w:rPr>
      </w:pPr>
      <w:r w:rsidRPr="00A846A8">
        <w:rPr>
          <w:sz w:val="24"/>
          <w:szCs w:val="24"/>
        </w:rPr>
        <w:t xml:space="preserve">užtikrinti </w:t>
      </w:r>
      <w:r w:rsidR="005D087C" w:rsidRPr="00A846A8">
        <w:rPr>
          <w:sz w:val="24"/>
          <w:szCs w:val="24"/>
        </w:rPr>
        <w:t>būtinąją medicinos pagalbą;</w:t>
      </w:r>
    </w:p>
    <w:p w14:paraId="796AC6EC" w14:textId="39429895" w:rsidR="005D087C" w:rsidRPr="00A846A8" w:rsidRDefault="005D087C" w:rsidP="000355D1">
      <w:pPr>
        <w:pStyle w:val="Pagrindinistekstas"/>
        <w:numPr>
          <w:ilvl w:val="1"/>
          <w:numId w:val="14"/>
        </w:numPr>
        <w:tabs>
          <w:tab w:val="left" w:pos="1134"/>
          <w:tab w:val="left" w:pos="1213"/>
          <w:tab w:val="left" w:pos="1843"/>
        </w:tabs>
        <w:spacing w:line="360" w:lineRule="auto"/>
        <w:ind w:firstLine="1134"/>
        <w:jc w:val="both"/>
        <w:rPr>
          <w:sz w:val="24"/>
          <w:szCs w:val="24"/>
        </w:rPr>
      </w:pPr>
      <w:r w:rsidRPr="00A846A8">
        <w:rPr>
          <w:sz w:val="24"/>
          <w:szCs w:val="24"/>
        </w:rPr>
        <w:t>įgyvendinti būtinąsias visuomenės sveika</w:t>
      </w:r>
      <w:r w:rsidR="00BF700C" w:rsidRPr="00A846A8">
        <w:rPr>
          <w:sz w:val="24"/>
          <w:szCs w:val="24"/>
        </w:rPr>
        <w:t>tos priežiūros priemones pagal sveikatos apsaugos ministro</w:t>
      </w:r>
      <w:r w:rsidRPr="00A846A8">
        <w:rPr>
          <w:sz w:val="24"/>
          <w:szCs w:val="24"/>
        </w:rPr>
        <w:t xml:space="preserve"> patvirtintą </w:t>
      </w:r>
      <w:r w:rsidR="00043E59" w:rsidRPr="00A846A8">
        <w:rPr>
          <w:sz w:val="24"/>
          <w:szCs w:val="24"/>
        </w:rPr>
        <w:t>sąrašą</w:t>
      </w:r>
      <w:r w:rsidRPr="00A846A8">
        <w:rPr>
          <w:sz w:val="24"/>
          <w:szCs w:val="24"/>
        </w:rPr>
        <w:t>;</w:t>
      </w:r>
    </w:p>
    <w:p w14:paraId="105E3DDA" w14:textId="5E366635" w:rsidR="005D087C" w:rsidRPr="00A846A8" w:rsidRDefault="005D087C" w:rsidP="000355D1">
      <w:pPr>
        <w:pStyle w:val="Pagrindinistekstas"/>
        <w:numPr>
          <w:ilvl w:val="1"/>
          <w:numId w:val="14"/>
        </w:numPr>
        <w:tabs>
          <w:tab w:val="left" w:pos="1134"/>
          <w:tab w:val="left" w:pos="1208"/>
          <w:tab w:val="left" w:pos="1843"/>
        </w:tabs>
        <w:spacing w:line="360" w:lineRule="auto"/>
        <w:ind w:firstLine="1134"/>
        <w:jc w:val="both"/>
        <w:rPr>
          <w:sz w:val="24"/>
          <w:szCs w:val="24"/>
        </w:rPr>
      </w:pPr>
      <w:r w:rsidRPr="00A846A8">
        <w:rPr>
          <w:sz w:val="24"/>
          <w:szCs w:val="24"/>
        </w:rPr>
        <w:t>teikti Privalomojo sveikatos draudimo fondo bi</w:t>
      </w:r>
      <w:r w:rsidR="000A0F74" w:rsidRPr="00A846A8">
        <w:rPr>
          <w:sz w:val="24"/>
          <w:szCs w:val="24"/>
        </w:rPr>
        <w:t>udžeto lėšomis apmokamas planine</w:t>
      </w:r>
      <w:r w:rsidRPr="00A846A8">
        <w:rPr>
          <w:sz w:val="24"/>
          <w:szCs w:val="24"/>
        </w:rPr>
        <w:t>s sveikatos priežiūros paslaugas, įsitikinus, kad pacientas turi teisę į tokias paslaugas;</w:t>
      </w:r>
    </w:p>
    <w:p w14:paraId="0A77A040" w14:textId="160179C9" w:rsidR="005D087C" w:rsidRPr="00A846A8" w:rsidRDefault="005D087C" w:rsidP="000355D1">
      <w:pPr>
        <w:pStyle w:val="Pagrindinistekstas"/>
        <w:numPr>
          <w:ilvl w:val="1"/>
          <w:numId w:val="14"/>
        </w:numPr>
        <w:tabs>
          <w:tab w:val="left" w:pos="1134"/>
          <w:tab w:val="left" w:pos="1208"/>
          <w:tab w:val="left" w:pos="1843"/>
        </w:tabs>
        <w:spacing w:line="360" w:lineRule="auto"/>
        <w:ind w:firstLine="1134"/>
        <w:jc w:val="both"/>
        <w:rPr>
          <w:sz w:val="24"/>
          <w:szCs w:val="24"/>
        </w:rPr>
      </w:pPr>
      <w:r w:rsidRPr="00A846A8">
        <w:rPr>
          <w:sz w:val="24"/>
          <w:szCs w:val="24"/>
        </w:rPr>
        <w:t xml:space="preserve">teikti tik tas asmens sveikatos priežiūros paslaugas, kurios nurodytos </w:t>
      </w:r>
      <w:r w:rsidR="00BF700C" w:rsidRPr="00A846A8">
        <w:rPr>
          <w:sz w:val="24"/>
          <w:szCs w:val="24"/>
        </w:rPr>
        <w:t>viešajai</w:t>
      </w:r>
      <w:r w:rsidR="00CC520F" w:rsidRPr="00A846A8">
        <w:rPr>
          <w:sz w:val="24"/>
          <w:szCs w:val="24"/>
        </w:rPr>
        <w:t xml:space="preserve"> įstaiga</w:t>
      </w:r>
      <w:r w:rsidRPr="00A846A8">
        <w:rPr>
          <w:sz w:val="24"/>
          <w:szCs w:val="24"/>
        </w:rPr>
        <w:t>i išduotoje licencijoje;</w:t>
      </w:r>
    </w:p>
    <w:p w14:paraId="2F2623BF" w14:textId="19389522" w:rsidR="003F3998" w:rsidRPr="00A846A8" w:rsidRDefault="003F3998" w:rsidP="000355D1">
      <w:pPr>
        <w:pStyle w:val="Pagrindinistekstas"/>
        <w:numPr>
          <w:ilvl w:val="1"/>
          <w:numId w:val="14"/>
        </w:numPr>
        <w:tabs>
          <w:tab w:val="left" w:pos="1134"/>
          <w:tab w:val="left" w:pos="1218"/>
          <w:tab w:val="left" w:pos="1843"/>
        </w:tabs>
        <w:spacing w:line="360" w:lineRule="auto"/>
        <w:ind w:firstLine="1134"/>
        <w:jc w:val="both"/>
        <w:rPr>
          <w:sz w:val="24"/>
          <w:szCs w:val="24"/>
        </w:rPr>
      </w:pPr>
      <w:r w:rsidRPr="00A846A8">
        <w:rPr>
          <w:sz w:val="24"/>
          <w:szCs w:val="24"/>
          <w:shd w:val="clear" w:color="auto" w:fill="FFFFFF"/>
        </w:rPr>
        <w:t>pasiūlyti pacientui artimiausią</w:t>
      </w:r>
      <w:r w:rsidR="008A59C1">
        <w:rPr>
          <w:sz w:val="24"/>
          <w:szCs w:val="24"/>
          <w:shd w:val="clear" w:color="auto" w:fill="FFFFFF"/>
        </w:rPr>
        <w:t>,</w:t>
      </w:r>
      <w:r w:rsidRPr="00A846A8">
        <w:rPr>
          <w:sz w:val="24"/>
          <w:szCs w:val="24"/>
          <w:shd w:val="clear" w:color="auto" w:fill="FFFFFF"/>
        </w:rPr>
        <w:t xml:space="preserve"> objektyviai įmanomą asmens sveikatos priežiūros paslaugos suteikimo datą ir laiką ir registruoti visus pacientus jų kreipimosi į asmens sveikatos priežiūros įstaigą momentu, neribojant </w:t>
      </w:r>
      <w:proofErr w:type="spellStart"/>
      <w:r w:rsidRPr="00A846A8">
        <w:rPr>
          <w:sz w:val="24"/>
          <w:szCs w:val="24"/>
          <w:shd w:val="clear" w:color="auto" w:fill="FFFFFF"/>
        </w:rPr>
        <w:t>registravimosi</w:t>
      </w:r>
      <w:proofErr w:type="spellEnd"/>
      <w:r w:rsidRPr="00A846A8">
        <w:rPr>
          <w:sz w:val="24"/>
          <w:szCs w:val="24"/>
          <w:shd w:val="clear" w:color="auto" w:fill="FFFFFF"/>
        </w:rPr>
        <w:t xml:space="preserve"> terminų, sveikatos apsaugos ministro nustatyta tvarka;</w:t>
      </w:r>
    </w:p>
    <w:p w14:paraId="2A4B78BD" w14:textId="7F7AE476" w:rsidR="005D087C" w:rsidRPr="00A846A8" w:rsidRDefault="00DA2795" w:rsidP="000355D1">
      <w:pPr>
        <w:pStyle w:val="Pagrindinistekstas"/>
        <w:numPr>
          <w:ilvl w:val="1"/>
          <w:numId w:val="14"/>
        </w:numPr>
        <w:tabs>
          <w:tab w:val="left" w:pos="1134"/>
          <w:tab w:val="left" w:pos="1218"/>
          <w:tab w:val="left" w:pos="1843"/>
        </w:tabs>
        <w:spacing w:line="360" w:lineRule="auto"/>
        <w:ind w:firstLine="1134"/>
        <w:jc w:val="both"/>
        <w:rPr>
          <w:sz w:val="24"/>
          <w:szCs w:val="24"/>
        </w:rPr>
      </w:pPr>
      <w:r w:rsidRPr="00A846A8">
        <w:rPr>
          <w:sz w:val="24"/>
          <w:szCs w:val="24"/>
          <w:shd w:val="clear" w:color="auto" w:fill="FFFFFF"/>
        </w:rPr>
        <w:t xml:space="preserve">naudoti, instaliuoti ir prižiūrėti medicinos priemones 2017 m. balandžio 5 d. Europos Parlamento ir Tarybos reglamento (ES) 2017/745 dėl medicinos priemonių, kuriuo iš dalies keičiama Direktyva 2001/83/EB, Reglamentas (EB) Nr. 178/2002 ir Reglamentas (EB) Nr. 1223/2009 ir kuriuo panaikinamos Tarybos direktyvos 90/385/EEB ir 93/42/EEB, arba 2017 m. balandžio 5 d. Europos Parlamento ir Tarybos reglamento (ES) 2017/746 dėl </w:t>
      </w:r>
      <w:proofErr w:type="spellStart"/>
      <w:r w:rsidRPr="00A846A8">
        <w:rPr>
          <w:i/>
          <w:sz w:val="24"/>
          <w:szCs w:val="24"/>
          <w:shd w:val="clear" w:color="auto" w:fill="FFFFFF"/>
        </w:rPr>
        <w:t>in</w:t>
      </w:r>
      <w:proofErr w:type="spellEnd"/>
      <w:r w:rsidRPr="00A846A8">
        <w:rPr>
          <w:i/>
          <w:sz w:val="24"/>
          <w:szCs w:val="24"/>
          <w:shd w:val="clear" w:color="auto" w:fill="FFFFFF"/>
        </w:rPr>
        <w:t xml:space="preserve"> </w:t>
      </w:r>
      <w:proofErr w:type="spellStart"/>
      <w:r w:rsidRPr="00A846A8">
        <w:rPr>
          <w:i/>
          <w:sz w:val="24"/>
          <w:szCs w:val="24"/>
          <w:shd w:val="clear" w:color="auto" w:fill="FFFFFF"/>
        </w:rPr>
        <w:t>vitro</w:t>
      </w:r>
      <w:proofErr w:type="spellEnd"/>
      <w:r w:rsidRPr="00A846A8">
        <w:rPr>
          <w:sz w:val="24"/>
          <w:szCs w:val="24"/>
          <w:shd w:val="clear" w:color="auto" w:fill="FFFFFF"/>
        </w:rPr>
        <w:t xml:space="preserve"> diagnostikos medicinos priemonių, kuriuo panaikinama Direktyva 98/79/EB ir Komisijos sprendimas 2010/227/ES, Sveikatos sistemos įstatymo ir sveikatos apsaugos ministro nustatyta tvarka;</w:t>
      </w:r>
    </w:p>
    <w:p w14:paraId="380E6B4C" w14:textId="24FC7F53" w:rsidR="003F3998" w:rsidRPr="00A846A8" w:rsidRDefault="003F3998" w:rsidP="000355D1">
      <w:pPr>
        <w:pStyle w:val="Pagrindinistekstas"/>
        <w:numPr>
          <w:ilvl w:val="1"/>
          <w:numId w:val="14"/>
        </w:numPr>
        <w:tabs>
          <w:tab w:val="left" w:pos="1134"/>
          <w:tab w:val="left" w:pos="1218"/>
          <w:tab w:val="left" w:pos="1843"/>
        </w:tabs>
        <w:spacing w:line="360" w:lineRule="auto"/>
        <w:ind w:firstLine="1134"/>
        <w:jc w:val="both"/>
        <w:rPr>
          <w:sz w:val="24"/>
          <w:szCs w:val="24"/>
        </w:rPr>
      </w:pPr>
      <w:r w:rsidRPr="00A846A8">
        <w:rPr>
          <w:sz w:val="24"/>
          <w:szCs w:val="24"/>
          <w:shd w:val="clear" w:color="auto" w:fill="FFFFFF"/>
        </w:rPr>
        <w:t>Reglamento (ES) 2017/745 arba Reglamento (ES) 2017/746, sveikatos apsaugos ministro ar jo įgaliotos institucijos nustatyta tvarka registruoti ir teikti informaciją apie naudojamas medicinos priemones ir sveikatos priežiūros technologijas, susijusias su medicinos priemonėmis;</w:t>
      </w:r>
    </w:p>
    <w:p w14:paraId="45CA7414" w14:textId="36CC29B7" w:rsidR="003F3998" w:rsidRPr="00A846A8" w:rsidRDefault="003F3998" w:rsidP="000355D1">
      <w:pPr>
        <w:pStyle w:val="Pagrindinistekstas"/>
        <w:numPr>
          <w:ilvl w:val="1"/>
          <w:numId w:val="14"/>
        </w:numPr>
        <w:tabs>
          <w:tab w:val="left" w:pos="1134"/>
          <w:tab w:val="left" w:pos="1218"/>
          <w:tab w:val="left" w:pos="1843"/>
        </w:tabs>
        <w:spacing w:line="360" w:lineRule="auto"/>
        <w:ind w:firstLine="1134"/>
        <w:jc w:val="both"/>
        <w:rPr>
          <w:sz w:val="24"/>
          <w:szCs w:val="24"/>
        </w:rPr>
      </w:pPr>
      <w:r w:rsidRPr="00A846A8">
        <w:rPr>
          <w:sz w:val="24"/>
          <w:szCs w:val="24"/>
          <w:shd w:val="clear" w:color="auto" w:fill="FFFFFF"/>
        </w:rPr>
        <w:t>Reglamento (ES) 2017/745 arba Reglamento (ES) 2017/746, sveikatos apsaugos ministro ar jo įgaliotos institucijos nustatyta tvarka pranešti apie incidentus;</w:t>
      </w:r>
    </w:p>
    <w:p w14:paraId="51693523" w14:textId="3F5B5DB1" w:rsidR="003F3998" w:rsidRPr="00A846A8" w:rsidRDefault="003F3998" w:rsidP="000355D1">
      <w:pPr>
        <w:pStyle w:val="Pagrindinistekstas"/>
        <w:numPr>
          <w:ilvl w:val="1"/>
          <w:numId w:val="14"/>
        </w:numPr>
        <w:tabs>
          <w:tab w:val="left" w:pos="1134"/>
          <w:tab w:val="left" w:pos="1218"/>
          <w:tab w:val="left" w:pos="1843"/>
        </w:tabs>
        <w:spacing w:line="360" w:lineRule="auto"/>
        <w:ind w:firstLine="1134"/>
        <w:jc w:val="both"/>
        <w:rPr>
          <w:sz w:val="24"/>
          <w:szCs w:val="24"/>
        </w:rPr>
      </w:pPr>
      <w:r w:rsidRPr="00A846A8">
        <w:rPr>
          <w:sz w:val="24"/>
          <w:szCs w:val="24"/>
          <w:shd w:val="clear" w:color="auto" w:fill="FFFFFF"/>
        </w:rPr>
        <w:t>sužinojusi, kad medicinos priemonės neatitinka Reglamento (ES) 2017/745 arba Reglamento (ES) 2017/746, Sveikatos sistemos įstatymo ar sveikatos apsaugos ministro nustatytų reikalavimų, nedelsdama nutraukti jų naudojimą, informuoti apie tai sveikatos apsaugos ministro įgaliotą instituciją, galimus šių medicinos priemonių naudotojus, pacientus, kitus susijusius medicinos priemonių rinkos subjektus ir imtis kitų reikiamų veiksmų keliamam pavojui pašalinti;</w:t>
      </w:r>
    </w:p>
    <w:p w14:paraId="2C63BB0F" w14:textId="35144C08" w:rsidR="005D087C" w:rsidRPr="00A846A8" w:rsidRDefault="00BF700C" w:rsidP="000355D1">
      <w:pPr>
        <w:pStyle w:val="Pagrindinistekstas"/>
        <w:numPr>
          <w:ilvl w:val="1"/>
          <w:numId w:val="14"/>
        </w:numPr>
        <w:tabs>
          <w:tab w:val="left" w:pos="1134"/>
          <w:tab w:val="left" w:pos="1218"/>
          <w:tab w:val="left" w:pos="1843"/>
        </w:tabs>
        <w:spacing w:line="360" w:lineRule="auto"/>
        <w:ind w:firstLine="1134"/>
        <w:jc w:val="both"/>
        <w:rPr>
          <w:sz w:val="24"/>
          <w:szCs w:val="24"/>
        </w:rPr>
      </w:pPr>
      <w:r w:rsidRPr="00A846A8">
        <w:rPr>
          <w:sz w:val="24"/>
          <w:szCs w:val="24"/>
          <w:shd w:val="clear" w:color="auto" w:fill="FFFFFF"/>
        </w:rPr>
        <w:t xml:space="preserve">pildyti ir saugoti pacientų ligos istorijas, ambulatorines korteles bei teikti </w:t>
      </w:r>
      <w:r w:rsidRPr="00A846A8">
        <w:rPr>
          <w:sz w:val="24"/>
          <w:szCs w:val="24"/>
          <w:shd w:val="clear" w:color="auto" w:fill="FFFFFF"/>
        </w:rPr>
        <w:lastRenderedPageBreak/>
        <w:t>informaciją apie pacientą valstybės institucijoms ir kitoms įstaigoms sveikatos apsaugos ministro nustatyta tvarka;</w:t>
      </w:r>
    </w:p>
    <w:p w14:paraId="35134762" w14:textId="3EE1E68C" w:rsidR="001E0EDF" w:rsidRPr="00A846A8" w:rsidRDefault="0084325A" w:rsidP="000355D1">
      <w:pPr>
        <w:pStyle w:val="Pagrindinistekstas"/>
        <w:numPr>
          <w:ilvl w:val="1"/>
          <w:numId w:val="14"/>
        </w:numPr>
        <w:tabs>
          <w:tab w:val="left" w:pos="1134"/>
          <w:tab w:val="left" w:pos="1208"/>
          <w:tab w:val="left" w:pos="1843"/>
        </w:tabs>
        <w:spacing w:line="360" w:lineRule="auto"/>
        <w:ind w:firstLine="1134"/>
        <w:jc w:val="both"/>
        <w:rPr>
          <w:sz w:val="24"/>
          <w:szCs w:val="24"/>
        </w:rPr>
      </w:pPr>
      <w:r w:rsidRPr="00A846A8">
        <w:rPr>
          <w:sz w:val="24"/>
          <w:szCs w:val="24"/>
        </w:rPr>
        <w:t xml:space="preserve">Elektroninės sveikatos paslaugų ir bendradarbiavimo infrastruktūros informacinės sistemos (toliau – ESPBI IS) </w:t>
      </w:r>
      <w:r w:rsidR="001E0EDF" w:rsidRPr="00A846A8">
        <w:rPr>
          <w:sz w:val="24"/>
          <w:szCs w:val="24"/>
          <w:shd w:val="clear" w:color="auto" w:fill="FFFFFF"/>
        </w:rPr>
        <w:t>veiklą reguliuojančių teisės aktų nustatyta tvarka sudaryti sutartį dėl naudojimosi ESPBI IS ir ESPBI IS pildyti elektroninius dokumentus bei teikti jų duomenis į ESPBI IS;</w:t>
      </w:r>
    </w:p>
    <w:p w14:paraId="39B3ECC8" w14:textId="31E1950D" w:rsidR="001E0EDF" w:rsidRPr="00A846A8" w:rsidRDefault="001E0EDF" w:rsidP="000355D1">
      <w:pPr>
        <w:pStyle w:val="Pagrindinistekstas"/>
        <w:numPr>
          <w:ilvl w:val="1"/>
          <w:numId w:val="14"/>
        </w:numPr>
        <w:tabs>
          <w:tab w:val="left" w:pos="1134"/>
          <w:tab w:val="left" w:pos="1208"/>
          <w:tab w:val="left" w:pos="1843"/>
        </w:tabs>
        <w:spacing w:line="360" w:lineRule="auto"/>
        <w:ind w:firstLine="1134"/>
        <w:jc w:val="both"/>
        <w:rPr>
          <w:sz w:val="24"/>
          <w:szCs w:val="24"/>
        </w:rPr>
      </w:pPr>
      <w:r w:rsidRPr="00A846A8">
        <w:rPr>
          <w:sz w:val="24"/>
          <w:szCs w:val="24"/>
          <w:shd w:val="clear" w:color="auto" w:fill="FFFFFF"/>
        </w:rPr>
        <w:t>užtikrinti lygias pacientų teises į teikiamas sveikatos priežiūros paslaugas;</w:t>
      </w:r>
    </w:p>
    <w:p w14:paraId="090C0478" w14:textId="77777777" w:rsidR="005D087C" w:rsidRPr="00A846A8" w:rsidRDefault="005D087C" w:rsidP="000355D1">
      <w:pPr>
        <w:pStyle w:val="Pagrindinistekstas"/>
        <w:numPr>
          <w:ilvl w:val="1"/>
          <w:numId w:val="14"/>
        </w:numPr>
        <w:tabs>
          <w:tab w:val="left" w:pos="1134"/>
          <w:tab w:val="left" w:pos="1208"/>
          <w:tab w:val="left" w:pos="1843"/>
        </w:tabs>
        <w:spacing w:line="360" w:lineRule="auto"/>
        <w:ind w:firstLine="1134"/>
        <w:jc w:val="both"/>
        <w:rPr>
          <w:sz w:val="24"/>
          <w:szCs w:val="24"/>
        </w:rPr>
      </w:pPr>
      <w:r w:rsidRPr="00A846A8">
        <w:rPr>
          <w:sz w:val="24"/>
          <w:szCs w:val="24"/>
        </w:rPr>
        <w:t>mokėti įmokas, reikalingas pacientų sveikatai padarytai žalai (turtinei ir neturtinei) atlyginti, į Vyriausybės įgaliotos institucijos administruojamą sąskaitą, kurioje kaupiamos asmens sveikatos priežiūros įstaigų įmokos pacientų sveikatai padarytai žalai atlyginti;</w:t>
      </w:r>
    </w:p>
    <w:p w14:paraId="3A2261FF" w14:textId="6A26AFA1" w:rsidR="00DA2795" w:rsidRPr="00A846A8" w:rsidRDefault="00DA2795" w:rsidP="000355D1">
      <w:pPr>
        <w:pStyle w:val="Pagrindinistekstas"/>
        <w:numPr>
          <w:ilvl w:val="1"/>
          <w:numId w:val="14"/>
        </w:numPr>
        <w:tabs>
          <w:tab w:val="left" w:pos="1134"/>
          <w:tab w:val="left" w:pos="1276"/>
          <w:tab w:val="left" w:pos="1843"/>
        </w:tabs>
        <w:spacing w:line="360" w:lineRule="auto"/>
        <w:ind w:firstLine="1134"/>
        <w:jc w:val="both"/>
        <w:rPr>
          <w:sz w:val="24"/>
          <w:szCs w:val="24"/>
        </w:rPr>
      </w:pPr>
      <w:r w:rsidRPr="00A846A8">
        <w:rPr>
          <w:sz w:val="24"/>
          <w:szCs w:val="24"/>
          <w:shd w:val="clear" w:color="auto" w:fill="FFFFFF"/>
        </w:rPr>
        <w:t xml:space="preserve">informuoti Sveikatos apsaugos ministeriją, savo dalininkus apie </w:t>
      </w:r>
      <w:r w:rsidR="000E61D3" w:rsidRPr="00A846A8">
        <w:rPr>
          <w:sz w:val="24"/>
          <w:szCs w:val="24"/>
          <w:shd w:val="clear" w:color="auto" w:fill="FFFFFF"/>
        </w:rPr>
        <w:t xml:space="preserve">viešojoje </w:t>
      </w:r>
      <w:r w:rsidRPr="00A846A8">
        <w:rPr>
          <w:sz w:val="24"/>
          <w:szCs w:val="24"/>
          <w:shd w:val="clear" w:color="auto" w:fill="FFFFFF"/>
        </w:rPr>
        <w:t>įstaigoje įvykusius vidaus infekcijų atvejus ir protrūkius, kitus žalos pacientų sveikatai padarymo atvejus;</w:t>
      </w:r>
    </w:p>
    <w:p w14:paraId="7B94988C" w14:textId="6376EEC0" w:rsidR="005D087C" w:rsidRPr="00A846A8" w:rsidRDefault="005D087C" w:rsidP="000355D1">
      <w:pPr>
        <w:pStyle w:val="Pagrindinistekstas"/>
        <w:numPr>
          <w:ilvl w:val="1"/>
          <w:numId w:val="14"/>
        </w:numPr>
        <w:tabs>
          <w:tab w:val="left" w:pos="1134"/>
          <w:tab w:val="left" w:pos="1276"/>
          <w:tab w:val="left" w:pos="1843"/>
        </w:tabs>
        <w:spacing w:line="360" w:lineRule="auto"/>
        <w:ind w:firstLine="1134"/>
        <w:jc w:val="both"/>
        <w:rPr>
          <w:sz w:val="24"/>
          <w:szCs w:val="24"/>
        </w:rPr>
      </w:pPr>
      <w:r w:rsidRPr="00A846A8">
        <w:rPr>
          <w:sz w:val="24"/>
          <w:szCs w:val="24"/>
        </w:rPr>
        <w:t xml:space="preserve">nustatyta tvarka </w:t>
      </w:r>
      <w:r w:rsidR="00D375AA" w:rsidRPr="00A846A8">
        <w:rPr>
          <w:sz w:val="24"/>
          <w:szCs w:val="24"/>
        </w:rPr>
        <w:t>tvarkyti</w:t>
      </w:r>
      <w:r w:rsidRPr="00A846A8">
        <w:rPr>
          <w:sz w:val="24"/>
          <w:szCs w:val="24"/>
        </w:rPr>
        <w:t xml:space="preserve"> </w:t>
      </w:r>
      <w:r w:rsidR="00D375AA" w:rsidRPr="00A846A8">
        <w:rPr>
          <w:sz w:val="24"/>
          <w:szCs w:val="24"/>
        </w:rPr>
        <w:t xml:space="preserve">finansinę </w:t>
      </w:r>
      <w:r w:rsidRPr="00A846A8">
        <w:rPr>
          <w:sz w:val="24"/>
          <w:szCs w:val="24"/>
        </w:rPr>
        <w:t>apskaitą, teikti finansinę ir statistinę informaciją valstybės institucijoms;</w:t>
      </w:r>
    </w:p>
    <w:p w14:paraId="0EAD3AB5" w14:textId="77777777" w:rsidR="005D087C" w:rsidRPr="00A846A8" w:rsidRDefault="005D087C" w:rsidP="000355D1">
      <w:pPr>
        <w:pStyle w:val="Pagrindinistekstas"/>
        <w:numPr>
          <w:ilvl w:val="1"/>
          <w:numId w:val="14"/>
        </w:numPr>
        <w:tabs>
          <w:tab w:val="left" w:pos="1276"/>
          <w:tab w:val="left" w:pos="1843"/>
        </w:tabs>
        <w:spacing w:line="360" w:lineRule="auto"/>
        <w:ind w:firstLine="1134"/>
        <w:jc w:val="both"/>
        <w:rPr>
          <w:sz w:val="24"/>
          <w:szCs w:val="24"/>
        </w:rPr>
      </w:pPr>
      <w:r w:rsidRPr="00A846A8">
        <w:rPr>
          <w:sz w:val="24"/>
          <w:szCs w:val="24"/>
        </w:rPr>
        <w:t>mokėti mokesčius įstatymų numatyta tvarka;</w:t>
      </w:r>
    </w:p>
    <w:p w14:paraId="69A197C2" w14:textId="0627F34F" w:rsidR="00684581" w:rsidRPr="00A846A8" w:rsidRDefault="00684581" w:rsidP="000355D1">
      <w:pPr>
        <w:pStyle w:val="Pagrindinistekstas"/>
        <w:numPr>
          <w:ilvl w:val="1"/>
          <w:numId w:val="14"/>
        </w:numPr>
        <w:tabs>
          <w:tab w:val="left" w:pos="1276"/>
          <w:tab w:val="left" w:pos="1843"/>
        </w:tabs>
        <w:spacing w:line="360" w:lineRule="auto"/>
        <w:ind w:firstLine="1134"/>
        <w:jc w:val="both"/>
        <w:rPr>
          <w:sz w:val="24"/>
          <w:szCs w:val="24"/>
        </w:rPr>
      </w:pPr>
      <w:r w:rsidRPr="00A846A8">
        <w:rPr>
          <w:sz w:val="24"/>
          <w:szCs w:val="24"/>
          <w:shd w:val="clear" w:color="auto" w:fill="FFFFFF"/>
        </w:rPr>
        <w:t>turėti bent vieną sąskaitą kredito ar elektroninių pinigų įstaigoje;</w:t>
      </w:r>
    </w:p>
    <w:p w14:paraId="3382E60C" w14:textId="5BD82EE6" w:rsidR="00DA2795" w:rsidRPr="00A846A8" w:rsidRDefault="00DA2795" w:rsidP="000355D1">
      <w:pPr>
        <w:pStyle w:val="Pagrindinistekstas"/>
        <w:numPr>
          <w:ilvl w:val="1"/>
          <w:numId w:val="14"/>
        </w:numPr>
        <w:tabs>
          <w:tab w:val="left" w:pos="1276"/>
          <w:tab w:val="left" w:pos="1843"/>
        </w:tabs>
        <w:spacing w:line="360" w:lineRule="auto"/>
        <w:ind w:firstLine="1134"/>
        <w:jc w:val="both"/>
        <w:rPr>
          <w:sz w:val="24"/>
          <w:szCs w:val="24"/>
        </w:rPr>
      </w:pPr>
      <w:r w:rsidRPr="00A846A8">
        <w:rPr>
          <w:sz w:val="24"/>
          <w:szCs w:val="24"/>
          <w:shd w:val="clear" w:color="auto" w:fill="FFFFFF"/>
        </w:rPr>
        <w:t>teisės aktų nustatytais atvejais teikti informaciją apie teikiamas asmens sveikatos priežiūros paslaugas;</w:t>
      </w:r>
    </w:p>
    <w:p w14:paraId="3DB9F00F" w14:textId="0F3FAB06" w:rsidR="00CA6B22" w:rsidRPr="00A846A8" w:rsidRDefault="00CA6B22" w:rsidP="000355D1">
      <w:pPr>
        <w:pStyle w:val="Pagrindinistekstas"/>
        <w:numPr>
          <w:ilvl w:val="1"/>
          <w:numId w:val="14"/>
        </w:numPr>
        <w:tabs>
          <w:tab w:val="left" w:pos="1276"/>
          <w:tab w:val="left" w:pos="1843"/>
        </w:tabs>
        <w:spacing w:line="360" w:lineRule="auto"/>
        <w:ind w:firstLine="1134"/>
        <w:jc w:val="both"/>
        <w:rPr>
          <w:sz w:val="24"/>
          <w:szCs w:val="24"/>
        </w:rPr>
      </w:pPr>
      <w:r w:rsidRPr="00A846A8">
        <w:rPr>
          <w:sz w:val="24"/>
          <w:szCs w:val="24"/>
          <w:shd w:val="clear" w:color="auto" w:fill="FFFFFF"/>
        </w:rPr>
        <w:t>turėti interneto svetainę ir joje skelbti</w:t>
      </w:r>
      <w:r w:rsidR="00AC28C7" w:rsidRPr="00A846A8">
        <w:rPr>
          <w:sz w:val="24"/>
          <w:szCs w:val="24"/>
          <w:shd w:val="clear" w:color="auto" w:fill="FFFFFF"/>
        </w:rPr>
        <w:t xml:space="preserve"> </w:t>
      </w:r>
      <w:r w:rsidR="000444D1" w:rsidRPr="00A846A8">
        <w:rPr>
          <w:sz w:val="24"/>
          <w:szCs w:val="24"/>
        </w:rPr>
        <w:t xml:space="preserve">Lietuvos Respublikos </w:t>
      </w:r>
      <w:r w:rsidR="000444D1" w:rsidRPr="00A846A8">
        <w:rPr>
          <w:sz w:val="24"/>
          <w:szCs w:val="24"/>
          <w:shd w:val="clear" w:color="auto" w:fill="FFFFFF"/>
        </w:rPr>
        <w:t>v</w:t>
      </w:r>
      <w:r w:rsidR="00AC28C7" w:rsidRPr="00A846A8">
        <w:rPr>
          <w:sz w:val="24"/>
          <w:szCs w:val="24"/>
          <w:shd w:val="clear" w:color="auto" w:fill="FFFFFF"/>
        </w:rPr>
        <w:t xml:space="preserve">iešųjų įstaigų įstatymo 3 </w:t>
      </w:r>
      <w:r w:rsidR="004F0962" w:rsidRPr="00A846A8">
        <w:rPr>
          <w:sz w:val="24"/>
          <w:szCs w:val="24"/>
          <w:shd w:val="clear" w:color="auto" w:fill="FFFFFF"/>
        </w:rPr>
        <w:t>straipsn</w:t>
      </w:r>
      <w:r w:rsidR="00AC28C7" w:rsidRPr="00A846A8">
        <w:rPr>
          <w:sz w:val="24"/>
          <w:szCs w:val="24"/>
          <w:shd w:val="clear" w:color="auto" w:fill="FFFFFF"/>
        </w:rPr>
        <w:t>io</w:t>
      </w:r>
      <w:r w:rsidRPr="00A846A8">
        <w:rPr>
          <w:sz w:val="24"/>
          <w:szCs w:val="24"/>
          <w:shd w:val="clear" w:color="auto" w:fill="FFFFFF"/>
        </w:rPr>
        <w:t xml:space="preserve"> 4 dalyje nurodytą informaciją;</w:t>
      </w:r>
    </w:p>
    <w:p w14:paraId="26B1F15F" w14:textId="0EFF7AD9" w:rsidR="005D087C" w:rsidRPr="00A846A8" w:rsidRDefault="005D087C" w:rsidP="000355D1">
      <w:pPr>
        <w:pStyle w:val="Pagrindinistekstas"/>
        <w:numPr>
          <w:ilvl w:val="1"/>
          <w:numId w:val="14"/>
        </w:numPr>
        <w:tabs>
          <w:tab w:val="left" w:pos="1276"/>
          <w:tab w:val="left" w:pos="1843"/>
        </w:tabs>
        <w:spacing w:line="360" w:lineRule="auto"/>
        <w:ind w:firstLine="1134"/>
        <w:jc w:val="both"/>
        <w:rPr>
          <w:sz w:val="24"/>
          <w:szCs w:val="24"/>
        </w:rPr>
      </w:pPr>
      <w:r w:rsidRPr="00A846A8">
        <w:rPr>
          <w:sz w:val="24"/>
          <w:szCs w:val="24"/>
        </w:rPr>
        <w:t>vykdyti kitas pareigas, numatyta</w:t>
      </w:r>
      <w:r w:rsidR="00582248" w:rsidRPr="00A846A8">
        <w:rPr>
          <w:sz w:val="24"/>
          <w:szCs w:val="24"/>
        </w:rPr>
        <w:t>s įstatymuose ir teisės aktuose.</w:t>
      </w:r>
    </w:p>
    <w:p w14:paraId="1069C3A4" w14:textId="7C9D850B" w:rsidR="003F3998" w:rsidRPr="00A846A8" w:rsidRDefault="00614E15" w:rsidP="000355D1">
      <w:pPr>
        <w:pStyle w:val="Pagrindinistekstas"/>
        <w:numPr>
          <w:ilvl w:val="0"/>
          <w:numId w:val="14"/>
        </w:numPr>
        <w:tabs>
          <w:tab w:val="left" w:pos="1276"/>
          <w:tab w:val="left" w:pos="1843"/>
        </w:tabs>
        <w:spacing w:line="360" w:lineRule="auto"/>
        <w:ind w:firstLine="1134"/>
        <w:jc w:val="both"/>
        <w:rPr>
          <w:sz w:val="24"/>
          <w:szCs w:val="24"/>
        </w:rPr>
      </w:pPr>
      <w:r w:rsidRPr="00A846A8">
        <w:rPr>
          <w:sz w:val="24"/>
          <w:szCs w:val="24"/>
          <w:shd w:val="clear" w:color="auto" w:fill="FFFFFF"/>
        </w:rPr>
        <w:t xml:space="preserve">Viešoji įstaiga </w:t>
      </w:r>
      <w:r w:rsidR="000444D1" w:rsidRPr="00A846A8">
        <w:rPr>
          <w:sz w:val="24"/>
          <w:szCs w:val="24"/>
        </w:rPr>
        <w:t xml:space="preserve">Lietuvos Respublikos </w:t>
      </w:r>
      <w:r w:rsidR="000444D1" w:rsidRPr="00A846A8">
        <w:rPr>
          <w:sz w:val="24"/>
          <w:szCs w:val="24"/>
          <w:shd w:val="clear" w:color="auto" w:fill="FFFFFF"/>
        </w:rPr>
        <w:t>s</w:t>
      </w:r>
      <w:r w:rsidRPr="00A846A8">
        <w:rPr>
          <w:sz w:val="24"/>
          <w:szCs w:val="24"/>
          <w:shd w:val="clear" w:color="auto" w:fill="FFFFFF"/>
        </w:rPr>
        <w:t xml:space="preserve">veikatos priežiūros </w:t>
      </w:r>
      <w:r w:rsidR="00E1395C" w:rsidRPr="00A846A8">
        <w:rPr>
          <w:sz w:val="24"/>
          <w:szCs w:val="24"/>
          <w:shd w:val="clear" w:color="auto" w:fill="FFFFFF"/>
        </w:rPr>
        <w:t xml:space="preserve">įstaigų </w:t>
      </w:r>
      <w:r w:rsidR="000444D1" w:rsidRPr="00A846A8">
        <w:rPr>
          <w:sz w:val="24"/>
          <w:szCs w:val="24"/>
          <w:shd w:val="clear" w:color="auto" w:fill="FFFFFF"/>
        </w:rPr>
        <w:t>įstatymo ir S</w:t>
      </w:r>
      <w:r w:rsidRPr="00A846A8">
        <w:rPr>
          <w:sz w:val="24"/>
          <w:szCs w:val="24"/>
          <w:shd w:val="clear" w:color="auto" w:fill="FFFFFF"/>
        </w:rPr>
        <w:t xml:space="preserve">veikatos apsaugos ministro </w:t>
      </w:r>
      <w:r w:rsidR="000E61D3" w:rsidRPr="00A846A8">
        <w:rPr>
          <w:sz w:val="24"/>
          <w:szCs w:val="24"/>
          <w:shd w:val="clear" w:color="auto" w:fill="FFFFFF"/>
        </w:rPr>
        <w:t>nustatyta tvarka</w:t>
      </w:r>
      <w:r w:rsidRPr="00A846A8">
        <w:rPr>
          <w:sz w:val="24"/>
          <w:szCs w:val="24"/>
          <w:shd w:val="clear" w:color="auto" w:fill="FFFFFF"/>
        </w:rPr>
        <w:t xml:space="preserve"> atitinkamų sveikatos priežiūros paslaugų teikimą gali užtikrinti sudarydama sveikatos priežiūros įstaigų bendradarbiavimo sutartį su kitomis atitinkamas sveikatos priežiūros paslaugas galinčiomis suteikti sveikatos priežiūros įstaigomis (nepriklausomai nuo jų nuosavybės formos ir pavaldumo).</w:t>
      </w:r>
    </w:p>
    <w:p w14:paraId="13858528" w14:textId="77777777" w:rsidR="000622C9" w:rsidRPr="00A846A8" w:rsidRDefault="000622C9" w:rsidP="00171873">
      <w:pPr>
        <w:pStyle w:val="Heading10"/>
        <w:keepNext/>
        <w:keepLines/>
        <w:spacing w:after="0"/>
        <w:rPr>
          <w:sz w:val="24"/>
          <w:szCs w:val="24"/>
        </w:rPr>
      </w:pPr>
    </w:p>
    <w:p w14:paraId="0452197D" w14:textId="77777777" w:rsidR="000622C9" w:rsidRPr="00A846A8" w:rsidRDefault="000622C9" w:rsidP="00171873">
      <w:pPr>
        <w:pStyle w:val="Heading10"/>
        <w:keepNext/>
        <w:keepLines/>
        <w:spacing w:after="0"/>
        <w:rPr>
          <w:sz w:val="24"/>
          <w:szCs w:val="24"/>
        </w:rPr>
      </w:pPr>
      <w:r w:rsidRPr="00A846A8">
        <w:rPr>
          <w:sz w:val="24"/>
          <w:szCs w:val="24"/>
        </w:rPr>
        <w:t>IV SKYRIUS</w:t>
      </w:r>
    </w:p>
    <w:p w14:paraId="5CA88E99" w14:textId="0680251F" w:rsidR="000622C9" w:rsidRPr="00A846A8" w:rsidRDefault="000622C9" w:rsidP="00171873">
      <w:pPr>
        <w:pStyle w:val="Heading10"/>
        <w:keepNext/>
        <w:keepLines/>
        <w:spacing w:after="0"/>
        <w:rPr>
          <w:sz w:val="24"/>
          <w:szCs w:val="24"/>
        </w:rPr>
      </w:pPr>
      <w:r w:rsidRPr="00A846A8">
        <w:rPr>
          <w:sz w:val="24"/>
          <w:szCs w:val="24"/>
        </w:rPr>
        <w:t>ASMENS TAPIMO NAUJU DALININKU TVARKA</w:t>
      </w:r>
    </w:p>
    <w:p w14:paraId="653A51CC" w14:textId="77777777" w:rsidR="001F7A36" w:rsidRPr="00A846A8" w:rsidRDefault="001F7A36" w:rsidP="00171873">
      <w:pPr>
        <w:pStyle w:val="Heading10"/>
        <w:keepNext/>
        <w:keepLines/>
        <w:spacing w:after="0"/>
        <w:jc w:val="left"/>
        <w:rPr>
          <w:sz w:val="24"/>
          <w:szCs w:val="24"/>
        </w:rPr>
      </w:pPr>
    </w:p>
    <w:p w14:paraId="161555F5" w14:textId="69365556" w:rsidR="00C92390" w:rsidRPr="00A846A8" w:rsidRDefault="00C92390" w:rsidP="000355D1">
      <w:pPr>
        <w:pStyle w:val="Pagrindinistekstas"/>
        <w:numPr>
          <w:ilvl w:val="0"/>
          <w:numId w:val="14"/>
        </w:numPr>
        <w:tabs>
          <w:tab w:val="left" w:pos="1035"/>
          <w:tab w:val="left" w:pos="1843"/>
        </w:tabs>
        <w:spacing w:line="360" w:lineRule="auto"/>
        <w:ind w:firstLine="1134"/>
        <w:jc w:val="both"/>
        <w:rPr>
          <w:sz w:val="24"/>
          <w:szCs w:val="24"/>
        </w:rPr>
      </w:pPr>
      <w:r w:rsidRPr="00A846A8">
        <w:rPr>
          <w:sz w:val="24"/>
          <w:szCs w:val="24"/>
          <w:shd w:val="clear" w:color="auto" w:fill="FFFFFF"/>
        </w:rPr>
        <w:t xml:space="preserve">Įstaigos steigėjai, </w:t>
      </w:r>
      <w:r w:rsidR="00F00989" w:rsidRPr="00A846A8">
        <w:rPr>
          <w:sz w:val="24"/>
          <w:szCs w:val="24"/>
          <w:shd w:val="clear" w:color="auto" w:fill="FFFFFF"/>
        </w:rPr>
        <w:t>Lietuvos Respublikos v</w:t>
      </w:r>
      <w:r w:rsidRPr="00A846A8">
        <w:rPr>
          <w:sz w:val="24"/>
          <w:szCs w:val="24"/>
          <w:shd w:val="clear" w:color="auto" w:fill="FFFFFF"/>
        </w:rPr>
        <w:t xml:space="preserve">iešųjų įstaigų įstatymo ir įstaigos įstatų nustatyta tvarka perdavę </w:t>
      </w:r>
      <w:r w:rsidR="00AF5F01" w:rsidRPr="00A846A8">
        <w:rPr>
          <w:sz w:val="24"/>
          <w:szCs w:val="24"/>
          <w:shd w:val="clear" w:color="auto" w:fill="FFFFFF"/>
        </w:rPr>
        <w:t xml:space="preserve">viešajai </w:t>
      </w:r>
      <w:r w:rsidR="00CC520F" w:rsidRPr="00A846A8">
        <w:rPr>
          <w:sz w:val="24"/>
          <w:szCs w:val="24"/>
          <w:shd w:val="clear" w:color="auto" w:fill="FFFFFF"/>
        </w:rPr>
        <w:t>įstaiga</w:t>
      </w:r>
      <w:r w:rsidRPr="00A846A8">
        <w:rPr>
          <w:sz w:val="24"/>
          <w:szCs w:val="24"/>
          <w:shd w:val="clear" w:color="auto" w:fill="FFFFFF"/>
        </w:rPr>
        <w:t>i įnašą, tampa jos dalininkais.</w:t>
      </w:r>
    </w:p>
    <w:p w14:paraId="20B34C25" w14:textId="5339126E" w:rsidR="00C92390" w:rsidRPr="00A846A8" w:rsidRDefault="00C92390" w:rsidP="000355D1">
      <w:pPr>
        <w:pStyle w:val="Pagrindinistekstas"/>
        <w:numPr>
          <w:ilvl w:val="0"/>
          <w:numId w:val="14"/>
        </w:numPr>
        <w:tabs>
          <w:tab w:val="left" w:pos="1035"/>
          <w:tab w:val="left" w:pos="1843"/>
        </w:tabs>
        <w:spacing w:line="360" w:lineRule="auto"/>
        <w:ind w:firstLine="1134"/>
        <w:jc w:val="both"/>
        <w:rPr>
          <w:sz w:val="24"/>
          <w:szCs w:val="24"/>
        </w:rPr>
      </w:pPr>
      <w:r w:rsidRPr="00A846A8">
        <w:rPr>
          <w:sz w:val="24"/>
          <w:szCs w:val="24"/>
          <w:shd w:val="clear" w:color="auto" w:fill="FFFFFF"/>
        </w:rPr>
        <w:t xml:space="preserve">Viešosios įstaigos dalininkas yra fizinis ar juridinis asmuo, kuris </w:t>
      </w:r>
      <w:r w:rsidR="00413A97" w:rsidRPr="00A846A8">
        <w:rPr>
          <w:sz w:val="24"/>
          <w:szCs w:val="24"/>
        </w:rPr>
        <w:t>Lietuvos</w:t>
      </w:r>
      <w:r w:rsidR="008A59C1">
        <w:rPr>
          <w:sz w:val="24"/>
          <w:szCs w:val="24"/>
        </w:rPr>
        <w:t> </w:t>
      </w:r>
      <w:r w:rsidR="00413A97" w:rsidRPr="00A846A8">
        <w:rPr>
          <w:sz w:val="24"/>
          <w:szCs w:val="24"/>
        </w:rPr>
        <w:t xml:space="preserve">Respublikos </w:t>
      </w:r>
      <w:r w:rsidR="00413A97" w:rsidRPr="00A846A8">
        <w:rPr>
          <w:sz w:val="24"/>
          <w:szCs w:val="24"/>
          <w:shd w:val="clear" w:color="auto" w:fill="FFFFFF"/>
        </w:rPr>
        <w:t>v</w:t>
      </w:r>
      <w:r w:rsidRPr="00A846A8">
        <w:rPr>
          <w:sz w:val="24"/>
          <w:szCs w:val="24"/>
          <w:shd w:val="clear" w:color="auto" w:fill="FFFFFF"/>
        </w:rPr>
        <w:t xml:space="preserve">iešųjų įstaigų įstatymo ir įstaigos įstatų nustatyta tvarka yra perdavęs </w:t>
      </w:r>
      <w:r w:rsidR="004E2185" w:rsidRPr="00A846A8">
        <w:rPr>
          <w:sz w:val="24"/>
          <w:szCs w:val="24"/>
          <w:shd w:val="clear" w:color="auto" w:fill="FFFFFF"/>
        </w:rPr>
        <w:t>viešajai</w:t>
      </w:r>
      <w:r w:rsidR="00CC520F" w:rsidRPr="00A846A8">
        <w:rPr>
          <w:sz w:val="24"/>
          <w:szCs w:val="24"/>
          <w:shd w:val="clear" w:color="auto" w:fill="FFFFFF"/>
        </w:rPr>
        <w:t xml:space="preserve"> įstaiga</w:t>
      </w:r>
      <w:r w:rsidRPr="00A846A8">
        <w:rPr>
          <w:sz w:val="24"/>
          <w:szCs w:val="24"/>
          <w:shd w:val="clear" w:color="auto" w:fill="FFFFFF"/>
        </w:rPr>
        <w:t>i įnašą, arba asmuo, dalininko t</w:t>
      </w:r>
      <w:r w:rsidR="004E2185" w:rsidRPr="00A846A8">
        <w:rPr>
          <w:sz w:val="24"/>
          <w:szCs w:val="24"/>
          <w:shd w:val="clear" w:color="auto" w:fill="FFFFFF"/>
        </w:rPr>
        <w:t>eises įgijęs kitais pagrindais.</w:t>
      </w:r>
    </w:p>
    <w:p w14:paraId="0DE8B0DD" w14:textId="77777777" w:rsidR="00C92390" w:rsidRPr="00A846A8" w:rsidRDefault="00C92390" w:rsidP="000355D1">
      <w:pPr>
        <w:pStyle w:val="Pagrindinistekstas"/>
        <w:numPr>
          <w:ilvl w:val="0"/>
          <w:numId w:val="14"/>
        </w:numPr>
        <w:tabs>
          <w:tab w:val="left" w:pos="1035"/>
          <w:tab w:val="left" w:pos="1843"/>
        </w:tabs>
        <w:spacing w:line="360" w:lineRule="auto"/>
        <w:ind w:firstLine="1134"/>
        <w:jc w:val="both"/>
        <w:rPr>
          <w:sz w:val="24"/>
          <w:szCs w:val="24"/>
        </w:rPr>
      </w:pPr>
      <w:r w:rsidRPr="00A846A8">
        <w:rPr>
          <w:sz w:val="24"/>
          <w:szCs w:val="24"/>
          <w:shd w:val="clear" w:color="auto" w:fill="FFFFFF"/>
        </w:rPr>
        <w:lastRenderedPageBreak/>
        <w:t>Įstaigos dalininkas turi šias neturtines teises:</w:t>
      </w:r>
    </w:p>
    <w:p w14:paraId="5B129105" w14:textId="23D169B6" w:rsidR="00C92390" w:rsidRPr="00A846A8" w:rsidRDefault="00C92390" w:rsidP="000355D1">
      <w:pPr>
        <w:pStyle w:val="Pagrindinistekstas"/>
        <w:numPr>
          <w:ilvl w:val="1"/>
          <w:numId w:val="14"/>
        </w:numPr>
        <w:tabs>
          <w:tab w:val="left" w:pos="1035"/>
          <w:tab w:val="left" w:pos="1843"/>
        </w:tabs>
        <w:spacing w:line="360" w:lineRule="auto"/>
        <w:ind w:firstLine="1134"/>
        <w:jc w:val="both"/>
        <w:rPr>
          <w:sz w:val="24"/>
          <w:szCs w:val="24"/>
        </w:rPr>
      </w:pPr>
      <w:r w:rsidRPr="00A846A8">
        <w:rPr>
          <w:sz w:val="24"/>
          <w:szCs w:val="24"/>
          <w:shd w:val="clear" w:color="auto" w:fill="FFFFFF"/>
        </w:rPr>
        <w:t xml:space="preserve">dalyvauti ir balsuoti </w:t>
      </w:r>
      <w:r w:rsidR="005635C2" w:rsidRPr="00A846A8">
        <w:rPr>
          <w:sz w:val="24"/>
          <w:szCs w:val="24"/>
          <w:shd w:val="clear" w:color="auto" w:fill="FFFFFF"/>
        </w:rPr>
        <w:t xml:space="preserve">viešosios </w:t>
      </w:r>
      <w:r w:rsidRPr="00A846A8">
        <w:rPr>
          <w:sz w:val="24"/>
          <w:szCs w:val="24"/>
          <w:shd w:val="clear" w:color="auto" w:fill="FFFFFF"/>
        </w:rPr>
        <w:t>įstaigos visuotiniuose dalininkų susirinkimuose (toliau – visuotinis dalininkų susirinkimas);</w:t>
      </w:r>
    </w:p>
    <w:p w14:paraId="654414BD" w14:textId="77575AEB" w:rsidR="00C92390" w:rsidRPr="00A846A8" w:rsidRDefault="00C92390" w:rsidP="000355D1">
      <w:pPr>
        <w:pStyle w:val="Pagrindinistekstas"/>
        <w:numPr>
          <w:ilvl w:val="1"/>
          <w:numId w:val="14"/>
        </w:numPr>
        <w:tabs>
          <w:tab w:val="left" w:pos="1035"/>
          <w:tab w:val="left" w:pos="1843"/>
        </w:tabs>
        <w:spacing w:line="360" w:lineRule="auto"/>
        <w:ind w:firstLine="1134"/>
        <w:jc w:val="both"/>
        <w:rPr>
          <w:sz w:val="24"/>
          <w:szCs w:val="24"/>
        </w:rPr>
      </w:pPr>
      <w:r w:rsidRPr="00A846A8">
        <w:rPr>
          <w:sz w:val="24"/>
          <w:szCs w:val="24"/>
          <w:shd w:val="clear" w:color="auto" w:fill="FFFFFF"/>
        </w:rPr>
        <w:t xml:space="preserve">susipažinti su </w:t>
      </w:r>
      <w:r w:rsidR="007D2E20" w:rsidRPr="00A846A8">
        <w:rPr>
          <w:sz w:val="24"/>
          <w:szCs w:val="24"/>
          <w:shd w:val="clear" w:color="auto" w:fill="FFFFFF"/>
        </w:rPr>
        <w:t xml:space="preserve">viešosios </w:t>
      </w:r>
      <w:r w:rsidRPr="00A846A8">
        <w:rPr>
          <w:sz w:val="24"/>
          <w:szCs w:val="24"/>
          <w:shd w:val="clear" w:color="auto" w:fill="FFFFFF"/>
        </w:rPr>
        <w:t xml:space="preserve">įstaigos dokumentais ir gauti </w:t>
      </w:r>
      <w:r w:rsidR="007D2E20" w:rsidRPr="00A846A8">
        <w:rPr>
          <w:sz w:val="24"/>
          <w:szCs w:val="24"/>
          <w:shd w:val="clear" w:color="auto" w:fill="FFFFFF"/>
        </w:rPr>
        <w:t xml:space="preserve">viešosios </w:t>
      </w:r>
      <w:r w:rsidRPr="00A846A8">
        <w:rPr>
          <w:sz w:val="24"/>
          <w:szCs w:val="24"/>
          <w:shd w:val="clear" w:color="auto" w:fill="FFFFFF"/>
        </w:rPr>
        <w:t>įstaigos turimą informaciją apie jos veiklą;</w:t>
      </w:r>
    </w:p>
    <w:p w14:paraId="487DAE30" w14:textId="500DC916" w:rsidR="00C92390" w:rsidRPr="00A846A8" w:rsidRDefault="00C92390" w:rsidP="000355D1">
      <w:pPr>
        <w:pStyle w:val="Pagrindinistekstas"/>
        <w:numPr>
          <w:ilvl w:val="1"/>
          <w:numId w:val="14"/>
        </w:numPr>
        <w:tabs>
          <w:tab w:val="left" w:pos="1035"/>
          <w:tab w:val="left" w:pos="1843"/>
        </w:tabs>
        <w:spacing w:line="360" w:lineRule="auto"/>
        <w:ind w:firstLine="1134"/>
        <w:jc w:val="both"/>
        <w:rPr>
          <w:sz w:val="24"/>
          <w:szCs w:val="24"/>
        </w:rPr>
      </w:pPr>
      <w:r w:rsidRPr="00A846A8">
        <w:rPr>
          <w:sz w:val="24"/>
          <w:szCs w:val="24"/>
          <w:shd w:val="clear" w:color="auto" w:fill="FFFFFF"/>
        </w:rPr>
        <w:t xml:space="preserve">kreiptis į teismą su ieškiniu prašydamas panaikinti visuotinio dalininkų susirinkimo ir kitų įstaigos organų sprendimus, taip pat pripažinti negaliojančiais jos valdymo organų sudarytus sandorius, jeigu jie prieštarauja imperatyviosioms įstatymų nuostatoms, </w:t>
      </w:r>
      <w:r w:rsidR="00A516D3" w:rsidRPr="00A846A8">
        <w:rPr>
          <w:sz w:val="24"/>
          <w:szCs w:val="24"/>
          <w:shd w:val="clear" w:color="auto" w:fill="FFFFFF"/>
        </w:rPr>
        <w:t xml:space="preserve">viešosios </w:t>
      </w:r>
      <w:r w:rsidRPr="00A846A8">
        <w:rPr>
          <w:sz w:val="24"/>
          <w:szCs w:val="24"/>
          <w:shd w:val="clear" w:color="auto" w:fill="FFFFFF"/>
        </w:rPr>
        <w:t>įstaigos įstatams arba protingumo ar sąžiningumo principams;</w:t>
      </w:r>
    </w:p>
    <w:p w14:paraId="59246F5A" w14:textId="3BE840DC" w:rsidR="00C92390" w:rsidRPr="00A846A8" w:rsidRDefault="00C92390" w:rsidP="000355D1">
      <w:pPr>
        <w:pStyle w:val="Pagrindinistekstas"/>
        <w:numPr>
          <w:ilvl w:val="1"/>
          <w:numId w:val="14"/>
        </w:numPr>
        <w:tabs>
          <w:tab w:val="left" w:pos="1035"/>
          <w:tab w:val="left" w:pos="1843"/>
        </w:tabs>
        <w:spacing w:line="360" w:lineRule="auto"/>
        <w:ind w:firstLine="1134"/>
        <w:jc w:val="both"/>
        <w:rPr>
          <w:sz w:val="24"/>
          <w:szCs w:val="24"/>
        </w:rPr>
      </w:pPr>
      <w:r w:rsidRPr="00A846A8">
        <w:rPr>
          <w:sz w:val="24"/>
          <w:szCs w:val="24"/>
          <w:shd w:val="clear" w:color="auto" w:fill="FFFFFF"/>
        </w:rPr>
        <w:t xml:space="preserve">kreiptis į teismą su ieškiniu prašydamas uždrausti </w:t>
      </w:r>
      <w:r w:rsidR="00A516D3" w:rsidRPr="00A846A8">
        <w:rPr>
          <w:sz w:val="24"/>
          <w:szCs w:val="24"/>
          <w:shd w:val="clear" w:color="auto" w:fill="FFFFFF"/>
        </w:rPr>
        <w:t xml:space="preserve">viešosios </w:t>
      </w:r>
      <w:r w:rsidRPr="00A846A8">
        <w:rPr>
          <w:sz w:val="24"/>
          <w:szCs w:val="24"/>
          <w:shd w:val="clear" w:color="auto" w:fill="FFFFFF"/>
        </w:rPr>
        <w:t>įstaigos valdymo organams sudaryti sandorius, prieštaraujančius įstaigos veiklos tikslams ar pažeidžiančius valdymo organo kompetenciją;</w:t>
      </w:r>
    </w:p>
    <w:p w14:paraId="15F0C0E2" w14:textId="77777777" w:rsidR="00C92390" w:rsidRPr="00A846A8" w:rsidRDefault="00C92390" w:rsidP="000355D1">
      <w:pPr>
        <w:pStyle w:val="Pagrindinistekstas"/>
        <w:numPr>
          <w:ilvl w:val="1"/>
          <w:numId w:val="14"/>
        </w:numPr>
        <w:tabs>
          <w:tab w:val="left" w:pos="1035"/>
          <w:tab w:val="left" w:pos="1843"/>
        </w:tabs>
        <w:spacing w:line="360" w:lineRule="auto"/>
        <w:ind w:firstLine="1134"/>
        <w:jc w:val="both"/>
        <w:rPr>
          <w:sz w:val="24"/>
          <w:szCs w:val="24"/>
        </w:rPr>
      </w:pPr>
      <w:r w:rsidRPr="00A846A8">
        <w:rPr>
          <w:sz w:val="24"/>
          <w:szCs w:val="24"/>
          <w:shd w:val="clear" w:color="auto" w:fill="FFFFFF"/>
        </w:rPr>
        <w:t>kitas įstatymuose ir įstaigos įstatuose nustatytas neturtines teises.</w:t>
      </w:r>
    </w:p>
    <w:p w14:paraId="11A19EFB" w14:textId="17AA16B3" w:rsidR="00C92390" w:rsidRPr="00A846A8" w:rsidRDefault="00C92390" w:rsidP="000355D1">
      <w:pPr>
        <w:pStyle w:val="Pagrindinistekstas"/>
        <w:numPr>
          <w:ilvl w:val="0"/>
          <w:numId w:val="14"/>
        </w:numPr>
        <w:tabs>
          <w:tab w:val="left" w:pos="1035"/>
          <w:tab w:val="left" w:pos="1843"/>
        </w:tabs>
        <w:spacing w:line="360" w:lineRule="auto"/>
        <w:ind w:firstLine="1134"/>
        <w:jc w:val="both"/>
        <w:rPr>
          <w:sz w:val="24"/>
          <w:szCs w:val="24"/>
        </w:rPr>
      </w:pPr>
      <w:r w:rsidRPr="00A846A8">
        <w:rPr>
          <w:sz w:val="24"/>
          <w:szCs w:val="24"/>
          <w:shd w:val="clear" w:color="auto" w:fill="FFFFFF"/>
        </w:rPr>
        <w:t xml:space="preserve">Įstaigos dalininkas turi teisę perleisti dalininko teises. Įstaigos dalininko teisės perleidžiamos </w:t>
      </w:r>
      <w:r w:rsidR="005E4BF1" w:rsidRPr="00A846A8">
        <w:rPr>
          <w:sz w:val="24"/>
          <w:szCs w:val="24"/>
          <w:shd w:val="clear" w:color="auto" w:fill="FFFFFF"/>
        </w:rPr>
        <w:t xml:space="preserve">viešosios </w:t>
      </w:r>
      <w:r w:rsidRPr="00A846A8">
        <w:rPr>
          <w:sz w:val="24"/>
          <w:szCs w:val="24"/>
          <w:shd w:val="clear" w:color="auto" w:fill="FFFFFF"/>
        </w:rPr>
        <w:t xml:space="preserve">įstaigos įstatų nustatyta tvarka, išskyrus valstybės ar </w:t>
      </w:r>
      <w:r w:rsidR="0001148E">
        <w:rPr>
          <w:sz w:val="24"/>
          <w:szCs w:val="24"/>
          <w:shd w:val="clear" w:color="auto" w:fill="FFFFFF"/>
        </w:rPr>
        <w:t>S</w:t>
      </w:r>
      <w:r w:rsidRPr="00A846A8">
        <w:rPr>
          <w:sz w:val="24"/>
          <w:szCs w:val="24"/>
          <w:shd w:val="clear" w:color="auto" w:fill="FFFFFF"/>
        </w:rPr>
        <w:t xml:space="preserve">avivaldybės viešosios įstaigos dalininko teises. Valstybės ar </w:t>
      </w:r>
      <w:r w:rsidR="0001148E">
        <w:rPr>
          <w:sz w:val="24"/>
          <w:szCs w:val="24"/>
          <w:shd w:val="clear" w:color="auto" w:fill="FFFFFF"/>
        </w:rPr>
        <w:t>S</w:t>
      </w:r>
      <w:r w:rsidRPr="00A846A8">
        <w:rPr>
          <w:sz w:val="24"/>
          <w:szCs w:val="24"/>
          <w:shd w:val="clear" w:color="auto" w:fill="FFFFFF"/>
        </w:rPr>
        <w:t>avivaldybės įstaigos dalininko teisės gali būti perleidžiamos kitiems asmenims Viešųjų įstaigų įstatymo ir Lietuvos Respublikos valstybės ir savivaldybių turto valdymo, naudojimo ir disponavimo juo įstatymo nustatytais atvejais ir būdais.</w:t>
      </w:r>
    </w:p>
    <w:p w14:paraId="159D4860" w14:textId="77777777" w:rsidR="00C80E84" w:rsidRPr="00A846A8" w:rsidRDefault="00C80E84" w:rsidP="000355D1">
      <w:pPr>
        <w:pStyle w:val="Pagrindinistekstas"/>
        <w:numPr>
          <w:ilvl w:val="0"/>
          <w:numId w:val="14"/>
        </w:numPr>
        <w:tabs>
          <w:tab w:val="left" w:pos="993"/>
          <w:tab w:val="left" w:pos="1035"/>
          <w:tab w:val="left" w:pos="1843"/>
        </w:tabs>
        <w:spacing w:line="360" w:lineRule="auto"/>
        <w:ind w:firstLine="1134"/>
        <w:jc w:val="both"/>
        <w:rPr>
          <w:sz w:val="24"/>
          <w:szCs w:val="24"/>
        </w:rPr>
      </w:pPr>
      <w:r w:rsidRPr="00A846A8">
        <w:rPr>
          <w:sz w:val="24"/>
          <w:szCs w:val="24"/>
        </w:rPr>
        <w:t>Asmuo gali tapti nauju dalininku, priimtas dalininku arba įgijęs (paveldėjęs, nusipirkęs ar kitais būdais įgijęs) dalininko teises.</w:t>
      </w:r>
    </w:p>
    <w:p w14:paraId="4DEE422C" w14:textId="77777777" w:rsidR="00C80E84" w:rsidRPr="00A846A8" w:rsidRDefault="00C80E84" w:rsidP="000355D1">
      <w:pPr>
        <w:pStyle w:val="Pagrindinistekstas"/>
        <w:numPr>
          <w:ilvl w:val="0"/>
          <w:numId w:val="14"/>
        </w:numPr>
        <w:tabs>
          <w:tab w:val="left" w:pos="993"/>
          <w:tab w:val="left" w:pos="1134"/>
          <w:tab w:val="left" w:pos="1843"/>
        </w:tabs>
        <w:spacing w:line="360" w:lineRule="auto"/>
        <w:ind w:firstLine="1134"/>
        <w:jc w:val="both"/>
        <w:rPr>
          <w:sz w:val="24"/>
          <w:szCs w:val="24"/>
        </w:rPr>
      </w:pPr>
      <w:r w:rsidRPr="00A846A8">
        <w:rPr>
          <w:sz w:val="24"/>
          <w:szCs w:val="24"/>
        </w:rPr>
        <w:t>Asmuo priimamas dalininku tokia tvarka:</w:t>
      </w:r>
    </w:p>
    <w:p w14:paraId="486D6DC5" w14:textId="48EF4414" w:rsidR="00C80E84" w:rsidRPr="00A846A8" w:rsidRDefault="00C80E84" w:rsidP="000355D1">
      <w:pPr>
        <w:pStyle w:val="Pagrindinistekstas"/>
        <w:numPr>
          <w:ilvl w:val="1"/>
          <w:numId w:val="14"/>
        </w:numPr>
        <w:tabs>
          <w:tab w:val="left" w:pos="1134"/>
          <w:tab w:val="left" w:pos="1843"/>
        </w:tabs>
        <w:spacing w:line="360" w:lineRule="auto"/>
        <w:ind w:firstLine="1134"/>
        <w:jc w:val="both"/>
        <w:rPr>
          <w:sz w:val="24"/>
          <w:szCs w:val="24"/>
        </w:rPr>
      </w:pPr>
      <w:r w:rsidRPr="00A846A8">
        <w:rPr>
          <w:sz w:val="24"/>
          <w:szCs w:val="24"/>
        </w:rPr>
        <w:t xml:space="preserve">pageidaujantis tapti dalininku asmuo pateikia </w:t>
      </w:r>
      <w:r w:rsidR="001C5632" w:rsidRPr="00A846A8">
        <w:rPr>
          <w:sz w:val="24"/>
          <w:szCs w:val="24"/>
        </w:rPr>
        <w:t xml:space="preserve">viešosios </w:t>
      </w:r>
      <w:r w:rsidRPr="00A846A8">
        <w:rPr>
          <w:sz w:val="24"/>
          <w:szCs w:val="24"/>
        </w:rPr>
        <w:t>įst</w:t>
      </w:r>
      <w:r w:rsidR="002C7EAE" w:rsidRPr="00A846A8">
        <w:rPr>
          <w:sz w:val="24"/>
          <w:szCs w:val="24"/>
        </w:rPr>
        <w:t xml:space="preserve">aigos vadovui prašymą juo tapti: </w:t>
      </w:r>
      <w:r w:rsidR="002C7EAE" w:rsidRPr="00A846A8">
        <w:rPr>
          <w:sz w:val="24"/>
          <w:szCs w:val="24"/>
          <w:shd w:val="clear" w:color="auto" w:fill="FFFFFF"/>
        </w:rPr>
        <w:t xml:space="preserve">asmens prašyme turi būti nurodyti jo duomenys (fizinio asmens vardas, pavardė, asmens kodas (kai asmuo jo neturi, – gimimo data), adresas korespondencijai; juridinio asmens pavadinimas, teisinė forma, kodas, buveinė, atstovo vardas, pavardė, asmens kodas (kai asmuo jo neturi, – gimimo data)), išreikštas pritarimas </w:t>
      </w:r>
      <w:r w:rsidR="0001148E">
        <w:rPr>
          <w:sz w:val="24"/>
          <w:szCs w:val="24"/>
          <w:shd w:val="clear" w:color="auto" w:fill="FFFFFF"/>
        </w:rPr>
        <w:t>į</w:t>
      </w:r>
      <w:r w:rsidR="002C7EAE" w:rsidRPr="00A846A8">
        <w:rPr>
          <w:sz w:val="24"/>
          <w:szCs w:val="24"/>
          <w:shd w:val="clear" w:color="auto" w:fill="FFFFFF"/>
        </w:rPr>
        <w:t xml:space="preserve">staigos veiklos tikslams ir numatomas įnašas į dalininkų kapitalą, šio įnašo dydis (kai numatomas įnašas – pinigai) ar vertė (kai numatomas įnašas – materialusis ar nematerialusis turtas) (eurais) ir įnašo perdavimo </w:t>
      </w:r>
      <w:r w:rsidR="0001148E">
        <w:rPr>
          <w:sz w:val="24"/>
          <w:szCs w:val="24"/>
          <w:shd w:val="clear" w:color="auto" w:fill="FFFFFF"/>
        </w:rPr>
        <w:t>į</w:t>
      </w:r>
      <w:r w:rsidR="002C7EAE" w:rsidRPr="00A846A8">
        <w:rPr>
          <w:sz w:val="24"/>
          <w:szCs w:val="24"/>
          <w:shd w:val="clear" w:color="auto" w:fill="FFFFFF"/>
        </w:rPr>
        <w:t>staigai terminas; jei numatoma įnešti turtą, kartu su prašymu turi būti pateikta turto vertinimo ataskaita</w:t>
      </w:r>
      <w:r w:rsidR="0001148E">
        <w:rPr>
          <w:sz w:val="24"/>
          <w:szCs w:val="24"/>
          <w:shd w:val="clear" w:color="auto" w:fill="FFFFFF"/>
        </w:rPr>
        <w:t>;</w:t>
      </w:r>
    </w:p>
    <w:p w14:paraId="29190BF7" w14:textId="34B0E23F" w:rsidR="00C80E84" w:rsidRPr="00A846A8" w:rsidRDefault="00C80E84" w:rsidP="000355D1">
      <w:pPr>
        <w:pStyle w:val="Pagrindinistekstas"/>
        <w:numPr>
          <w:ilvl w:val="1"/>
          <w:numId w:val="14"/>
        </w:numPr>
        <w:tabs>
          <w:tab w:val="left" w:pos="1134"/>
          <w:tab w:val="left" w:pos="1276"/>
          <w:tab w:val="left" w:pos="1843"/>
        </w:tabs>
        <w:spacing w:line="360" w:lineRule="auto"/>
        <w:ind w:firstLine="1134"/>
        <w:jc w:val="both"/>
        <w:rPr>
          <w:sz w:val="24"/>
          <w:szCs w:val="24"/>
        </w:rPr>
      </w:pPr>
      <w:r w:rsidRPr="00A846A8">
        <w:rPr>
          <w:sz w:val="24"/>
          <w:szCs w:val="24"/>
        </w:rPr>
        <w:t>asmuo dalininku priimamas visuotinio dalininkų susirinkimo sprendimu</w:t>
      </w:r>
      <w:r w:rsidR="00C8366E" w:rsidRPr="00A846A8">
        <w:rPr>
          <w:sz w:val="24"/>
          <w:szCs w:val="24"/>
        </w:rPr>
        <w:t xml:space="preserve">: </w:t>
      </w:r>
      <w:r w:rsidR="00C8366E" w:rsidRPr="00A846A8">
        <w:rPr>
          <w:sz w:val="24"/>
          <w:szCs w:val="24"/>
          <w:shd w:val="clear" w:color="auto" w:fill="FFFFFF"/>
        </w:rPr>
        <w:t xml:space="preserve">apie visuotinio dalininkų susirinkimo priimtą sprendimą </w:t>
      </w:r>
      <w:r w:rsidR="0001148E">
        <w:rPr>
          <w:sz w:val="24"/>
          <w:szCs w:val="24"/>
          <w:shd w:val="clear" w:color="auto" w:fill="FFFFFF"/>
        </w:rPr>
        <w:t>į</w:t>
      </w:r>
      <w:r w:rsidR="00C8366E" w:rsidRPr="00A846A8">
        <w:rPr>
          <w:sz w:val="24"/>
          <w:szCs w:val="24"/>
          <w:shd w:val="clear" w:color="auto" w:fill="FFFFFF"/>
        </w:rPr>
        <w:t>staigos vadovas per 3 darbo dienas turi informuoti nauju dalininku tapti pageidavusį asmenį</w:t>
      </w:r>
      <w:r w:rsidRPr="00A846A8">
        <w:rPr>
          <w:sz w:val="24"/>
          <w:szCs w:val="24"/>
        </w:rPr>
        <w:t>;</w:t>
      </w:r>
    </w:p>
    <w:p w14:paraId="40ECBDB3" w14:textId="540E1C07" w:rsidR="00C80E84" w:rsidRPr="00A846A8" w:rsidRDefault="00C80E84" w:rsidP="000355D1">
      <w:pPr>
        <w:pStyle w:val="Pagrindinistekstas"/>
        <w:numPr>
          <w:ilvl w:val="1"/>
          <w:numId w:val="14"/>
        </w:numPr>
        <w:tabs>
          <w:tab w:val="left" w:pos="1134"/>
          <w:tab w:val="left" w:pos="1180"/>
          <w:tab w:val="left" w:pos="1843"/>
        </w:tabs>
        <w:spacing w:line="360" w:lineRule="auto"/>
        <w:ind w:firstLine="1134"/>
        <w:jc w:val="both"/>
        <w:rPr>
          <w:sz w:val="24"/>
          <w:szCs w:val="24"/>
        </w:rPr>
      </w:pPr>
      <w:r w:rsidRPr="00A846A8">
        <w:rPr>
          <w:sz w:val="24"/>
          <w:szCs w:val="24"/>
        </w:rPr>
        <w:t xml:space="preserve">visuotiniam dalininkų susirinkimui priėmus sprendimą priimti dalininką, pageidavęs dalininku tapti asmuo juo tampa, perdavęs </w:t>
      </w:r>
      <w:r w:rsidR="001C5632" w:rsidRPr="00A846A8">
        <w:rPr>
          <w:sz w:val="24"/>
          <w:szCs w:val="24"/>
        </w:rPr>
        <w:t>viešajai</w:t>
      </w:r>
      <w:r w:rsidR="00CC520F" w:rsidRPr="00A846A8">
        <w:rPr>
          <w:sz w:val="24"/>
          <w:szCs w:val="24"/>
        </w:rPr>
        <w:t xml:space="preserve"> įstaiga</w:t>
      </w:r>
      <w:r w:rsidRPr="00A846A8">
        <w:rPr>
          <w:sz w:val="24"/>
          <w:szCs w:val="24"/>
        </w:rPr>
        <w:t>i savo prašyme nurodytą įnašą;</w:t>
      </w:r>
    </w:p>
    <w:p w14:paraId="6685D036" w14:textId="77777777" w:rsidR="009C622A" w:rsidRPr="00A846A8" w:rsidRDefault="00C80E84" w:rsidP="000355D1">
      <w:pPr>
        <w:pStyle w:val="Pagrindinistekstas"/>
        <w:numPr>
          <w:ilvl w:val="1"/>
          <w:numId w:val="14"/>
        </w:numPr>
        <w:tabs>
          <w:tab w:val="left" w:pos="1134"/>
          <w:tab w:val="left" w:pos="1276"/>
          <w:tab w:val="left" w:pos="1843"/>
        </w:tabs>
        <w:spacing w:line="360" w:lineRule="auto"/>
        <w:ind w:firstLine="1134"/>
        <w:jc w:val="both"/>
        <w:rPr>
          <w:sz w:val="24"/>
          <w:szCs w:val="24"/>
        </w:rPr>
      </w:pPr>
      <w:r w:rsidRPr="00A846A8">
        <w:rPr>
          <w:sz w:val="24"/>
          <w:szCs w:val="24"/>
        </w:rPr>
        <w:t>dalininko teises įgijęs asmuo dalininku tampa tokia tvarka:</w:t>
      </w:r>
    </w:p>
    <w:p w14:paraId="1C9C30E1" w14:textId="70B7910C" w:rsidR="009C622A" w:rsidRPr="00A846A8" w:rsidRDefault="009C622A" w:rsidP="000355D1">
      <w:pPr>
        <w:pStyle w:val="Pagrindinistekstas"/>
        <w:numPr>
          <w:ilvl w:val="2"/>
          <w:numId w:val="14"/>
        </w:numPr>
        <w:tabs>
          <w:tab w:val="left" w:pos="1134"/>
          <w:tab w:val="left" w:pos="1276"/>
          <w:tab w:val="left" w:pos="1843"/>
        </w:tabs>
        <w:spacing w:line="360" w:lineRule="auto"/>
        <w:ind w:firstLine="1134"/>
        <w:jc w:val="both"/>
        <w:rPr>
          <w:sz w:val="24"/>
          <w:szCs w:val="24"/>
        </w:rPr>
      </w:pPr>
      <w:r w:rsidRPr="00A846A8">
        <w:rPr>
          <w:sz w:val="24"/>
          <w:szCs w:val="24"/>
          <w:shd w:val="clear" w:color="auto" w:fill="FFFFFF"/>
        </w:rPr>
        <w:lastRenderedPageBreak/>
        <w:t>apie tai, kad įgijo dalininko teises, ra</w:t>
      </w:r>
      <w:r w:rsidR="00ED71D6" w:rsidRPr="00A846A8">
        <w:rPr>
          <w:sz w:val="24"/>
          <w:szCs w:val="24"/>
          <w:shd w:val="clear" w:color="auto" w:fill="FFFFFF"/>
        </w:rPr>
        <w:t>štu per 5 darbo dienas praneša į</w:t>
      </w:r>
      <w:r w:rsidRPr="00A846A8">
        <w:rPr>
          <w:sz w:val="24"/>
          <w:szCs w:val="24"/>
          <w:shd w:val="clear" w:color="auto" w:fill="FFFFFF"/>
        </w:rPr>
        <w:t>staigos vadovui ir kartu pateikia jam dalininko teisių įgijimą liudijantį dokumentą ar jo išrašą; jeigu pateikiamas dokumento išrašas, jame turi būti nurodytos dalininko teisių įgijimo sandorio šalys, sandorio objektas, sandorio data, dalininko teisių įgijimo data, taip pat dalininko teises perleidusio dalininko įnašų į dalininkų kapitalą vertė, jeigu ji nurodyta dalininko teisių įgijimą liudijančiame dokumente, pranešime turi būti nurodyta: dalininko teises perleidęs dalininkas (fizinio asmens vardas, pavardė, asmens kodas (kai asmuo jo neturi – gimimo data); juridinio asmens pavadinimas); dalininko teises įgijęs asmuo (fizinio asmens vardas, pavardė, asmens kodas (kai asmuo jo neturi, – gimimo data), adresas korespondencijai; juridinio asmens pavadinimas, buveinė, kodas, atstovo vardas ir pavardė); dalininko teisių įgijimo data;</w:t>
      </w:r>
    </w:p>
    <w:p w14:paraId="1EC3869B" w14:textId="50D734D5" w:rsidR="009C622A" w:rsidRPr="00A846A8" w:rsidRDefault="009C622A" w:rsidP="000355D1">
      <w:pPr>
        <w:pStyle w:val="Pagrindinistekstas"/>
        <w:numPr>
          <w:ilvl w:val="2"/>
          <w:numId w:val="14"/>
        </w:numPr>
        <w:tabs>
          <w:tab w:val="left" w:pos="1134"/>
          <w:tab w:val="left" w:pos="1276"/>
          <w:tab w:val="left" w:pos="1843"/>
        </w:tabs>
        <w:spacing w:line="360" w:lineRule="auto"/>
        <w:ind w:firstLine="1134"/>
        <w:jc w:val="both"/>
        <w:rPr>
          <w:sz w:val="24"/>
          <w:szCs w:val="24"/>
        </w:rPr>
      </w:pPr>
      <w:r w:rsidRPr="00A846A8">
        <w:rPr>
          <w:sz w:val="24"/>
          <w:szCs w:val="24"/>
          <w:shd w:val="clear" w:color="auto" w:fill="FFFFFF"/>
        </w:rPr>
        <w:t>dalininku tapusio asmens įnašo į dalininkų kapitalą vertė atitinka dalininko teises perleidusio dalininko turėtų įnašų vertę</w:t>
      </w:r>
      <w:r w:rsidR="0001148E">
        <w:rPr>
          <w:sz w:val="24"/>
          <w:szCs w:val="24"/>
          <w:shd w:val="clear" w:color="auto" w:fill="FFFFFF"/>
        </w:rPr>
        <w:t>;</w:t>
      </w:r>
    </w:p>
    <w:p w14:paraId="4ED883DE" w14:textId="7049C8C5" w:rsidR="00C80E84" w:rsidRPr="00A846A8" w:rsidRDefault="00C80E84" w:rsidP="000355D1">
      <w:pPr>
        <w:pStyle w:val="Pagrindinistekstas"/>
        <w:numPr>
          <w:ilvl w:val="1"/>
          <w:numId w:val="14"/>
        </w:numPr>
        <w:tabs>
          <w:tab w:val="left" w:pos="1180"/>
          <w:tab w:val="left" w:pos="1843"/>
        </w:tabs>
        <w:spacing w:line="360" w:lineRule="auto"/>
        <w:ind w:firstLine="1134"/>
        <w:jc w:val="both"/>
        <w:rPr>
          <w:sz w:val="24"/>
          <w:szCs w:val="24"/>
        </w:rPr>
      </w:pPr>
      <w:r w:rsidRPr="00A846A8">
        <w:rPr>
          <w:sz w:val="24"/>
          <w:szCs w:val="24"/>
        </w:rPr>
        <w:t>pageidavusiam tapti dalinink</w:t>
      </w:r>
      <w:r w:rsidR="00BF37F4" w:rsidRPr="00A846A8">
        <w:rPr>
          <w:sz w:val="24"/>
          <w:szCs w:val="24"/>
        </w:rPr>
        <w:t>u asmeniui atlikus šių įstatų 19</w:t>
      </w:r>
      <w:r w:rsidRPr="00A846A8">
        <w:rPr>
          <w:sz w:val="24"/>
          <w:szCs w:val="24"/>
        </w:rPr>
        <w:t>.3 papunktyje nurodytus ar dalininko teises įgijusia</w:t>
      </w:r>
      <w:r w:rsidR="00BF37F4" w:rsidRPr="00A846A8">
        <w:rPr>
          <w:sz w:val="24"/>
          <w:szCs w:val="24"/>
        </w:rPr>
        <w:t>m asmeniui atlikus šių įstatų 19</w:t>
      </w:r>
      <w:r w:rsidRPr="00A846A8">
        <w:rPr>
          <w:sz w:val="24"/>
          <w:szCs w:val="24"/>
        </w:rPr>
        <w:t>.4.1 papunktyje nurodytus veiksmus, įstaigos vadovas per 2 darbo dienas įrašo naują dalininką ir jo įnašo vertę į įstaigos dokumentus, atsižvelgdamas atitinkamai į šių įstat</w:t>
      </w:r>
      <w:r w:rsidR="00BF37F4" w:rsidRPr="00A846A8">
        <w:rPr>
          <w:sz w:val="24"/>
          <w:szCs w:val="24"/>
        </w:rPr>
        <w:t>ų 19.3 papunkčio nuostatas ar 19</w:t>
      </w:r>
      <w:r w:rsidRPr="00A846A8">
        <w:rPr>
          <w:sz w:val="24"/>
          <w:szCs w:val="24"/>
        </w:rPr>
        <w:t>.4.1 papunktyje nurodytuose dokumentuose nurodytą dal</w:t>
      </w:r>
      <w:r w:rsidR="00BF37F4" w:rsidRPr="00A846A8">
        <w:rPr>
          <w:sz w:val="24"/>
          <w:szCs w:val="24"/>
        </w:rPr>
        <w:t>ininko teisių įgijimo datą ir 19</w:t>
      </w:r>
      <w:r w:rsidRPr="00A846A8">
        <w:rPr>
          <w:sz w:val="24"/>
          <w:szCs w:val="24"/>
        </w:rPr>
        <w:t>.4.2 papunkčio nuostatas</w:t>
      </w:r>
      <w:r w:rsidR="0001148E">
        <w:rPr>
          <w:sz w:val="24"/>
          <w:szCs w:val="24"/>
        </w:rPr>
        <w:t>;</w:t>
      </w:r>
    </w:p>
    <w:p w14:paraId="6347B2CA" w14:textId="0809ADC7" w:rsidR="00C80E84" w:rsidRPr="00A846A8" w:rsidRDefault="00BF37F4" w:rsidP="000355D1">
      <w:pPr>
        <w:pStyle w:val="Pagrindinistekstas"/>
        <w:numPr>
          <w:ilvl w:val="1"/>
          <w:numId w:val="14"/>
        </w:numPr>
        <w:tabs>
          <w:tab w:val="left" w:pos="1180"/>
          <w:tab w:val="left" w:pos="1843"/>
        </w:tabs>
        <w:spacing w:line="360" w:lineRule="auto"/>
        <w:ind w:firstLine="1134"/>
        <w:jc w:val="both"/>
        <w:rPr>
          <w:sz w:val="24"/>
          <w:szCs w:val="24"/>
        </w:rPr>
      </w:pPr>
      <w:r w:rsidRPr="00A846A8">
        <w:rPr>
          <w:sz w:val="24"/>
          <w:szCs w:val="24"/>
        </w:rPr>
        <w:t>atlikus šių įstatų 19</w:t>
      </w:r>
      <w:r w:rsidR="00C80E84" w:rsidRPr="00A846A8">
        <w:rPr>
          <w:sz w:val="24"/>
          <w:szCs w:val="24"/>
        </w:rPr>
        <w:t>.5 papunktyje nurodytus veiksmus, naujam dalininkui išduodamas jo įnašų vertę patvirtinantis dokumentas.</w:t>
      </w:r>
    </w:p>
    <w:p w14:paraId="117B70F5" w14:textId="6E054935" w:rsidR="00C80E84" w:rsidRPr="00A846A8" w:rsidRDefault="00C80E84" w:rsidP="000355D1">
      <w:pPr>
        <w:pStyle w:val="Pagrindinistekstas"/>
        <w:numPr>
          <w:ilvl w:val="0"/>
          <w:numId w:val="14"/>
        </w:numPr>
        <w:tabs>
          <w:tab w:val="left" w:pos="983"/>
          <w:tab w:val="left" w:pos="1843"/>
        </w:tabs>
        <w:spacing w:line="360" w:lineRule="auto"/>
        <w:ind w:firstLine="1134"/>
        <w:jc w:val="both"/>
        <w:rPr>
          <w:sz w:val="24"/>
          <w:szCs w:val="24"/>
        </w:rPr>
      </w:pPr>
      <w:r w:rsidRPr="00A846A8">
        <w:rPr>
          <w:sz w:val="24"/>
          <w:szCs w:val="24"/>
        </w:rPr>
        <w:t xml:space="preserve">Asmuo, įgijęs dalininko teises, tampa </w:t>
      </w:r>
      <w:r w:rsidR="00D33FAA" w:rsidRPr="00A846A8">
        <w:rPr>
          <w:sz w:val="24"/>
          <w:szCs w:val="24"/>
          <w:shd w:val="clear" w:color="auto" w:fill="FFFFFF"/>
        </w:rPr>
        <w:t xml:space="preserve">viešosios </w:t>
      </w:r>
      <w:r w:rsidRPr="00A846A8">
        <w:rPr>
          <w:sz w:val="24"/>
          <w:szCs w:val="24"/>
        </w:rPr>
        <w:t>įstaigos dalininku nuo jo įregistravimo įstaigos dokumentuose dienos.</w:t>
      </w:r>
    </w:p>
    <w:p w14:paraId="3363C585" w14:textId="701A6998" w:rsidR="00C80E84" w:rsidRPr="00A846A8" w:rsidRDefault="00C80E84" w:rsidP="000355D1">
      <w:pPr>
        <w:pStyle w:val="Pagrindinistekstas"/>
        <w:numPr>
          <w:ilvl w:val="0"/>
          <w:numId w:val="14"/>
        </w:numPr>
        <w:tabs>
          <w:tab w:val="left" w:pos="983"/>
          <w:tab w:val="left" w:pos="1843"/>
        </w:tabs>
        <w:spacing w:line="360" w:lineRule="auto"/>
        <w:ind w:firstLine="1134"/>
        <w:jc w:val="both"/>
        <w:rPr>
          <w:sz w:val="24"/>
          <w:szCs w:val="24"/>
        </w:rPr>
      </w:pPr>
      <w:r w:rsidRPr="00A846A8">
        <w:rPr>
          <w:sz w:val="24"/>
          <w:szCs w:val="24"/>
        </w:rPr>
        <w:t>Įstatymų ar kitų teisės aktų nustatytais atvejais nauji dalininkai priimami tik pakeitus ir iš naujo patvirtinus įstatus.</w:t>
      </w:r>
    </w:p>
    <w:p w14:paraId="43C839E2" w14:textId="77777777" w:rsidR="00DC2B13" w:rsidRPr="00A846A8" w:rsidRDefault="00DC2B13" w:rsidP="000355D1">
      <w:pPr>
        <w:pStyle w:val="Heading10"/>
        <w:keepNext/>
        <w:keepLines/>
        <w:tabs>
          <w:tab w:val="left" w:pos="1843"/>
        </w:tabs>
        <w:spacing w:after="0" w:line="360" w:lineRule="auto"/>
        <w:ind w:firstLine="1134"/>
        <w:jc w:val="left"/>
        <w:rPr>
          <w:sz w:val="24"/>
          <w:szCs w:val="24"/>
        </w:rPr>
      </w:pPr>
      <w:bookmarkStart w:id="3" w:name="bookmark10"/>
    </w:p>
    <w:p w14:paraId="73615F60" w14:textId="351575C4" w:rsidR="00DC2B13" w:rsidRPr="00A846A8" w:rsidRDefault="00CF12F3" w:rsidP="00171873">
      <w:pPr>
        <w:pStyle w:val="Heading10"/>
        <w:keepNext/>
        <w:keepLines/>
        <w:spacing w:after="0"/>
        <w:rPr>
          <w:sz w:val="24"/>
          <w:szCs w:val="24"/>
        </w:rPr>
      </w:pPr>
      <w:r w:rsidRPr="00A846A8">
        <w:rPr>
          <w:sz w:val="24"/>
          <w:szCs w:val="24"/>
        </w:rPr>
        <w:t xml:space="preserve">V </w:t>
      </w:r>
      <w:r w:rsidR="00DC2B13" w:rsidRPr="00A846A8">
        <w:rPr>
          <w:sz w:val="24"/>
          <w:szCs w:val="24"/>
        </w:rPr>
        <w:t>SKYRIUS</w:t>
      </w:r>
    </w:p>
    <w:p w14:paraId="7994E2A1" w14:textId="1EE14F1F" w:rsidR="00DC2B13" w:rsidRPr="00A846A8" w:rsidRDefault="00DC2B13" w:rsidP="00171873">
      <w:pPr>
        <w:pStyle w:val="Heading10"/>
        <w:keepNext/>
        <w:keepLines/>
        <w:spacing w:after="0"/>
        <w:rPr>
          <w:sz w:val="24"/>
          <w:szCs w:val="24"/>
        </w:rPr>
      </w:pPr>
      <w:r w:rsidRPr="00A846A8">
        <w:rPr>
          <w:sz w:val="24"/>
          <w:szCs w:val="24"/>
        </w:rPr>
        <w:t xml:space="preserve"> DALININKO ĮNAŠŲ PERDAVIMO VIEŠAJAI </w:t>
      </w:r>
      <w:r w:rsidR="00CC520F" w:rsidRPr="00A846A8">
        <w:rPr>
          <w:sz w:val="24"/>
          <w:szCs w:val="24"/>
        </w:rPr>
        <w:t>ĮSTAIGA</w:t>
      </w:r>
      <w:r w:rsidRPr="00A846A8">
        <w:rPr>
          <w:sz w:val="24"/>
          <w:szCs w:val="24"/>
        </w:rPr>
        <w:t>I TVARKA</w:t>
      </w:r>
      <w:bookmarkEnd w:id="3"/>
    </w:p>
    <w:p w14:paraId="5FC724F6" w14:textId="77777777" w:rsidR="00DC2B13" w:rsidRPr="00A846A8" w:rsidRDefault="00DC2B13" w:rsidP="00171873">
      <w:pPr>
        <w:pStyle w:val="Heading10"/>
        <w:keepNext/>
        <w:keepLines/>
        <w:spacing w:after="0"/>
        <w:rPr>
          <w:sz w:val="24"/>
          <w:szCs w:val="24"/>
        </w:rPr>
      </w:pPr>
    </w:p>
    <w:p w14:paraId="75E1CF8D" w14:textId="77777777" w:rsidR="00DC2B13" w:rsidRPr="00A846A8" w:rsidRDefault="00DC2B13" w:rsidP="000355D1">
      <w:pPr>
        <w:pStyle w:val="Pagrindinistekstas"/>
        <w:numPr>
          <w:ilvl w:val="0"/>
          <w:numId w:val="14"/>
        </w:numPr>
        <w:tabs>
          <w:tab w:val="left" w:pos="1007"/>
          <w:tab w:val="left" w:pos="1560"/>
        </w:tabs>
        <w:spacing w:line="360" w:lineRule="auto"/>
        <w:ind w:firstLine="1134"/>
        <w:jc w:val="both"/>
        <w:rPr>
          <w:sz w:val="24"/>
          <w:szCs w:val="24"/>
        </w:rPr>
      </w:pPr>
      <w:r w:rsidRPr="00A846A8">
        <w:rPr>
          <w:sz w:val="24"/>
          <w:szCs w:val="24"/>
        </w:rPr>
        <w:t>Įstaigos dalininkų kapitalas yra lygus dalininkų įnašų vertei.</w:t>
      </w:r>
    </w:p>
    <w:p w14:paraId="72E43A6C" w14:textId="15ACB54E" w:rsidR="00DC2B13" w:rsidRPr="00A846A8" w:rsidRDefault="00DC2B13" w:rsidP="000355D1">
      <w:pPr>
        <w:pStyle w:val="Pagrindinistekstas"/>
        <w:numPr>
          <w:ilvl w:val="0"/>
          <w:numId w:val="14"/>
        </w:numPr>
        <w:tabs>
          <w:tab w:val="left" w:pos="983"/>
          <w:tab w:val="left" w:pos="1560"/>
        </w:tabs>
        <w:spacing w:line="360" w:lineRule="auto"/>
        <w:ind w:firstLine="1134"/>
        <w:jc w:val="both"/>
        <w:rPr>
          <w:sz w:val="24"/>
          <w:szCs w:val="24"/>
        </w:rPr>
      </w:pPr>
      <w:r w:rsidRPr="00A846A8">
        <w:rPr>
          <w:sz w:val="24"/>
          <w:szCs w:val="24"/>
        </w:rPr>
        <w:t xml:space="preserve">Dalininkų kapitalas gali būti didinamas tik papildomais įnašais. Papildomas įnašas </w:t>
      </w:r>
      <w:r w:rsidR="000A3E0E" w:rsidRPr="00A846A8">
        <w:rPr>
          <w:sz w:val="24"/>
          <w:szCs w:val="24"/>
        </w:rPr>
        <w:t>viešajai</w:t>
      </w:r>
      <w:r w:rsidR="00CC520F" w:rsidRPr="00A846A8">
        <w:rPr>
          <w:sz w:val="24"/>
          <w:szCs w:val="24"/>
        </w:rPr>
        <w:t xml:space="preserve"> įstaiga</w:t>
      </w:r>
      <w:r w:rsidRPr="00A846A8">
        <w:rPr>
          <w:sz w:val="24"/>
          <w:szCs w:val="24"/>
        </w:rPr>
        <w:t>i perduodamas dalininko iniciatyva. Dalininkų įnašai gali būti pinigai, taip pat pagal Lietuvos Respublikos turto ir verslo vertinimo pagrindų įstatymą įvertintas materialusis ir nematerialusis turtas.</w:t>
      </w:r>
    </w:p>
    <w:p w14:paraId="38A23825" w14:textId="5F81C67C" w:rsidR="00DC2B13" w:rsidRPr="00A846A8" w:rsidRDefault="00DC2B13" w:rsidP="000355D1">
      <w:pPr>
        <w:pStyle w:val="Pagrindinistekstas"/>
        <w:numPr>
          <w:ilvl w:val="0"/>
          <w:numId w:val="14"/>
        </w:numPr>
        <w:tabs>
          <w:tab w:val="left" w:pos="1007"/>
          <w:tab w:val="left" w:pos="1560"/>
        </w:tabs>
        <w:spacing w:line="360" w:lineRule="auto"/>
        <w:ind w:firstLine="1134"/>
        <w:jc w:val="both"/>
        <w:rPr>
          <w:sz w:val="24"/>
          <w:szCs w:val="24"/>
        </w:rPr>
      </w:pPr>
      <w:r w:rsidRPr="00A846A8">
        <w:rPr>
          <w:sz w:val="24"/>
          <w:szCs w:val="24"/>
        </w:rPr>
        <w:t xml:space="preserve">Dalininkų įnašai </w:t>
      </w:r>
      <w:r w:rsidR="00831544" w:rsidRPr="00A846A8">
        <w:rPr>
          <w:sz w:val="24"/>
          <w:szCs w:val="24"/>
        </w:rPr>
        <w:t>viešajai</w:t>
      </w:r>
      <w:r w:rsidR="00CC520F" w:rsidRPr="00A846A8">
        <w:rPr>
          <w:sz w:val="24"/>
          <w:szCs w:val="24"/>
        </w:rPr>
        <w:t xml:space="preserve"> įstaiga</w:t>
      </w:r>
      <w:r w:rsidRPr="00A846A8">
        <w:rPr>
          <w:sz w:val="24"/>
          <w:szCs w:val="24"/>
        </w:rPr>
        <w:t>i perduodami tokia tvarka:</w:t>
      </w:r>
    </w:p>
    <w:p w14:paraId="4250C779" w14:textId="77777777" w:rsidR="00DC2B13" w:rsidRPr="00A846A8" w:rsidRDefault="00DC2B13" w:rsidP="005F422F">
      <w:pPr>
        <w:pStyle w:val="Pagrindinistekstas"/>
        <w:numPr>
          <w:ilvl w:val="1"/>
          <w:numId w:val="14"/>
        </w:numPr>
        <w:tabs>
          <w:tab w:val="left" w:pos="1184"/>
          <w:tab w:val="left" w:pos="1560"/>
          <w:tab w:val="left" w:pos="1701"/>
        </w:tabs>
        <w:spacing w:line="360" w:lineRule="auto"/>
        <w:ind w:firstLine="1134"/>
        <w:jc w:val="both"/>
        <w:rPr>
          <w:sz w:val="24"/>
          <w:szCs w:val="24"/>
        </w:rPr>
      </w:pPr>
      <w:r w:rsidRPr="00A846A8">
        <w:rPr>
          <w:sz w:val="24"/>
          <w:szCs w:val="24"/>
        </w:rPr>
        <w:t>pinigai įnešami į įstaigos sąskaitą;</w:t>
      </w:r>
    </w:p>
    <w:p w14:paraId="3001333E" w14:textId="18112249" w:rsidR="00DC2B13" w:rsidRPr="00A846A8" w:rsidRDefault="00DC2B13" w:rsidP="005F422F">
      <w:pPr>
        <w:pStyle w:val="Pagrindinistekstas"/>
        <w:numPr>
          <w:ilvl w:val="1"/>
          <w:numId w:val="14"/>
        </w:numPr>
        <w:tabs>
          <w:tab w:val="left" w:pos="1134"/>
          <w:tab w:val="left" w:pos="1560"/>
          <w:tab w:val="left" w:pos="1701"/>
        </w:tabs>
        <w:spacing w:line="360" w:lineRule="auto"/>
        <w:ind w:firstLine="1134"/>
        <w:jc w:val="both"/>
        <w:rPr>
          <w:sz w:val="24"/>
          <w:szCs w:val="24"/>
        </w:rPr>
      </w:pPr>
      <w:r w:rsidRPr="00A846A8">
        <w:rPr>
          <w:sz w:val="24"/>
          <w:szCs w:val="24"/>
        </w:rPr>
        <w:t xml:space="preserve">materialusis ir nematerialusis turtas </w:t>
      </w:r>
      <w:r w:rsidR="00831544" w:rsidRPr="00A846A8">
        <w:rPr>
          <w:sz w:val="24"/>
          <w:szCs w:val="24"/>
        </w:rPr>
        <w:t>viešajai</w:t>
      </w:r>
      <w:r w:rsidR="00CC520F" w:rsidRPr="00A846A8">
        <w:rPr>
          <w:sz w:val="24"/>
          <w:szCs w:val="24"/>
        </w:rPr>
        <w:t xml:space="preserve"> įstaiga</w:t>
      </w:r>
      <w:r w:rsidRPr="00A846A8">
        <w:rPr>
          <w:sz w:val="24"/>
          <w:szCs w:val="24"/>
        </w:rPr>
        <w:t xml:space="preserve">i perduodamas surašius turto perdavimo aktą. Perdavimo aktą pasirašo turtą perduodantis dalininkas ir </w:t>
      </w:r>
      <w:r w:rsidR="00831544" w:rsidRPr="00A846A8">
        <w:rPr>
          <w:sz w:val="24"/>
          <w:szCs w:val="24"/>
        </w:rPr>
        <w:t xml:space="preserve">viešosios </w:t>
      </w:r>
      <w:r w:rsidRPr="00A846A8">
        <w:rPr>
          <w:sz w:val="24"/>
          <w:szCs w:val="24"/>
        </w:rPr>
        <w:t xml:space="preserve">įstaigos vadovas. </w:t>
      </w:r>
      <w:r w:rsidRPr="00A846A8">
        <w:rPr>
          <w:sz w:val="24"/>
          <w:szCs w:val="24"/>
        </w:rPr>
        <w:lastRenderedPageBreak/>
        <w:t xml:space="preserve">Perduodant turtą, </w:t>
      </w:r>
      <w:r w:rsidR="00CC520F" w:rsidRPr="00A846A8">
        <w:rPr>
          <w:sz w:val="24"/>
          <w:szCs w:val="24"/>
        </w:rPr>
        <w:t>vie</w:t>
      </w:r>
      <w:r w:rsidR="00002DC6" w:rsidRPr="00A846A8">
        <w:rPr>
          <w:sz w:val="24"/>
          <w:szCs w:val="24"/>
        </w:rPr>
        <w:t>šajai</w:t>
      </w:r>
      <w:r w:rsidR="00CC520F" w:rsidRPr="00A846A8">
        <w:rPr>
          <w:sz w:val="24"/>
          <w:szCs w:val="24"/>
        </w:rPr>
        <w:t xml:space="preserve"> įstaiga</w:t>
      </w:r>
      <w:r w:rsidRPr="00A846A8">
        <w:rPr>
          <w:sz w:val="24"/>
          <w:szCs w:val="24"/>
        </w:rPr>
        <w:t xml:space="preserve">i turi būti pateikta ir šio turto vertinimo ataskaita, kuri turi būti sudaryta ne vėliau kaip prieš 6 mėnesius iki turto perdavimo </w:t>
      </w:r>
      <w:r w:rsidR="00D33980" w:rsidRPr="00A846A8">
        <w:rPr>
          <w:sz w:val="24"/>
          <w:szCs w:val="24"/>
        </w:rPr>
        <w:t>viešajai</w:t>
      </w:r>
      <w:r w:rsidR="00CC520F" w:rsidRPr="00A846A8">
        <w:rPr>
          <w:sz w:val="24"/>
          <w:szCs w:val="24"/>
        </w:rPr>
        <w:t xml:space="preserve"> įstaiga</w:t>
      </w:r>
      <w:r w:rsidRPr="00A846A8">
        <w:rPr>
          <w:sz w:val="24"/>
          <w:szCs w:val="24"/>
        </w:rPr>
        <w:t>i. Turto vertinimas atliekamas turto savininko lėšomis;</w:t>
      </w:r>
    </w:p>
    <w:p w14:paraId="19B78452" w14:textId="21A64AB3" w:rsidR="00BF29FE" w:rsidRPr="00A846A8" w:rsidRDefault="0001148E" w:rsidP="005F422F">
      <w:pPr>
        <w:pStyle w:val="Pagrindinistekstas"/>
        <w:numPr>
          <w:ilvl w:val="1"/>
          <w:numId w:val="14"/>
        </w:numPr>
        <w:tabs>
          <w:tab w:val="left" w:pos="1180"/>
          <w:tab w:val="left" w:pos="1560"/>
          <w:tab w:val="left" w:pos="1701"/>
        </w:tabs>
        <w:spacing w:line="360" w:lineRule="auto"/>
        <w:ind w:firstLine="1134"/>
        <w:jc w:val="both"/>
        <w:rPr>
          <w:sz w:val="24"/>
          <w:szCs w:val="24"/>
        </w:rPr>
      </w:pPr>
      <w:r>
        <w:rPr>
          <w:sz w:val="24"/>
          <w:szCs w:val="24"/>
        </w:rPr>
        <w:t>j</w:t>
      </w:r>
      <w:r w:rsidR="00DC2B13" w:rsidRPr="00A846A8">
        <w:rPr>
          <w:sz w:val="24"/>
          <w:szCs w:val="24"/>
        </w:rPr>
        <w:t xml:space="preserve">eigu dalininkas papildomai perduoda </w:t>
      </w:r>
      <w:r w:rsidR="00D33980" w:rsidRPr="00A846A8">
        <w:rPr>
          <w:sz w:val="24"/>
          <w:szCs w:val="24"/>
        </w:rPr>
        <w:t>viešajai</w:t>
      </w:r>
      <w:r w:rsidR="00CC520F" w:rsidRPr="00A846A8">
        <w:rPr>
          <w:sz w:val="24"/>
          <w:szCs w:val="24"/>
        </w:rPr>
        <w:t xml:space="preserve"> įstaiga</w:t>
      </w:r>
      <w:r w:rsidR="00DC2B13" w:rsidRPr="00A846A8">
        <w:rPr>
          <w:sz w:val="24"/>
          <w:szCs w:val="24"/>
        </w:rPr>
        <w:t>i įnašus, turi būti atitinkamai pakeičiami įrašai įstaigos dokumentuose ir pakeičiami įnašų vertę patvirtinantys dokumentai.</w:t>
      </w:r>
    </w:p>
    <w:p w14:paraId="5CA9763C" w14:textId="27D6E70F" w:rsidR="004A0091" w:rsidRPr="00A846A8" w:rsidRDefault="004A0091" w:rsidP="005F422F">
      <w:pPr>
        <w:pStyle w:val="Pagrindinistekstas"/>
        <w:numPr>
          <w:ilvl w:val="0"/>
          <w:numId w:val="14"/>
        </w:numPr>
        <w:tabs>
          <w:tab w:val="left" w:pos="1180"/>
          <w:tab w:val="left" w:pos="1560"/>
          <w:tab w:val="left" w:pos="1701"/>
        </w:tabs>
        <w:spacing w:line="360" w:lineRule="auto"/>
        <w:ind w:firstLine="1134"/>
        <w:jc w:val="both"/>
        <w:rPr>
          <w:sz w:val="24"/>
          <w:szCs w:val="24"/>
        </w:rPr>
      </w:pPr>
      <w:r w:rsidRPr="00A846A8">
        <w:rPr>
          <w:sz w:val="24"/>
          <w:szCs w:val="24"/>
        </w:rPr>
        <w:t>Asmuo gali pasitraukti iš dalininkų:</w:t>
      </w:r>
    </w:p>
    <w:p w14:paraId="1B20F911" w14:textId="77777777" w:rsidR="00BF29FE" w:rsidRPr="00A846A8" w:rsidRDefault="00BF29FE" w:rsidP="005F422F">
      <w:pPr>
        <w:pStyle w:val="Pagrindinistekstas"/>
        <w:numPr>
          <w:ilvl w:val="1"/>
          <w:numId w:val="14"/>
        </w:numPr>
        <w:tabs>
          <w:tab w:val="left" w:pos="1180"/>
          <w:tab w:val="left" w:pos="1560"/>
          <w:tab w:val="left" w:pos="1701"/>
        </w:tabs>
        <w:spacing w:line="360" w:lineRule="auto"/>
        <w:ind w:firstLine="1134"/>
        <w:jc w:val="both"/>
        <w:rPr>
          <w:sz w:val="24"/>
          <w:szCs w:val="24"/>
        </w:rPr>
      </w:pPr>
      <w:r w:rsidRPr="00A846A8">
        <w:rPr>
          <w:sz w:val="24"/>
          <w:szCs w:val="24"/>
        </w:rPr>
        <w:t>susigrąžindamas įnašą;</w:t>
      </w:r>
    </w:p>
    <w:p w14:paraId="7B43E06A" w14:textId="5AE7A527" w:rsidR="00BF29FE" w:rsidRPr="00A846A8" w:rsidRDefault="00BF29FE" w:rsidP="005F422F">
      <w:pPr>
        <w:pStyle w:val="Pagrindinistekstas"/>
        <w:numPr>
          <w:ilvl w:val="1"/>
          <w:numId w:val="14"/>
        </w:numPr>
        <w:tabs>
          <w:tab w:val="left" w:pos="1180"/>
          <w:tab w:val="left" w:pos="1560"/>
          <w:tab w:val="left" w:pos="1701"/>
        </w:tabs>
        <w:spacing w:line="360" w:lineRule="auto"/>
        <w:ind w:firstLine="1134"/>
        <w:jc w:val="both"/>
        <w:rPr>
          <w:sz w:val="24"/>
          <w:szCs w:val="24"/>
        </w:rPr>
      </w:pPr>
      <w:r w:rsidRPr="00A846A8">
        <w:rPr>
          <w:sz w:val="24"/>
          <w:szCs w:val="24"/>
        </w:rPr>
        <w:t>dalininko teises perlei</w:t>
      </w:r>
      <w:r w:rsidR="00610C34" w:rsidRPr="00A846A8">
        <w:rPr>
          <w:sz w:val="24"/>
          <w:szCs w:val="24"/>
        </w:rPr>
        <w:t>sdamas kitam asmeniui įstatų 29–</w:t>
      </w:r>
      <w:r w:rsidRPr="00A846A8">
        <w:rPr>
          <w:sz w:val="24"/>
          <w:szCs w:val="24"/>
        </w:rPr>
        <w:t>33 punktuose nustatyta tvarka.</w:t>
      </w:r>
    </w:p>
    <w:p w14:paraId="164C19B1" w14:textId="77777777" w:rsidR="0059233E" w:rsidRPr="00A846A8" w:rsidRDefault="004A0091" w:rsidP="000355D1">
      <w:pPr>
        <w:pStyle w:val="Pagrindinistekstas"/>
        <w:numPr>
          <w:ilvl w:val="0"/>
          <w:numId w:val="14"/>
        </w:numPr>
        <w:tabs>
          <w:tab w:val="left" w:pos="1180"/>
          <w:tab w:val="left" w:pos="1560"/>
        </w:tabs>
        <w:spacing w:line="360" w:lineRule="auto"/>
        <w:ind w:firstLine="1134"/>
        <w:jc w:val="both"/>
        <w:rPr>
          <w:sz w:val="24"/>
          <w:szCs w:val="24"/>
        </w:rPr>
      </w:pPr>
      <w:r w:rsidRPr="00A846A8">
        <w:rPr>
          <w:sz w:val="24"/>
          <w:szCs w:val="24"/>
        </w:rPr>
        <w:t>Esant daugiau nei vienam dalininkui, apie ketinimą pasitraukti iš dalininkų susigrąžinant įnašą dalininkas turi raštu pranešti įstaigos vadovui.</w:t>
      </w:r>
    </w:p>
    <w:p w14:paraId="0E4F7ACE" w14:textId="3BF42B64" w:rsidR="0059233E" w:rsidRPr="00A846A8" w:rsidRDefault="004A0091" w:rsidP="000355D1">
      <w:pPr>
        <w:pStyle w:val="Pagrindinistekstas"/>
        <w:numPr>
          <w:ilvl w:val="0"/>
          <w:numId w:val="14"/>
        </w:numPr>
        <w:tabs>
          <w:tab w:val="left" w:pos="1180"/>
          <w:tab w:val="left" w:pos="1560"/>
        </w:tabs>
        <w:spacing w:line="360" w:lineRule="auto"/>
        <w:ind w:firstLine="1134"/>
        <w:jc w:val="both"/>
        <w:rPr>
          <w:sz w:val="24"/>
          <w:szCs w:val="24"/>
        </w:rPr>
      </w:pPr>
      <w:r w:rsidRPr="00A846A8">
        <w:rPr>
          <w:sz w:val="24"/>
          <w:szCs w:val="24"/>
        </w:rPr>
        <w:t xml:space="preserve">Įstaigos vadovas per 5 darbo dienas nuo dalininko pranešimo gavimo dienos apie tai įstatų </w:t>
      </w:r>
      <w:r w:rsidR="00BB6FEA" w:rsidRPr="00A846A8">
        <w:rPr>
          <w:sz w:val="24"/>
          <w:szCs w:val="24"/>
        </w:rPr>
        <w:t>39</w:t>
      </w:r>
      <w:r w:rsidR="0059233E" w:rsidRPr="00A846A8">
        <w:rPr>
          <w:sz w:val="24"/>
          <w:szCs w:val="24"/>
        </w:rPr>
        <w:t xml:space="preserve"> punkte</w:t>
      </w:r>
      <w:r w:rsidRPr="00A846A8">
        <w:rPr>
          <w:sz w:val="24"/>
          <w:szCs w:val="24"/>
        </w:rPr>
        <w:t xml:space="preserve"> nurodytu būdu informuoja kitus įstaigos dalininkus ir įstatų nustatyta tvarka šaukia visuotinį dalininkų susirinkimą sprendimui dėl įstaigos dalininko pasitraukimo iš dalini</w:t>
      </w:r>
      <w:r w:rsidR="0059233E" w:rsidRPr="00A846A8">
        <w:rPr>
          <w:sz w:val="24"/>
          <w:szCs w:val="24"/>
        </w:rPr>
        <w:t>nkų susigrąžinant įnašą priimti.</w:t>
      </w:r>
    </w:p>
    <w:p w14:paraId="31A1B9C9" w14:textId="77777777" w:rsidR="0059233E" w:rsidRPr="00A846A8" w:rsidRDefault="004A0091" w:rsidP="000355D1">
      <w:pPr>
        <w:pStyle w:val="Pagrindinistekstas"/>
        <w:numPr>
          <w:ilvl w:val="0"/>
          <w:numId w:val="14"/>
        </w:numPr>
        <w:tabs>
          <w:tab w:val="left" w:pos="1180"/>
          <w:tab w:val="left" w:pos="1560"/>
        </w:tabs>
        <w:spacing w:line="360" w:lineRule="auto"/>
        <w:ind w:firstLine="1134"/>
        <w:jc w:val="both"/>
        <w:rPr>
          <w:sz w:val="24"/>
          <w:szCs w:val="24"/>
        </w:rPr>
      </w:pPr>
      <w:r w:rsidRPr="00A846A8">
        <w:rPr>
          <w:sz w:val="24"/>
          <w:szCs w:val="24"/>
        </w:rPr>
        <w:t>Iš Įstaigos pasitraukiančiam dalininkui turi būti užtikrinama jo turtinė teisė – dalininkui privaloma kompensuoti jo įnašą į įstaigą, grąžinti tokio paties dydžio įnašą, kokį dalininkas įnešė į įstaigą (įnašas negali būti didinamas proporcingai įstaigos sukauptam turtui).</w:t>
      </w:r>
    </w:p>
    <w:p w14:paraId="64B717C9" w14:textId="55B486D6" w:rsidR="0059233E" w:rsidRPr="00A846A8" w:rsidRDefault="004A0091" w:rsidP="000355D1">
      <w:pPr>
        <w:pStyle w:val="Pagrindinistekstas"/>
        <w:numPr>
          <w:ilvl w:val="0"/>
          <w:numId w:val="14"/>
        </w:numPr>
        <w:tabs>
          <w:tab w:val="left" w:pos="1180"/>
          <w:tab w:val="left" w:pos="1560"/>
        </w:tabs>
        <w:spacing w:line="360" w:lineRule="auto"/>
        <w:ind w:firstLine="1134"/>
        <w:jc w:val="both"/>
        <w:rPr>
          <w:sz w:val="24"/>
          <w:szCs w:val="24"/>
        </w:rPr>
      </w:pPr>
      <w:r w:rsidRPr="00A846A8">
        <w:rPr>
          <w:sz w:val="24"/>
          <w:szCs w:val="24"/>
          <w:shd w:val="clear" w:color="auto" w:fill="FFFFFF"/>
        </w:rPr>
        <w:t xml:space="preserve">Dalininkas teises perleisti kitam asmeniui gali dovanodamas įnašą kitam asmeniui (netaikoma, jei dalininkas yra valstybė arba </w:t>
      </w:r>
      <w:r w:rsidR="0001148E">
        <w:rPr>
          <w:sz w:val="24"/>
          <w:szCs w:val="24"/>
          <w:shd w:val="clear" w:color="auto" w:fill="FFFFFF"/>
        </w:rPr>
        <w:t>S</w:t>
      </w:r>
      <w:r w:rsidRPr="00A846A8">
        <w:rPr>
          <w:sz w:val="24"/>
          <w:szCs w:val="24"/>
          <w:shd w:val="clear" w:color="auto" w:fill="FFFFFF"/>
        </w:rPr>
        <w:t xml:space="preserve">avivaldybė) arba parduodamas dalininko teises. Esant daugiau nei vienam dalininkui, apie ketinimą parduoti dalininko teises, išskyrus valstybės ar </w:t>
      </w:r>
      <w:r w:rsidR="0001148E">
        <w:rPr>
          <w:sz w:val="24"/>
          <w:szCs w:val="24"/>
          <w:shd w:val="clear" w:color="auto" w:fill="FFFFFF"/>
        </w:rPr>
        <w:t>S</w:t>
      </w:r>
      <w:r w:rsidRPr="00A846A8">
        <w:rPr>
          <w:sz w:val="24"/>
          <w:szCs w:val="24"/>
          <w:shd w:val="clear" w:color="auto" w:fill="FFFFFF"/>
        </w:rPr>
        <w:t xml:space="preserve">avivaldybės, kaip dalininko, teises, </w:t>
      </w:r>
      <w:r w:rsidR="00CE24B2" w:rsidRPr="00A846A8">
        <w:rPr>
          <w:sz w:val="24"/>
          <w:szCs w:val="24"/>
          <w:shd w:val="clear" w:color="auto" w:fill="FFFFFF"/>
        </w:rPr>
        <w:t>dalininkas turi raštu pranešti į</w:t>
      </w:r>
      <w:r w:rsidRPr="00A846A8">
        <w:rPr>
          <w:sz w:val="24"/>
          <w:szCs w:val="24"/>
          <w:shd w:val="clear" w:color="auto" w:fill="FFFFFF"/>
        </w:rPr>
        <w:t>staigos vadovui (kartu nurodyti dalininko teisių pardavimo kainą).</w:t>
      </w:r>
    </w:p>
    <w:p w14:paraId="0CFEDEE9" w14:textId="0F018107" w:rsidR="0059233E" w:rsidRPr="00A846A8" w:rsidRDefault="004A0091" w:rsidP="000355D1">
      <w:pPr>
        <w:pStyle w:val="Pagrindinistekstas"/>
        <w:numPr>
          <w:ilvl w:val="0"/>
          <w:numId w:val="14"/>
        </w:numPr>
        <w:tabs>
          <w:tab w:val="left" w:pos="1180"/>
          <w:tab w:val="left" w:pos="1560"/>
        </w:tabs>
        <w:spacing w:line="360" w:lineRule="auto"/>
        <w:ind w:firstLine="1134"/>
        <w:jc w:val="both"/>
        <w:rPr>
          <w:sz w:val="24"/>
          <w:szCs w:val="24"/>
        </w:rPr>
      </w:pPr>
      <w:r w:rsidRPr="00A846A8">
        <w:rPr>
          <w:sz w:val="24"/>
          <w:szCs w:val="24"/>
          <w:shd w:val="clear" w:color="auto" w:fill="FFFFFF"/>
        </w:rPr>
        <w:t>Įstaigos vadovas per 5 darbo dienas nuo dalininko pranešimo ga</w:t>
      </w:r>
      <w:r w:rsidR="00CE24B2" w:rsidRPr="00A846A8">
        <w:rPr>
          <w:sz w:val="24"/>
          <w:szCs w:val="24"/>
          <w:shd w:val="clear" w:color="auto" w:fill="FFFFFF"/>
        </w:rPr>
        <w:t>vimo dienos apie tai į</w:t>
      </w:r>
      <w:r w:rsidR="00582FCA" w:rsidRPr="00A846A8">
        <w:rPr>
          <w:sz w:val="24"/>
          <w:szCs w:val="24"/>
          <w:shd w:val="clear" w:color="auto" w:fill="FFFFFF"/>
        </w:rPr>
        <w:t xml:space="preserve">statų </w:t>
      </w:r>
      <w:r w:rsidR="007F1910" w:rsidRPr="00A846A8">
        <w:rPr>
          <w:sz w:val="24"/>
          <w:szCs w:val="24"/>
          <w:shd w:val="clear" w:color="auto" w:fill="FFFFFF"/>
        </w:rPr>
        <w:t>39</w:t>
      </w:r>
      <w:r w:rsidR="00582FCA" w:rsidRPr="00A846A8">
        <w:rPr>
          <w:sz w:val="24"/>
          <w:szCs w:val="24"/>
          <w:shd w:val="clear" w:color="auto" w:fill="FFFFFF"/>
        </w:rPr>
        <w:t xml:space="preserve"> punkte</w:t>
      </w:r>
      <w:r w:rsidRPr="00A846A8">
        <w:rPr>
          <w:sz w:val="24"/>
          <w:szCs w:val="24"/>
          <w:shd w:val="clear" w:color="auto" w:fill="FFFFFF"/>
        </w:rPr>
        <w:t xml:space="preserve"> </w:t>
      </w:r>
      <w:r w:rsidR="00CE24B2" w:rsidRPr="00A846A8">
        <w:rPr>
          <w:sz w:val="24"/>
          <w:szCs w:val="24"/>
          <w:shd w:val="clear" w:color="auto" w:fill="FFFFFF"/>
        </w:rPr>
        <w:t>nurodytu būdu informuoja kitus į</w:t>
      </w:r>
      <w:r w:rsidRPr="00A846A8">
        <w:rPr>
          <w:sz w:val="24"/>
          <w:szCs w:val="24"/>
          <w:shd w:val="clear" w:color="auto" w:fill="FFFFFF"/>
        </w:rPr>
        <w:t>staigos dalininkus (kartu nurodo dalininką, kuris parduoda dalininko teises, ir dalininko teisių pardavimo kai</w:t>
      </w:r>
      <w:r w:rsidR="00CE24B2" w:rsidRPr="00A846A8">
        <w:rPr>
          <w:sz w:val="24"/>
          <w:szCs w:val="24"/>
          <w:shd w:val="clear" w:color="auto" w:fill="FFFFFF"/>
        </w:rPr>
        <w:t>ną) ir į</w:t>
      </w:r>
      <w:r w:rsidRPr="00A846A8">
        <w:rPr>
          <w:sz w:val="24"/>
          <w:szCs w:val="24"/>
          <w:shd w:val="clear" w:color="auto" w:fill="FFFFFF"/>
        </w:rPr>
        <w:t>statų nustatyta tvarka šaukia visuotinį dalini</w:t>
      </w:r>
      <w:r w:rsidR="00CE24B2" w:rsidRPr="00A846A8">
        <w:rPr>
          <w:sz w:val="24"/>
          <w:szCs w:val="24"/>
          <w:shd w:val="clear" w:color="auto" w:fill="FFFFFF"/>
        </w:rPr>
        <w:t>nkų susirinkimą sprendimui dėl į</w:t>
      </w:r>
      <w:r w:rsidRPr="00A846A8">
        <w:rPr>
          <w:sz w:val="24"/>
          <w:szCs w:val="24"/>
          <w:shd w:val="clear" w:color="auto" w:fill="FFFFFF"/>
        </w:rPr>
        <w:t>staigos dalininko, kuris pirktų parduodamas dalininko teises, priimti.</w:t>
      </w:r>
    </w:p>
    <w:p w14:paraId="26BBCB14" w14:textId="47880C8F" w:rsidR="0059233E" w:rsidRPr="00A846A8" w:rsidRDefault="004A0091" w:rsidP="000355D1">
      <w:pPr>
        <w:pStyle w:val="Pagrindinistekstas"/>
        <w:numPr>
          <w:ilvl w:val="0"/>
          <w:numId w:val="14"/>
        </w:numPr>
        <w:tabs>
          <w:tab w:val="left" w:pos="1180"/>
          <w:tab w:val="left" w:pos="1560"/>
        </w:tabs>
        <w:spacing w:line="360" w:lineRule="auto"/>
        <w:ind w:firstLine="1134"/>
        <w:jc w:val="both"/>
        <w:rPr>
          <w:sz w:val="24"/>
          <w:szCs w:val="24"/>
        </w:rPr>
      </w:pPr>
      <w:r w:rsidRPr="00A846A8">
        <w:rPr>
          <w:sz w:val="24"/>
          <w:szCs w:val="24"/>
          <w:shd w:val="clear" w:color="auto" w:fill="FFFFFF"/>
        </w:rPr>
        <w:t>Visuotiniame dalininkų susirinkime paaiškėjus, kad už nustatytą kainą dalininko teisių neperka</w:t>
      </w:r>
      <w:r w:rsidR="00CE24B2" w:rsidRPr="00A846A8">
        <w:rPr>
          <w:sz w:val="24"/>
          <w:szCs w:val="24"/>
          <w:shd w:val="clear" w:color="auto" w:fill="FFFFFF"/>
        </w:rPr>
        <w:t xml:space="preserve"> nė vienas į</w:t>
      </w:r>
      <w:r w:rsidRPr="00A846A8">
        <w:rPr>
          <w:sz w:val="24"/>
          <w:szCs w:val="24"/>
          <w:shd w:val="clear" w:color="auto" w:fill="FFFFFF"/>
        </w:rPr>
        <w:t>staigos dalininkas, dalininko teises ketinantis parduoti dalininkas gali jas parduoti kitam asmeniui.</w:t>
      </w:r>
    </w:p>
    <w:p w14:paraId="0C65E98F" w14:textId="49086F2A" w:rsidR="0059233E" w:rsidRPr="00A846A8" w:rsidRDefault="00CE24B2" w:rsidP="000355D1">
      <w:pPr>
        <w:pStyle w:val="Pagrindinistekstas"/>
        <w:numPr>
          <w:ilvl w:val="0"/>
          <w:numId w:val="14"/>
        </w:numPr>
        <w:tabs>
          <w:tab w:val="left" w:pos="1180"/>
          <w:tab w:val="left" w:pos="1560"/>
        </w:tabs>
        <w:spacing w:line="360" w:lineRule="auto"/>
        <w:ind w:firstLine="1134"/>
        <w:jc w:val="both"/>
        <w:rPr>
          <w:sz w:val="24"/>
          <w:szCs w:val="24"/>
        </w:rPr>
      </w:pPr>
      <w:r w:rsidRPr="00A846A8">
        <w:rPr>
          <w:sz w:val="24"/>
          <w:szCs w:val="24"/>
          <w:shd w:val="clear" w:color="auto" w:fill="FFFFFF"/>
        </w:rPr>
        <w:t>Jeigu į</w:t>
      </w:r>
      <w:r w:rsidR="004A0091" w:rsidRPr="00A846A8">
        <w:rPr>
          <w:sz w:val="24"/>
          <w:szCs w:val="24"/>
          <w:shd w:val="clear" w:color="auto" w:fill="FFFFFF"/>
        </w:rPr>
        <w:t>staigos dalininkas yra vienas asmuo, dalininko teisės parduodamos šio dalininko pasirinktam fiziniam ar juridiniam asmeniui, neatl</w:t>
      </w:r>
      <w:r w:rsidRPr="00A846A8">
        <w:rPr>
          <w:sz w:val="24"/>
          <w:szCs w:val="24"/>
          <w:shd w:val="clear" w:color="auto" w:fill="FFFFFF"/>
        </w:rPr>
        <w:t>iekant į</w:t>
      </w:r>
      <w:r w:rsidR="00EE3363" w:rsidRPr="00A846A8">
        <w:rPr>
          <w:sz w:val="24"/>
          <w:szCs w:val="24"/>
          <w:shd w:val="clear" w:color="auto" w:fill="FFFFFF"/>
        </w:rPr>
        <w:t>statų 29</w:t>
      </w:r>
      <w:r w:rsidR="004B4641" w:rsidRPr="00A846A8">
        <w:rPr>
          <w:sz w:val="24"/>
          <w:szCs w:val="24"/>
          <w:shd w:val="clear" w:color="auto" w:fill="FFFFFF"/>
        </w:rPr>
        <w:t>–</w:t>
      </w:r>
      <w:r w:rsidR="00EE3363" w:rsidRPr="00A846A8">
        <w:rPr>
          <w:sz w:val="24"/>
          <w:szCs w:val="24"/>
          <w:shd w:val="clear" w:color="auto" w:fill="FFFFFF"/>
        </w:rPr>
        <w:t>3</w:t>
      </w:r>
      <w:r w:rsidR="004A0091" w:rsidRPr="00A846A8">
        <w:rPr>
          <w:sz w:val="24"/>
          <w:szCs w:val="24"/>
          <w:shd w:val="clear" w:color="auto" w:fill="FFFFFF"/>
        </w:rPr>
        <w:t>0 punktuose nurodytų veiksmų.</w:t>
      </w:r>
    </w:p>
    <w:p w14:paraId="4328F990" w14:textId="3729E826" w:rsidR="004A0091" w:rsidRPr="00A846A8" w:rsidRDefault="004A0091" w:rsidP="000355D1">
      <w:pPr>
        <w:pStyle w:val="Pagrindinistekstas"/>
        <w:numPr>
          <w:ilvl w:val="0"/>
          <w:numId w:val="14"/>
        </w:numPr>
        <w:tabs>
          <w:tab w:val="left" w:pos="1180"/>
          <w:tab w:val="left" w:pos="1560"/>
        </w:tabs>
        <w:spacing w:line="360" w:lineRule="auto"/>
        <w:ind w:firstLine="1134"/>
        <w:jc w:val="both"/>
        <w:rPr>
          <w:sz w:val="24"/>
          <w:szCs w:val="24"/>
        </w:rPr>
      </w:pPr>
      <w:r w:rsidRPr="00A846A8">
        <w:rPr>
          <w:sz w:val="24"/>
          <w:szCs w:val="24"/>
          <w:shd w:val="clear" w:color="auto" w:fill="FFFFFF"/>
        </w:rPr>
        <w:t xml:space="preserve">Savivaldybei nuosavybės teise priklausančios dalininko teisės gali būti parduotos </w:t>
      </w:r>
      <w:r w:rsidRPr="00A846A8">
        <w:rPr>
          <w:sz w:val="24"/>
          <w:szCs w:val="24"/>
          <w:shd w:val="clear" w:color="auto" w:fill="FFFFFF"/>
        </w:rPr>
        <w:lastRenderedPageBreak/>
        <w:t>kitiems asmen</w:t>
      </w:r>
      <w:r w:rsidR="00CE24B2" w:rsidRPr="00A846A8">
        <w:rPr>
          <w:sz w:val="24"/>
          <w:szCs w:val="24"/>
          <w:shd w:val="clear" w:color="auto" w:fill="FFFFFF"/>
        </w:rPr>
        <w:t>ims viešo aukciono būdu, jeigu į</w:t>
      </w:r>
      <w:r w:rsidRPr="00A846A8">
        <w:rPr>
          <w:sz w:val="24"/>
          <w:szCs w:val="24"/>
          <w:shd w:val="clear" w:color="auto" w:fill="FFFFFF"/>
        </w:rPr>
        <w:t>staiga atitinka Lietuvos Respublikos valstybės ir savivaldybių turto valdymo, naudojimo ir disponavimo juo įstatymo 20 straipsnio 10 dalyje nustatytą sąlygą, šio įstatymo 11 dalyje nustatyta tvarka arba perduodamos valstybės ar kitos savivaldybės nuosavybėn</w:t>
      </w:r>
      <w:r w:rsidR="00CE24B2" w:rsidRPr="00A846A8">
        <w:rPr>
          <w:sz w:val="24"/>
          <w:szCs w:val="24"/>
          <w:shd w:val="clear" w:color="auto" w:fill="FFFFFF"/>
        </w:rPr>
        <w:t>.</w:t>
      </w:r>
    </w:p>
    <w:p w14:paraId="5883C995" w14:textId="77777777" w:rsidR="005D087C" w:rsidRPr="00A846A8" w:rsidRDefault="005D087C" w:rsidP="000355D1">
      <w:pPr>
        <w:tabs>
          <w:tab w:val="left" w:pos="1560"/>
        </w:tabs>
        <w:spacing w:line="360" w:lineRule="auto"/>
        <w:ind w:firstLine="1134"/>
        <w:jc w:val="center"/>
        <w:rPr>
          <w:b/>
          <w:lang w:val="lt-LT"/>
        </w:rPr>
      </w:pPr>
    </w:p>
    <w:p w14:paraId="52D938A9" w14:textId="5FA4D24A" w:rsidR="00EC2D8B" w:rsidRPr="00A846A8" w:rsidRDefault="00CF12F3" w:rsidP="00171873">
      <w:pPr>
        <w:pStyle w:val="Heading10"/>
        <w:keepNext/>
        <w:keepLines/>
        <w:spacing w:after="0"/>
        <w:rPr>
          <w:sz w:val="24"/>
          <w:szCs w:val="24"/>
        </w:rPr>
      </w:pPr>
      <w:r w:rsidRPr="00A846A8">
        <w:rPr>
          <w:sz w:val="24"/>
          <w:szCs w:val="24"/>
        </w:rPr>
        <w:t xml:space="preserve">VI </w:t>
      </w:r>
      <w:r w:rsidR="00EC2D8B" w:rsidRPr="00A846A8">
        <w:rPr>
          <w:sz w:val="24"/>
          <w:szCs w:val="24"/>
        </w:rPr>
        <w:t>SKYRIUS</w:t>
      </w:r>
    </w:p>
    <w:p w14:paraId="725F9BEF" w14:textId="7B565D4D" w:rsidR="00EC2D8B" w:rsidRPr="00A846A8" w:rsidRDefault="008B1CED" w:rsidP="00171873">
      <w:pPr>
        <w:pStyle w:val="Heading10"/>
        <w:keepNext/>
        <w:keepLines/>
        <w:spacing w:after="0"/>
        <w:rPr>
          <w:sz w:val="24"/>
          <w:szCs w:val="24"/>
        </w:rPr>
      </w:pPr>
      <w:r w:rsidRPr="00A846A8">
        <w:rPr>
          <w:sz w:val="24"/>
          <w:szCs w:val="24"/>
        </w:rPr>
        <w:t>VIEŠOSIOS</w:t>
      </w:r>
      <w:r w:rsidR="00EC2D8B" w:rsidRPr="00A846A8">
        <w:rPr>
          <w:sz w:val="24"/>
          <w:szCs w:val="24"/>
        </w:rPr>
        <w:t xml:space="preserve"> ĮSTAIGOS ORGANAI IR JŲ KOMPETENCIJA</w:t>
      </w:r>
    </w:p>
    <w:p w14:paraId="58EE1948" w14:textId="77777777" w:rsidR="00EC2D8B" w:rsidRPr="00A846A8" w:rsidRDefault="00EC2D8B" w:rsidP="00171873">
      <w:pPr>
        <w:pStyle w:val="Heading10"/>
        <w:keepNext/>
        <w:keepLines/>
        <w:spacing w:after="0"/>
        <w:rPr>
          <w:sz w:val="24"/>
          <w:szCs w:val="24"/>
        </w:rPr>
      </w:pPr>
    </w:p>
    <w:p w14:paraId="414CC9EE" w14:textId="725837E3" w:rsidR="00EC2D8B" w:rsidRPr="00A846A8" w:rsidRDefault="00CC520F" w:rsidP="005F422F">
      <w:pPr>
        <w:pStyle w:val="Pagrindinistekstas"/>
        <w:numPr>
          <w:ilvl w:val="0"/>
          <w:numId w:val="14"/>
        </w:numPr>
        <w:tabs>
          <w:tab w:val="left" w:pos="993"/>
          <w:tab w:val="left" w:pos="1560"/>
        </w:tabs>
        <w:spacing w:line="360" w:lineRule="auto"/>
        <w:ind w:firstLine="1134"/>
        <w:jc w:val="both"/>
        <w:rPr>
          <w:sz w:val="24"/>
          <w:szCs w:val="24"/>
        </w:rPr>
      </w:pPr>
      <w:r w:rsidRPr="00A846A8">
        <w:rPr>
          <w:sz w:val="24"/>
          <w:szCs w:val="24"/>
          <w:shd w:val="clear" w:color="auto" w:fill="FFFFFF"/>
        </w:rPr>
        <w:t>Viešoji įstaiga</w:t>
      </w:r>
      <w:r w:rsidR="00A3497F" w:rsidRPr="00A846A8">
        <w:rPr>
          <w:sz w:val="24"/>
          <w:szCs w:val="24"/>
          <w:shd w:val="clear" w:color="auto" w:fill="FFFFFF"/>
        </w:rPr>
        <w:t xml:space="preserve"> įgytas civilines teises ir prisiimtas civilines pareigas įgyvendina per savo valdymo organus. Įstaigos įgytos civilinės teisės ir prisiimtos civilinės pareigos negali prieštarauti jos steigimo dokumentams ir veiklos tikslams. </w:t>
      </w:r>
      <w:r w:rsidRPr="00A846A8">
        <w:rPr>
          <w:sz w:val="24"/>
          <w:szCs w:val="24"/>
          <w:shd w:val="clear" w:color="auto" w:fill="FFFFFF"/>
        </w:rPr>
        <w:t>Viešoji įstaiga</w:t>
      </w:r>
      <w:r w:rsidR="00A3497F" w:rsidRPr="00A846A8">
        <w:rPr>
          <w:sz w:val="24"/>
          <w:szCs w:val="24"/>
          <w:shd w:val="clear" w:color="auto" w:fill="FFFFFF"/>
        </w:rPr>
        <w:t xml:space="preserve"> negali įgyti civilinių teisių ir prisiimti civilinių pareigų per savo dalininkus.</w:t>
      </w:r>
      <w:r w:rsidR="00A3497F" w:rsidRPr="00A846A8">
        <w:rPr>
          <w:sz w:val="24"/>
          <w:szCs w:val="24"/>
        </w:rPr>
        <w:t xml:space="preserve"> </w:t>
      </w:r>
    </w:p>
    <w:p w14:paraId="25FD49CF" w14:textId="64E91139" w:rsidR="00094BFE" w:rsidRPr="00A846A8" w:rsidRDefault="00094BFE" w:rsidP="002F4F7E">
      <w:pPr>
        <w:pStyle w:val="Pagrindinistekstas"/>
        <w:numPr>
          <w:ilvl w:val="0"/>
          <w:numId w:val="14"/>
        </w:numPr>
        <w:tabs>
          <w:tab w:val="left" w:pos="993"/>
          <w:tab w:val="left" w:pos="1701"/>
        </w:tabs>
        <w:spacing w:line="360" w:lineRule="auto"/>
        <w:ind w:firstLine="1134"/>
        <w:jc w:val="both"/>
        <w:rPr>
          <w:sz w:val="24"/>
          <w:szCs w:val="24"/>
        </w:rPr>
      </w:pPr>
      <w:r w:rsidRPr="00A846A8">
        <w:rPr>
          <w:sz w:val="24"/>
          <w:szCs w:val="24"/>
        </w:rPr>
        <w:t xml:space="preserve">Dalis viešosios </w:t>
      </w:r>
      <w:r w:rsidR="0087414F" w:rsidRPr="00A846A8">
        <w:rPr>
          <w:sz w:val="24"/>
          <w:szCs w:val="24"/>
        </w:rPr>
        <w:t xml:space="preserve">įstaigos </w:t>
      </w:r>
      <w:r w:rsidRPr="00A846A8">
        <w:rPr>
          <w:sz w:val="24"/>
          <w:szCs w:val="24"/>
        </w:rPr>
        <w:t xml:space="preserve">vidaus administravimo funkcijų gali būti atliekamos centralizuotai. </w:t>
      </w:r>
      <w:r w:rsidR="002F4F7E" w:rsidRPr="00A846A8">
        <w:rPr>
          <w:sz w:val="24"/>
          <w:szCs w:val="24"/>
        </w:rPr>
        <w:t xml:space="preserve">Sprendimą dėl įstaigos, kurios vidaus administravimo funkcijos atliekamos centralizuotai, </w:t>
      </w:r>
      <w:r w:rsidR="009C080C" w:rsidRPr="00A846A8">
        <w:rPr>
          <w:sz w:val="24"/>
          <w:szCs w:val="24"/>
        </w:rPr>
        <w:t xml:space="preserve">ir šių funkcijų atlikimo tvarkos </w:t>
      </w:r>
      <w:r w:rsidR="002F4F7E" w:rsidRPr="00A846A8">
        <w:rPr>
          <w:sz w:val="24"/>
          <w:szCs w:val="24"/>
        </w:rPr>
        <w:t xml:space="preserve">priima </w:t>
      </w:r>
      <w:r w:rsidR="009C080C" w:rsidRPr="00A846A8">
        <w:rPr>
          <w:sz w:val="24"/>
          <w:szCs w:val="24"/>
        </w:rPr>
        <w:t xml:space="preserve">ir nustato </w:t>
      </w:r>
      <w:r w:rsidR="006401DA">
        <w:rPr>
          <w:sz w:val="24"/>
          <w:szCs w:val="24"/>
        </w:rPr>
        <w:t>S</w:t>
      </w:r>
      <w:r w:rsidR="002F4F7E" w:rsidRPr="00A846A8">
        <w:rPr>
          <w:sz w:val="24"/>
          <w:szCs w:val="24"/>
        </w:rPr>
        <w:t>avivaldybės taryba.</w:t>
      </w:r>
    </w:p>
    <w:p w14:paraId="39EB8315" w14:textId="7BE9BDDC" w:rsidR="00EC2D8B" w:rsidRPr="00A846A8" w:rsidRDefault="00EC2D8B" w:rsidP="005F422F">
      <w:pPr>
        <w:pStyle w:val="Pagrindinistekstas"/>
        <w:numPr>
          <w:ilvl w:val="0"/>
          <w:numId w:val="14"/>
        </w:numPr>
        <w:tabs>
          <w:tab w:val="left" w:pos="993"/>
          <w:tab w:val="left" w:pos="1701"/>
        </w:tabs>
        <w:spacing w:line="360" w:lineRule="auto"/>
        <w:ind w:firstLine="1134"/>
        <w:jc w:val="both"/>
        <w:rPr>
          <w:sz w:val="24"/>
          <w:szCs w:val="24"/>
        </w:rPr>
      </w:pPr>
      <w:r w:rsidRPr="00A846A8">
        <w:rPr>
          <w:sz w:val="24"/>
          <w:szCs w:val="24"/>
        </w:rPr>
        <w:t>Įstaigos</w:t>
      </w:r>
      <w:r w:rsidR="00A1365A" w:rsidRPr="00A846A8">
        <w:rPr>
          <w:sz w:val="24"/>
          <w:szCs w:val="24"/>
        </w:rPr>
        <w:t xml:space="preserve"> </w:t>
      </w:r>
      <w:r w:rsidRPr="00A846A8">
        <w:rPr>
          <w:sz w:val="24"/>
          <w:szCs w:val="24"/>
        </w:rPr>
        <w:t>organai yra:</w:t>
      </w:r>
    </w:p>
    <w:p w14:paraId="1B108B62" w14:textId="77777777" w:rsidR="00EC2D8B" w:rsidRPr="00A846A8" w:rsidRDefault="00EC2D8B" w:rsidP="005F422F">
      <w:pPr>
        <w:pStyle w:val="Pagrindinistekstas"/>
        <w:numPr>
          <w:ilvl w:val="1"/>
          <w:numId w:val="14"/>
        </w:numPr>
        <w:tabs>
          <w:tab w:val="left" w:pos="1134"/>
          <w:tab w:val="left" w:pos="1701"/>
        </w:tabs>
        <w:spacing w:line="360" w:lineRule="auto"/>
        <w:ind w:firstLine="1134"/>
        <w:jc w:val="both"/>
        <w:rPr>
          <w:sz w:val="24"/>
          <w:szCs w:val="24"/>
        </w:rPr>
      </w:pPr>
      <w:r w:rsidRPr="00A846A8">
        <w:rPr>
          <w:sz w:val="24"/>
          <w:szCs w:val="24"/>
        </w:rPr>
        <w:t>visuotinis dalininkų susirinkimas;</w:t>
      </w:r>
    </w:p>
    <w:p w14:paraId="64BFDE67" w14:textId="77777777" w:rsidR="00EC2D8B" w:rsidRPr="00A846A8" w:rsidRDefault="00EC2D8B" w:rsidP="005F422F">
      <w:pPr>
        <w:pStyle w:val="Pagrindinistekstas"/>
        <w:numPr>
          <w:ilvl w:val="1"/>
          <w:numId w:val="14"/>
        </w:numPr>
        <w:tabs>
          <w:tab w:val="left" w:pos="1134"/>
          <w:tab w:val="left" w:pos="1701"/>
        </w:tabs>
        <w:spacing w:line="360" w:lineRule="auto"/>
        <w:ind w:firstLine="1134"/>
        <w:jc w:val="both"/>
        <w:rPr>
          <w:sz w:val="24"/>
          <w:szCs w:val="24"/>
        </w:rPr>
      </w:pPr>
      <w:r w:rsidRPr="00A846A8">
        <w:rPr>
          <w:sz w:val="24"/>
          <w:szCs w:val="24"/>
        </w:rPr>
        <w:t xml:space="preserve">vienasmenis valdymo organas – įstaigos vadovas (direktorius); </w:t>
      </w:r>
    </w:p>
    <w:p w14:paraId="2FC41147" w14:textId="02959574" w:rsidR="00EC2D8B" w:rsidRPr="00A846A8" w:rsidRDefault="00EC2D8B" w:rsidP="005F422F">
      <w:pPr>
        <w:pStyle w:val="Pagrindinistekstas"/>
        <w:numPr>
          <w:ilvl w:val="1"/>
          <w:numId w:val="14"/>
        </w:numPr>
        <w:tabs>
          <w:tab w:val="left" w:pos="1134"/>
          <w:tab w:val="left" w:pos="1701"/>
        </w:tabs>
        <w:spacing w:line="360" w:lineRule="auto"/>
        <w:ind w:firstLine="1134"/>
        <w:jc w:val="both"/>
        <w:rPr>
          <w:sz w:val="24"/>
          <w:szCs w:val="24"/>
        </w:rPr>
      </w:pPr>
      <w:r w:rsidRPr="00A846A8">
        <w:rPr>
          <w:sz w:val="24"/>
          <w:szCs w:val="24"/>
        </w:rPr>
        <w:t>kolegialūs organai – stebėtojų taryba</w:t>
      </w:r>
      <w:r w:rsidR="001B16AD" w:rsidRPr="00A846A8">
        <w:rPr>
          <w:sz w:val="24"/>
          <w:szCs w:val="24"/>
        </w:rPr>
        <w:t>, gydymo taryba, slaugos taryba.</w:t>
      </w:r>
    </w:p>
    <w:p w14:paraId="5B6CEC0E" w14:textId="18316CD2" w:rsidR="00EC2D8B" w:rsidRPr="00A846A8" w:rsidRDefault="00EC2D8B" w:rsidP="005F422F">
      <w:pPr>
        <w:pStyle w:val="Pagrindinistekstas"/>
        <w:numPr>
          <w:ilvl w:val="0"/>
          <w:numId w:val="14"/>
        </w:numPr>
        <w:tabs>
          <w:tab w:val="left" w:pos="1038"/>
          <w:tab w:val="left" w:pos="1701"/>
        </w:tabs>
        <w:spacing w:line="360" w:lineRule="auto"/>
        <w:ind w:firstLine="1134"/>
        <w:jc w:val="both"/>
        <w:rPr>
          <w:sz w:val="24"/>
          <w:szCs w:val="24"/>
        </w:rPr>
      </w:pPr>
      <w:r w:rsidRPr="00A846A8">
        <w:rPr>
          <w:sz w:val="24"/>
          <w:szCs w:val="24"/>
        </w:rPr>
        <w:t>Visuotinio dalininkų susirinkimo</w:t>
      </w:r>
      <w:r w:rsidR="00C1080A" w:rsidRPr="00A846A8">
        <w:rPr>
          <w:sz w:val="24"/>
          <w:szCs w:val="24"/>
        </w:rPr>
        <w:t xml:space="preserve">, </w:t>
      </w:r>
      <w:r w:rsidR="00C1080A" w:rsidRPr="00A846A8">
        <w:rPr>
          <w:sz w:val="24"/>
          <w:szCs w:val="24"/>
          <w:shd w:val="clear" w:color="auto" w:fill="FFFFFF"/>
        </w:rPr>
        <w:t>be</w:t>
      </w:r>
      <w:r w:rsidR="00C8301D" w:rsidRPr="00A846A8">
        <w:rPr>
          <w:sz w:val="24"/>
          <w:szCs w:val="24"/>
        </w:rPr>
        <w:t xml:space="preserve"> Lietuvos Respublikos</w:t>
      </w:r>
      <w:r w:rsidR="00C1080A" w:rsidRPr="00A846A8">
        <w:rPr>
          <w:sz w:val="24"/>
          <w:szCs w:val="24"/>
          <w:shd w:val="clear" w:color="auto" w:fill="FFFFFF"/>
        </w:rPr>
        <w:t> </w:t>
      </w:r>
      <w:bookmarkStart w:id="4" w:name="na472c3b1d0da4014b4043a2b2b6e9e11"/>
      <w:r w:rsidR="00C1080A" w:rsidRPr="00A846A8">
        <w:rPr>
          <w:sz w:val="24"/>
          <w:szCs w:val="24"/>
        </w:rPr>
        <w:fldChar w:fldCharType="begin"/>
      </w:r>
      <w:r w:rsidR="00C1080A" w:rsidRPr="00A846A8">
        <w:rPr>
          <w:sz w:val="24"/>
          <w:szCs w:val="24"/>
        </w:rPr>
        <w:instrText xml:space="preserve"> HYPERLINK "https://www.infolex.lt/ta/14904" \o "Lietuvos Respublikos viešųjų įstaigų įstatymas" \t "_blank" </w:instrText>
      </w:r>
      <w:r w:rsidR="00C1080A" w:rsidRPr="00A846A8">
        <w:rPr>
          <w:sz w:val="24"/>
          <w:szCs w:val="24"/>
        </w:rPr>
        <w:fldChar w:fldCharType="separate"/>
      </w:r>
      <w:r w:rsidR="00C8301D" w:rsidRPr="00A846A8">
        <w:rPr>
          <w:rStyle w:val="Hipersaitas"/>
          <w:iCs/>
          <w:color w:val="auto"/>
          <w:sz w:val="24"/>
          <w:szCs w:val="24"/>
          <w:u w:val="none"/>
          <w:shd w:val="clear" w:color="auto" w:fill="FFFFFF"/>
        </w:rPr>
        <w:t>v</w:t>
      </w:r>
      <w:r w:rsidR="00C1080A" w:rsidRPr="00A846A8">
        <w:rPr>
          <w:rStyle w:val="Hipersaitas"/>
          <w:iCs/>
          <w:color w:val="auto"/>
          <w:sz w:val="24"/>
          <w:szCs w:val="24"/>
          <w:u w:val="none"/>
          <w:shd w:val="clear" w:color="auto" w:fill="FFFFFF"/>
        </w:rPr>
        <w:t>iešųjų įstaigų įstatyme</w:t>
      </w:r>
      <w:r w:rsidR="00C1080A" w:rsidRPr="00A846A8">
        <w:rPr>
          <w:sz w:val="24"/>
          <w:szCs w:val="24"/>
        </w:rPr>
        <w:fldChar w:fldCharType="end"/>
      </w:r>
      <w:bookmarkEnd w:id="4"/>
      <w:r w:rsidR="00C1080A" w:rsidRPr="00A846A8">
        <w:rPr>
          <w:sz w:val="24"/>
          <w:szCs w:val="24"/>
          <w:shd w:val="clear" w:color="auto" w:fill="FFFFFF"/>
        </w:rPr>
        <w:t> nustatytų funkcijų,</w:t>
      </w:r>
      <w:r w:rsidRPr="00A846A8">
        <w:rPr>
          <w:sz w:val="24"/>
          <w:szCs w:val="24"/>
        </w:rPr>
        <w:t xml:space="preserve"> kompetencija:</w:t>
      </w:r>
    </w:p>
    <w:p w14:paraId="6F0C231A" w14:textId="23BD3F94" w:rsidR="00EC2D8B" w:rsidRPr="00A846A8" w:rsidRDefault="00EC2D8B" w:rsidP="005F422F">
      <w:pPr>
        <w:pStyle w:val="Pagrindinistekstas"/>
        <w:numPr>
          <w:ilvl w:val="1"/>
          <w:numId w:val="14"/>
        </w:numPr>
        <w:tabs>
          <w:tab w:val="left" w:pos="1134"/>
          <w:tab w:val="left" w:pos="1701"/>
        </w:tabs>
        <w:spacing w:line="360" w:lineRule="auto"/>
        <w:ind w:firstLine="1134"/>
        <w:jc w:val="both"/>
        <w:rPr>
          <w:sz w:val="24"/>
          <w:szCs w:val="24"/>
        </w:rPr>
      </w:pPr>
      <w:r w:rsidRPr="00A846A8">
        <w:rPr>
          <w:sz w:val="24"/>
          <w:szCs w:val="24"/>
        </w:rPr>
        <w:t>nustat</w:t>
      </w:r>
      <w:r w:rsidR="006401DA">
        <w:rPr>
          <w:sz w:val="24"/>
          <w:szCs w:val="24"/>
        </w:rPr>
        <w:t>yti</w:t>
      </w:r>
      <w:r w:rsidRPr="00A846A8">
        <w:rPr>
          <w:sz w:val="24"/>
          <w:szCs w:val="24"/>
        </w:rPr>
        <w:t xml:space="preserve"> </w:t>
      </w:r>
      <w:r w:rsidR="00560936" w:rsidRPr="00A846A8">
        <w:rPr>
          <w:sz w:val="24"/>
          <w:szCs w:val="24"/>
        </w:rPr>
        <w:t>viešajai</w:t>
      </w:r>
      <w:r w:rsidR="00CC520F" w:rsidRPr="00A846A8">
        <w:rPr>
          <w:sz w:val="24"/>
          <w:szCs w:val="24"/>
        </w:rPr>
        <w:t xml:space="preserve"> įstaiga</w:t>
      </w:r>
      <w:r w:rsidRPr="00A846A8">
        <w:rPr>
          <w:sz w:val="24"/>
          <w:szCs w:val="24"/>
        </w:rPr>
        <w:t>i privalomas veiklos užduotis;</w:t>
      </w:r>
    </w:p>
    <w:p w14:paraId="7AEE20AB" w14:textId="08317591" w:rsidR="00EC2D8B" w:rsidRPr="00A846A8" w:rsidRDefault="00EC2D8B" w:rsidP="005F422F">
      <w:pPr>
        <w:pStyle w:val="Pagrindinistekstas"/>
        <w:numPr>
          <w:ilvl w:val="1"/>
          <w:numId w:val="14"/>
        </w:numPr>
        <w:tabs>
          <w:tab w:val="left" w:pos="1134"/>
          <w:tab w:val="left" w:pos="1701"/>
        </w:tabs>
        <w:spacing w:line="360" w:lineRule="auto"/>
        <w:ind w:firstLine="1134"/>
        <w:jc w:val="both"/>
        <w:rPr>
          <w:sz w:val="24"/>
          <w:szCs w:val="24"/>
        </w:rPr>
      </w:pPr>
      <w:r w:rsidRPr="00A846A8">
        <w:rPr>
          <w:sz w:val="24"/>
          <w:szCs w:val="24"/>
        </w:rPr>
        <w:t>nustat</w:t>
      </w:r>
      <w:r w:rsidR="006401DA">
        <w:rPr>
          <w:sz w:val="24"/>
          <w:szCs w:val="24"/>
        </w:rPr>
        <w:t>yti</w:t>
      </w:r>
      <w:r w:rsidRPr="00A846A8">
        <w:rPr>
          <w:sz w:val="24"/>
          <w:szCs w:val="24"/>
        </w:rPr>
        <w:t xml:space="preserve"> įstaigos išlaidų, skirtų darbo užmokesčiui ir medikamentams, normatyvus arba pave</w:t>
      </w:r>
      <w:r w:rsidR="006401DA">
        <w:rPr>
          <w:sz w:val="24"/>
          <w:szCs w:val="24"/>
        </w:rPr>
        <w:t>sti</w:t>
      </w:r>
      <w:r w:rsidRPr="00A846A8">
        <w:rPr>
          <w:sz w:val="24"/>
          <w:szCs w:val="24"/>
        </w:rPr>
        <w:t xml:space="preserve"> juos patvirtinti pačiai </w:t>
      </w:r>
      <w:r w:rsidR="00062A08" w:rsidRPr="00A846A8">
        <w:rPr>
          <w:sz w:val="24"/>
          <w:szCs w:val="24"/>
        </w:rPr>
        <w:t>viešajai</w:t>
      </w:r>
      <w:r w:rsidR="00CC520F" w:rsidRPr="00A846A8">
        <w:rPr>
          <w:sz w:val="24"/>
          <w:szCs w:val="24"/>
        </w:rPr>
        <w:t xml:space="preserve"> įstaiga</w:t>
      </w:r>
      <w:r w:rsidRPr="00A846A8">
        <w:rPr>
          <w:sz w:val="24"/>
          <w:szCs w:val="24"/>
        </w:rPr>
        <w:t>i;</w:t>
      </w:r>
    </w:p>
    <w:p w14:paraId="0EC38611" w14:textId="26AF261A" w:rsidR="00EC2D8B" w:rsidRPr="00A846A8" w:rsidRDefault="00EC2D8B" w:rsidP="00FC69F6">
      <w:pPr>
        <w:pStyle w:val="Pagrindinistekstas"/>
        <w:numPr>
          <w:ilvl w:val="1"/>
          <w:numId w:val="14"/>
        </w:numPr>
        <w:tabs>
          <w:tab w:val="left" w:pos="1134"/>
          <w:tab w:val="left" w:pos="1701"/>
        </w:tabs>
        <w:spacing w:line="360" w:lineRule="auto"/>
        <w:ind w:firstLine="1134"/>
        <w:jc w:val="both"/>
        <w:rPr>
          <w:sz w:val="24"/>
          <w:szCs w:val="24"/>
        </w:rPr>
      </w:pPr>
      <w:r w:rsidRPr="00A846A8">
        <w:rPr>
          <w:sz w:val="24"/>
          <w:szCs w:val="24"/>
        </w:rPr>
        <w:t>organizuo</w:t>
      </w:r>
      <w:r w:rsidR="006401DA">
        <w:rPr>
          <w:sz w:val="24"/>
          <w:szCs w:val="24"/>
        </w:rPr>
        <w:t>ti</w:t>
      </w:r>
      <w:r w:rsidRPr="00A846A8">
        <w:rPr>
          <w:sz w:val="24"/>
          <w:szCs w:val="24"/>
        </w:rPr>
        <w:t xml:space="preserve"> viešą konkursą įstaigos vadovo pareigoms užimti, tvirtin</w:t>
      </w:r>
      <w:r w:rsidR="006401DA">
        <w:rPr>
          <w:sz w:val="24"/>
          <w:szCs w:val="24"/>
        </w:rPr>
        <w:t>ti</w:t>
      </w:r>
      <w:r w:rsidRPr="00A846A8">
        <w:rPr>
          <w:sz w:val="24"/>
          <w:szCs w:val="24"/>
        </w:rPr>
        <w:t xml:space="preserve"> šio konkurso</w:t>
      </w:r>
      <w:r w:rsidR="00857A33" w:rsidRPr="00A846A8">
        <w:rPr>
          <w:sz w:val="24"/>
          <w:szCs w:val="24"/>
        </w:rPr>
        <w:t xml:space="preserve"> nuostatus</w:t>
      </w:r>
      <w:r w:rsidR="00CA3E42" w:rsidRPr="00A846A8">
        <w:rPr>
          <w:sz w:val="24"/>
          <w:szCs w:val="24"/>
        </w:rPr>
        <w:t xml:space="preserve">. </w:t>
      </w:r>
      <w:r w:rsidR="006713C9" w:rsidRPr="00A846A8">
        <w:rPr>
          <w:sz w:val="24"/>
          <w:szCs w:val="24"/>
          <w:shd w:val="clear" w:color="auto" w:fill="FFFFFF"/>
        </w:rPr>
        <w:t>Sudar</w:t>
      </w:r>
      <w:r w:rsidR="006401DA">
        <w:rPr>
          <w:sz w:val="24"/>
          <w:szCs w:val="24"/>
          <w:shd w:val="clear" w:color="auto" w:fill="FFFFFF"/>
        </w:rPr>
        <w:t>yti</w:t>
      </w:r>
      <w:r w:rsidR="006713C9" w:rsidRPr="00A846A8">
        <w:rPr>
          <w:sz w:val="24"/>
          <w:szCs w:val="24"/>
          <w:shd w:val="clear" w:color="auto" w:fill="FFFFFF"/>
        </w:rPr>
        <w:t xml:space="preserve"> su konkursą laimėjusiu asmeniu darbo sutartį, taip pat šią sutartį nutrauk</w:t>
      </w:r>
      <w:r w:rsidR="006401DA">
        <w:rPr>
          <w:sz w:val="24"/>
          <w:szCs w:val="24"/>
          <w:shd w:val="clear" w:color="auto" w:fill="FFFFFF"/>
        </w:rPr>
        <w:t>ti</w:t>
      </w:r>
      <w:r w:rsidR="006713C9" w:rsidRPr="00A846A8">
        <w:rPr>
          <w:sz w:val="24"/>
          <w:szCs w:val="24"/>
          <w:shd w:val="clear" w:color="auto" w:fill="FFFFFF"/>
        </w:rPr>
        <w:t xml:space="preserve"> įstatymų nustatyta tvarka;</w:t>
      </w:r>
    </w:p>
    <w:p w14:paraId="72222F52" w14:textId="76166178" w:rsidR="002E657B" w:rsidRPr="00A846A8" w:rsidRDefault="002E657B" w:rsidP="005F422F">
      <w:pPr>
        <w:pStyle w:val="Pagrindinistekstas"/>
        <w:numPr>
          <w:ilvl w:val="1"/>
          <w:numId w:val="14"/>
        </w:numPr>
        <w:tabs>
          <w:tab w:val="left" w:pos="1276"/>
          <w:tab w:val="left" w:pos="1328"/>
          <w:tab w:val="left" w:pos="1843"/>
        </w:tabs>
        <w:spacing w:line="360" w:lineRule="auto"/>
        <w:ind w:firstLine="1134"/>
        <w:jc w:val="both"/>
        <w:rPr>
          <w:sz w:val="24"/>
          <w:szCs w:val="24"/>
        </w:rPr>
      </w:pPr>
      <w:r w:rsidRPr="00A846A8">
        <w:rPr>
          <w:sz w:val="24"/>
          <w:szCs w:val="24"/>
          <w:shd w:val="clear" w:color="auto" w:fill="FFFFFF"/>
        </w:rPr>
        <w:t>detalizuo</w:t>
      </w:r>
      <w:r w:rsidR="006401DA">
        <w:rPr>
          <w:sz w:val="24"/>
          <w:szCs w:val="24"/>
          <w:shd w:val="clear" w:color="auto" w:fill="FFFFFF"/>
        </w:rPr>
        <w:t>ti</w:t>
      </w:r>
      <w:r w:rsidRPr="00A846A8">
        <w:rPr>
          <w:sz w:val="24"/>
          <w:szCs w:val="24"/>
          <w:shd w:val="clear" w:color="auto" w:fill="FFFFFF"/>
        </w:rPr>
        <w:t xml:space="preserve"> viešosios įstaigos turto naudojimo, valdymo ir disponavimo juo tvarką Vyriausybės ar jos įgaliotos institucijos nustatyta tvarka;</w:t>
      </w:r>
    </w:p>
    <w:p w14:paraId="1A1B380C" w14:textId="70B7CA60" w:rsidR="00EC2D8B" w:rsidRPr="00A846A8" w:rsidRDefault="00EC2D8B" w:rsidP="005F422F">
      <w:pPr>
        <w:pStyle w:val="Pagrindinistekstas"/>
        <w:numPr>
          <w:ilvl w:val="1"/>
          <w:numId w:val="14"/>
        </w:numPr>
        <w:tabs>
          <w:tab w:val="left" w:pos="1276"/>
          <w:tab w:val="left" w:pos="1328"/>
          <w:tab w:val="left" w:pos="1843"/>
        </w:tabs>
        <w:spacing w:line="360" w:lineRule="auto"/>
        <w:ind w:firstLine="1134"/>
        <w:jc w:val="both"/>
        <w:rPr>
          <w:sz w:val="24"/>
          <w:szCs w:val="24"/>
        </w:rPr>
      </w:pPr>
      <w:r w:rsidRPr="00A846A8">
        <w:rPr>
          <w:sz w:val="24"/>
          <w:szCs w:val="24"/>
        </w:rPr>
        <w:t>spr</w:t>
      </w:r>
      <w:r w:rsidR="006401DA">
        <w:rPr>
          <w:sz w:val="24"/>
          <w:szCs w:val="24"/>
        </w:rPr>
        <w:t>ęsti</w:t>
      </w:r>
      <w:r w:rsidRPr="00A846A8">
        <w:rPr>
          <w:sz w:val="24"/>
          <w:szCs w:val="24"/>
        </w:rPr>
        <w:t xml:space="preserve"> kitus </w:t>
      </w:r>
      <w:r w:rsidR="00F3243E" w:rsidRPr="00A846A8">
        <w:rPr>
          <w:sz w:val="24"/>
          <w:szCs w:val="24"/>
        </w:rPr>
        <w:t>Lietuvos Respublikos v</w:t>
      </w:r>
      <w:r w:rsidRPr="00A846A8">
        <w:rPr>
          <w:sz w:val="24"/>
          <w:szCs w:val="24"/>
        </w:rPr>
        <w:t>iešųjų įstaigų įstatyme, kituose teisės aktuose visuotinio dalininkų susirinkimo kompetencijai paskirtus klausimus.</w:t>
      </w:r>
    </w:p>
    <w:p w14:paraId="28C871FE" w14:textId="6969B5ED" w:rsidR="00381609" w:rsidRPr="00A846A8" w:rsidRDefault="006401DA" w:rsidP="005F422F">
      <w:pPr>
        <w:pStyle w:val="Pagrindinistekstas"/>
        <w:numPr>
          <w:ilvl w:val="0"/>
          <w:numId w:val="14"/>
        </w:numPr>
        <w:tabs>
          <w:tab w:val="left" w:pos="993"/>
          <w:tab w:val="left" w:pos="1843"/>
        </w:tabs>
        <w:spacing w:line="360" w:lineRule="auto"/>
        <w:ind w:firstLine="1134"/>
        <w:jc w:val="both"/>
        <w:rPr>
          <w:sz w:val="24"/>
          <w:szCs w:val="24"/>
        </w:rPr>
      </w:pPr>
      <w:r>
        <w:rPr>
          <w:sz w:val="24"/>
          <w:szCs w:val="24"/>
          <w:shd w:val="clear" w:color="auto" w:fill="FFFFFF"/>
        </w:rPr>
        <w:t>Į</w:t>
      </w:r>
      <w:r w:rsidR="00381609" w:rsidRPr="00A846A8">
        <w:rPr>
          <w:sz w:val="24"/>
          <w:szCs w:val="24"/>
          <w:shd w:val="clear" w:color="auto" w:fill="FFFFFF"/>
        </w:rPr>
        <w:t>staigos dalininko teises ir pareigas įgyvendinanti institucija privalo:</w:t>
      </w:r>
    </w:p>
    <w:p w14:paraId="1D26EE30" w14:textId="6116C5A1" w:rsidR="00381609" w:rsidRPr="00A846A8" w:rsidRDefault="00381609" w:rsidP="005F422F">
      <w:pPr>
        <w:pStyle w:val="Pagrindinistekstas"/>
        <w:numPr>
          <w:ilvl w:val="1"/>
          <w:numId w:val="14"/>
        </w:numPr>
        <w:tabs>
          <w:tab w:val="left" w:pos="993"/>
          <w:tab w:val="left" w:pos="1843"/>
        </w:tabs>
        <w:spacing w:line="360" w:lineRule="auto"/>
        <w:ind w:firstLine="1134"/>
        <w:jc w:val="both"/>
        <w:rPr>
          <w:sz w:val="24"/>
          <w:szCs w:val="24"/>
        </w:rPr>
      </w:pPr>
      <w:r w:rsidRPr="00A846A8">
        <w:rPr>
          <w:sz w:val="24"/>
          <w:szCs w:val="24"/>
          <w:shd w:val="clear" w:color="auto" w:fill="FFFFFF"/>
        </w:rPr>
        <w:t xml:space="preserve">veikti </w:t>
      </w:r>
      <w:r w:rsidR="00467435" w:rsidRPr="00A846A8">
        <w:rPr>
          <w:sz w:val="24"/>
          <w:szCs w:val="24"/>
          <w:shd w:val="clear" w:color="auto" w:fill="FFFFFF"/>
        </w:rPr>
        <w:t xml:space="preserve">viešosios </w:t>
      </w:r>
      <w:r w:rsidRPr="00A846A8">
        <w:rPr>
          <w:sz w:val="24"/>
          <w:szCs w:val="24"/>
          <w:shd w:val="clear" w:color="auto" w:fill="FFFFFF"/>
        </w:rPr>
        <w:t>įstaigos naudai;</w:t>
      </w:r>
    </w:p>
    <w:p w14:paraId="1C3FC651" w14:textId="0749DFA9" w:rsidR="00381609" w:rsidRPr="00A846A8" w:rsidRDefault="00381609" w:rsidP="005F422F">
      <w:pPr>
        <w:pStyle w:val="Pagrindinistekstas"/>
        <w:numPr>
          <w:ilvl w:val="1"/>
          <w:numId w:val="14"/>
        </w:numPr>
        <w:tabs>
          <w:tab w:val="left" w:pos="993"/>
          <w:tab w:val="left" w:pos="1843"/>
        </w:tabs>
        <w:spacing w:line="360" w:lineRule="auto"/>
        <w:ind w:firstLine="1134"/>
        <w:jc w:val="both"/>
        <w:rPr>
          <w:sz w:val="24"/>
          <w:szCs w:val="24"/>
        </w:rPr>
      </w:pPr>
      <w:r w:rsidRPr="00A846A8">
        <w:rPr>
          <w:sz w:val="24"/>
          <w:szCs w:val="24"/>
          <w:shd w:val="clear" w:color="auto" w:fill="FFFFFF"/>
        </w:rPr>
        <w:t xml:space="preserve">vertinti </w:t>
      </w:r>
      <w:r w:rsidR="006401DA">
        <w:rPr>
          <w:sz w:val="24"/>
          <w:szCs w:val="24"/>
          <w:shd w:val="clear" w:color="auto" w:fill="FFFFFF"/>
        </w:rPr>
        <w:t>S</w:t>
      </w:r>
      <w:r w:rsidRPr="00A846A8">
        <w:rPr>
          <w:sz w:val="24"/>
          <w:szCs w:val="24"/>
          <w:shd w:val="clear" w:color="auto" w:fill="FFFFFF"/>
        </w:rPr>
        <w:t xml:space="preserve">avivaldybės tolesnio dalyvavimo </w:t>
      </w:r>
      <w:r w:rsidR="004C60B4" w:rsidRPr="00A846A8">
        <w:rPr>
          <w:sz w:val="24"/>
          <w:szCs w:val="24"/>
          <w:shd w:val="clear" w:color="auto" w:fill="FFFFFF"/>
        </w:rPr>
        <w:t xml:space="preserve">viešojoje </w:t>
      </w:r>
      <w:r w:rsidRPr="00A846A8">
        <w:rPr>
          <w:sz w:val="24"/>
          <w:szCs w:val="24"/>
          <w:shd w:val="clear" w:color="auto" w:fill="FFFFFF"/>
        </w:rPr>
        <w:t xml:space="preserve">įstaigoje tikslingumą ir prireikus </w:t>
      </w:r>
      <w:r w:rsidR="001A280C" w:rsidRPr="00A846A8">
        <w:rPr>
          <w:sz w:val="24"/>
          <w:szCs w:val="24"/>
          <w:shd w:val="clear" w:color="auto" w:fill="FFFFFF"/>
        </w:rPr>
        <w:t>inicijuoti reikiamus sprendimus;</w:t>
      </w:r>
    </w:p>
    <w:p w14:paraId="1BBADE16" w14:textId="3F40B04C" w:rsidR="001A280C" w:rsidRPr="00A846A8" w:rsidRDefault="001A280C" w:rsidP="005F422F">
      <w:pPr>
        <w:pStyle w:val="Pagrindinistekstas"/>
        <w:numPr>
          <w:ilvl w:val="1"/>
          <w:numId w:val="14"/>
        </w:numPr>
        <w:tabs>
          <w:tab w:val="left" w:pos="993"/>
          <w:tab w:val="left" w:pos="1843"/>
        </w:tabs>
        <w:spacing w:line="360" w:lineRule="auto"/>
        <w:ind w:firstLine="1134"/>
        <w:jc w:val="both"/>
        <w:rPr>
          <w:sz w:val="24"/>
          <w:szCs w:val="24"/>
        </w:rPr>
      </w:pPr>
      <w:r w:rsidRPr="00A846A8">
        <w:rPr>
          <w:sz w:val="24"/>
          <w:szCs w:val="24"/>
          <w:shd w:val="clear" w:color="auto" w:fill="FFFFFF"/>
        </w:rPr>
        <w:t xml:space="preserve">Vyriausybės įgaliotos institucijos nustatyta tvarka nustatyti </w:t>
      </w:r>
      <w:r w:rsidR="006401DA">
        <w:rPr>
          <w:sz w:val="24"/>
          <w:szCs w:val="24"/>
          <w:shd w:val="clear" w:color="auto" w:fill="FFFFFF"/>
        </w:rPr>
        <w:t>S</w:t>
      </w:r>
      <w:r w:rsidRPr="00A846A8">
        <w:rPr>
          <w:sz w:val="24"/>
          <w:szCs w:val="24"/>
          <w:shd w:val="clear" w:color="auto" w:fill="FFFFFF"/>
        </w:rPr>
        <w:t xml:space="preserve">avivaldybės tikslus </w:t>
      </w:r>
      <w:r w:rsidRPr="00A846A8">
        <w:rPr>
          <w:sz w:val="24"/>
          <w:szCs w:val="24"/>
          <w:shd w:val="clear" w:color="auto" w:fill="FFFFFF"/>
        </w:rPr>
        <w:lastRenderedPageBreak/>
        <w:t>ir lūkesčius dėl viešosios įstaigos.</w:t>
      </w:r>
    </w:p>
    <w:p w14:paraId="2141F403" w14:textId="58715406" w:rsidR="00EC2D8B" w:rsidRPr="00A846A8" w:rsidRDefault="00AA095E" w:rsidP="005F422F">
      <w:pPr>
        <w:pStyle w:val="Pagrindinistekstas"/>
        <w:numPr>
          <w:ilvl w:val="0"/>
          <w:numId w:val="14"/>
        </w:numPr>
        <w:tabs>
          <w:tab w:val="left" w:pos="993"/>
          <w:tab w:val="left" w:pos="1843"/>
        </w:tabs>
        <w:spacing w:line="360" w:lineRule="auto"/>
        <w:ind w:firstLine="1134"/>
        <w:jc w:val="both"/>
        <w:rPr>
          <w:sz w:val="24"/>
          <w:szCs w:val="24"/>
        </w:rPr>
      </w:pPr>
      <w:r w:rsidRPr="00A846A8">
        <w:rPr>
          <w:sz w:val="24"/>
          <w:szCs w:val="24"/>
          <w:shd w:val="clear" w:color="auto" w:fill="FFFFFF"/>
        </w:rPr>
        <w:t xml:space="preserve">Visuotinio dalininkų susirinkimo iniciatyvos teisę turi dalininkai arba įstaigos vadovas. </w:t>
      </w:r>
      <w:r w:rsidR="00EC2D8B" w:rsidRPr="00A846A8">
        <w:rPr>
          <w:sz w:val="24"/>
          <w:szCs w:val="24"/>
        </w:rPr>
        <w:t xml:space="preserve">Visuotinį dalininkų susirinkimą šaukia </w:t>
      </w:r>
      <w:r w:rsidR="00034C1B" w:rsidRPr="00A846A8">
        <w:rPr>
          <w:sz w:val="24"/>
          <w:szCs w:val="24"/>
          <w:shd w:val="clear" w:color="auto" w:fill="FFFFFF"/>
        </w:rPr>
        <w:t xml:space="preserve">viešosios </w:t>
      </w:r>
      <w:r w:rsidR="00EC2D8B" w:rsidRPr="00A846A8">
        <w:rPr>
          <w:sz w:val="24"/>
          <w:szCs w:val="24"/>
        </w:rPr>
        <w:t xml:space="preserve">įstaigos vadovas. Jis turi raštu pranešti kiekvienam dalininkui ne vėliau kaip prieš </w:t>
      </w:r>
      <w:r w:rsidR="002054C3" w:rsidRPr="00A846A8">
        <w:rPr>
          <w:sz w:val="24"/>
          <w:szCs w:val="24"/>
        </w:rPr>
        <w:t xml:space="preserve">14 </w:t>
      </w:r>
      <w:r w:rsidR="00EC2D8B" w:rsidRPr="00A846A8">
        <w:rPr>
          <w:sz w:val="24"/>
          <w:szCs w:val="24"/>
        </w:rPr>
        <w:t>kalendorinių dienų</w:t>
      </w:r>
      <w:r w:rsidR="00EC2D8B" w:rsidRPr="00A846A8">
        <w:rPr>
          <w:i/>
          <w:iCs/>
          <w:sz w:val="24"/>
          <w:szCs w:val="24"/>
        </w:rPr>
        <w:t xml:space="preserve"> </w:t>
      </w:r>
      <w:r w:rsidR="00EC2D8B" w:rsidRPr="00A846A8">
        <w:rPr>
          <w:sz w:val="24"/>
          <w:szCs w:val="24"/>
        </w:rPr>
        <w:t xml:space="preserve">iki susirinkimo dienos. Visuotinis dalininkų susirinkimas gali būti šaukiamas nesilaikant šio termino, jei su tuo raštiškai sutinka dalininkai. Jeigu šaukiamas pakartotinis susirinkimas, dalininkai turi būti informuoti ne vėliau kaip prieš 10 dienų iki jo. </w:t>
      </w:r>
      <w:r w:rsidR="001D3EF6" w:rsidRPr="00A846A8">
        <w:rPr>
          <w:sz w:val="24"/>
          <w:szCs w:val="24"/>
          <w:shd w:val="clear" w:color="auto" w:fill="FFFFFF"/>
        </w:rPr>
        <w:t xml:space="preserve">Šaukimas dalininkui siunčiamas registruotu laišku arba įteikiamas pasirašytinai ar elektroninių ryšių priemonėmis; kai pranešimas siunčiamas registruotu laišku, jis siunčiamas korespondencijos adresais, kuriuos dalininkas nurodęs </w:t>
      </w:r>
      <w:r w:rsidR="006401DA">
        <w:rPr>
          <w:sz w:val="24"/>
          <w:szCs w:val="24"/>
          <w:shd w:val="clear" w:color="auto" w:fill="FFFFFF"/>
        </w:rPr>
        <w:t>į</w:t>
      </w:r>
      <w:r w:rsidR="001D3EF6" w:rsidRPr="00A846A8">
        <w:rPr>
          <w:sz w:val="24"/>
          <w:szCs w:val="24"/>
          <w:shd w:val="clear" w:color="auto" w:fill="FFFFFF"/>
        </w:rPr>
        <w:t xml:space="preserve">staigai; šaukimą išsiuntus elektroninių ryšių priemonėmis ir iš dalininko gavus informacijos gavimą patvirtinančią žinutę, šaukimas registruotu laišku ar įteikimas pasirašytinai gali būti nevykdomas. </w:t>
      </w:r>
      <w:r w:rsidRPr="00A846A8">
        <w:rPr>
          <w:sz w:val="24"/>
          <w:szCs w:val="24"/>
          <w:shd w:val="clear" w:color="auto" w:fill="FFFFFF"/>
        </w:rPr>
        <w:t xml:space="preserve">Dalininkas, norintis inicijuoti visuotinį dalininkų susirinkimą, pateikia </w:t>
      </w:r>
      <w:r w:rsidR="006401DA">
        <w:rPr>
          <w:sz w:val="24"/>
          <w:szCs w:val="24"/>
          <w:shd w:val="clear" w:color="auto" w:fill="FFFFFF"/>
        </w:rPr>
        <w:t>į</w:t>
      </w:r>
      <w:r w:rsidRPr="00A846A8">
        <w:rPr>
          <w:sz w:val="24"/>
          <w:szCs w:val="24"/>
          <w:shd w:val="clear" w:color="auto" w:fill="FFFFFF"/>
        </w:rPr>
        <w:t>staigos vadovui prašymą sušaukti visuotinį dalininkų susirinkimą.</w:t>
      </w:r>
      <w:r w:rsidR="00CA2B97" w:rsidRPr="00A846A8">
        <w:rPr>
          <w:sz w:val="24"/>
          <w:szCs w:val="24"/>
          <w:shd w:val="clear" w:color="auto" w:fill="FFFFFF"/>
        </w:rPr>
        <w:t xml:space="preserve"> Pakartotinis visuotinis dalininkų susirinkimas šaukiamas ne anksčiau kaip po 5 dienų ir ne vėliau kaip po 21 dienos nuo visuotinio dalininkų susirinkimo, kuriame nebuvo kvorumo, dienos; apie pakartotinio visuotinio dalininkų susirinkimo datą dalininkai informuojami </w:t>
      </w:r>
      <w:r w:rsidR="007F1910" w:rsidRPr="00A846A8">
        <w:rPr>
          <w:sz w:val="24"/>
          <w:szCs w:val="24"/>
          <w:shd w:val="clear" w:color="auto" w:fill="FFFFFF"/>
        </w:rPr>
        <w:t>šiame punkte</w:t>
      </w:r>
      <w:r w:rsidR="00CA2B97" w:rsidRPr="00A846A8">
        <w:rPr>
          <w:sz w:val="24"/>
          <w:szCs w:val="24"/>
          <w:shd w:val="clear" w:color="auto" w:fill="FFFFFF"/>
        </w:rPr>
        <w:t xml:space="preserve"> nustatyta tvarka.</w:t>
      </w:r>
    </w:p>
    <w:p w14:paraId="7A3ACDC9" w14:textId="7A9BF621" w:rsidR="00EC2D8B" w:rsidRPr="00A846A8" w:rsidRDefault="00EC2D8B" w:rsidP="005F422F">
      <w:pPr>
        <w:pStyle w:val="Pagrindinistekstas"/>
        <w:numPr>
          <w:ilvl w:val="0"/>
          <w:numId w:val="14"/>
        </w:numPr>
        <w:tabs>
          <w:tab w:val="left" w:pos="993"/>
          <w:tab w:val="left" w:pos="1560"/>
        </w:tabs>
        <w:spacing w:line="360" w:lineRule="auto"/>
        <w:ind w:firstLine="1134"/>
        <w:jc w:val="both"/>
        <w:rPr>
          <w:sz w:val="24"/>
          <w:szCs w:val="24"/>
        </w:rPr>
      </w:pPr>
      <w:r w:rsidRPr="00A846A8">
        <w:rPr>
          <w:sz w:val="24"/>
          <w:szCs w:val="24"/>
        </w:rPr>
        <w:t xml:space="preserve">Eilinį visuotinį dalininkų susirinkimą </w:t>
      </w:r>
      <w:r w:rsidR="00437472" w:rsidRPr="00A846A8">
        <w:rPr>
          <w:sz w:val="24"/>
          <w:szCs w:val="24"/>
          <w:shd w:val="clear" w:color="auto" w:fill="FFFFFF"/>
        </w:rPr>
        <w:t xml:space="preserve">viešosios </w:t>
      </w:r>
      <w:r w:rsidRPr="00A846A8">
        <w:rPr>
          <w:sz w:val="24"/>
          <w:szCs w:val="24"/>
        </w:rPr>
        <w:t>įstaigos vadovas privalo sušaukti kasmet per 4 mėnesius nuo finansinių metų pabaigos.</w:t>
      </w:r>
    </w:p>
    <w:p w14:paraId="17AAAE81" w14:textId="77777777" w:rsidR="003A74D1" w:rsidRPr="00A846A8" w:rsidRDefault="006E4F5B" w:rsidP="005F422F">
      <w:pPr>
        <w:pStyle w:val="Sraopastraipa"/>
        <w:widowControl w:val="0"/>
        <w:numPr>
          <w:ilvl w:val="0"/>
          <w:numId w:val="14"/>
        </w:numPr>
        <w:tabs>
          <w:tab w:val="left" w:pos="993"/>
          <w:tab w:val="left" w:pos="1560"/>
        </w:tabs>
        <w:spacing w:line="360" w:lineRule="auto"/>
        <w:ind w:left="0" w:firstLine="1134"/>
        <w:jc w:val="both"/>
        <w:rPr>
          <w:lang w:val="lt-LT"/>
        </w:rPr>
      </w:pPr>
      <w:r w:rsidRPr="00A846A8">
        <w:rPr>
          <w:shd w:val="clear" w:color="auto" w:fill="FFFFFF"/>
          <w:lang w:val="lt-LT"/>
        </w:rPr>
        <w:t xml:space="preserve">Viešosios </w:t>
      </w:r>
      <w:r w:rsidRPr="00A846A8">
        <w:rPr>
          <w:lang w:val="lt-LT"/>
        </w:rPr>
        <w:t>į</w:t>
      </w:r>
      <w:r w:rsidR="00EC2D8B" w:rsidRPr="00A846A8">
        <w:rPr>
          <w:lang w:val="lt-LT"/>
        </w:rPr>
        <w:t>staigos vadovas ir kolegialių organų nariai gali dalyvauti visuotiniame dalininkų susirinkime be balso teisės. Visuotiniame dalininkų susirinkime dalininkų pritarimu gali dalyvauti ir kiti asmenys be balso teisės.</w:t>
      </w:r>
    </w:p>
    <w:p w14:paraId="328D6F19" w14:textId="50D99D0B" w:rsidR="00EC2D8B" w:rsidRPr="00A846A8" w:rsidRDefault="00515BEB" w:rsidP="005F422F">
      <w:pPr>
        <w:pStyle w:val="Sraopastraipa"/>
        <w:widowControl w:val="0"/>
        <w:numPr>
          <w:ilvl w:val="0"/>
          <w:numId w:val="14"/>
        </w:numPr>
        <w:tabs>
          <w:tab w:val="left" w:pos="993"/>
          <w:tab w:val="left" w:pos="1560"/>
        </w:tabs>
        <w:spacing w:line="360" w:lineRule="auto"/>
        <w:ind w:left="0" w:firstLine="1134"/>
        <w:jc w:val="both"/>
        <w:rPr>
          <w:lang w:val="lt-LT"/>
        </w:rPr>
      </w:pPr>
      <w:r w:rsidRPr="00A846A8">
        <w:rPr>
          <w:shd w:val="clear" w:color="auto" w:fill="FFFFFF"/>
          <w:lang w:val="lt-LT"/>
        </w:rPr>
        <w:t xml:space="preserve">Visuotinis dalininkų susirinkimas gali priimti sprendimus esant kvorumui – kai jame dalyvauja daugiau kaip 1/2 balsų visuotiniame dalininkų susirinkime turinčių </w:t>
      </w:r>
      <w:r w:rsidR="00D6693C" w:rsidRPr="00A846A8">
        <w:rPr>
          <w:shd w:val="clear" w:color="auto" w:fill="FFFFFF"/>
          <w:lang w:val="lt-LT"/>
        </w:rPr>
        <w:t xml:space="preserve">viešosios </w:t>
      </w:r>
      <w:r w:rsidRPr="00A846A8">
        <w:rPr>
          <w:shd w:val="clear" w:color="auto" w:fill="FFFFFF"/>
          <w:lang w:val="lt-LT"/>
        </w:rPr>
        <w:t xml:space="preserve">įstaigos </w:t>
      </w:r>
      <w:r w:rsidR="00275B72" w:rsidRPr="00A846A8">
        <w:rPr>
          <w:shd w:val="clear" w:color="auto" w:fill="FFFFFF"/>
          <w:lang w:val="lt-LT"/>
        </w:rPr>
        <w:t xml:space="preserve">dalininkų, išskyrus pakartotinį visuotinį dalininkų susirinkimą, kuris priima sprendimus dėl neįvykusio visuotinio dalininkų susirinkimo darbotvarkės, nesvarbu, kiek tame susirinkime dalyvavo </w:t>
      </w:r>
      <w:r w:rsidR="006401DA">
        <w:rPr>
          <w:shd w:val="clear" w:color="auto" w:fill="FFFFFF"/>
          <w:lang w:val="lt-LT"/>
        </w:rPr>
        <w:t>į</w:t>
      </w:r>
      <w:r w:rsidR="00275B72" w:rsidRPr="00A846A8">
        <w:rPr>
          <w:shd w:val="clear" w:color="auto" w:fill="FFFFFF"/>
          <w:lang w:val="lt-LT"/>
        </w:rPr>
        <w:t>staigos dalininkų.</w:t>
      </w:r>
      <w:r w:rsidRPr="00A846A8">
        <w:rPr>
          <w:shd w:val="clear" w:color="auto" w:fill="FFFFFF"/>
          <w:lang w:val="lt-LT"/>
        </w:rPr>
        <w:t xml:space="preserve"> Jeigu visuotiniame dalininkų susirinkime nėra kvorumo, įstatuose nustatyta tvarka ir terminais turi būti šaukiamas pakartotinis visuotinis dalininkų susirinkimas. Šis susirinkimas turi teisę priimti sprendimus dėl neįvykusio visuotinio dalininkų susirinkimo darbotvarkės, nesvarbu, kiek tame susirinkime dalyvavo įstaigos dalininkų.</w:t>
      </w:r>
      <w:r w:rsidRPr="00A846A8">
        <w:rPr>
          <w:lang w:val="lt-LT"/>
        </w:rPr>
        <w:t xml:space="preserve"> </w:t>
      </w:r>
      <w:r w:rsidR="00EC2D8B" w:rsidRPr="00A846A8">
        <w:rPr>
          <w:lang w:val="lt-LT"/>
        </w:rPr>
        <w:t>Visuotinio dalininkų susirinkimo sprendimai priimami paprasta dalyvaujančių susirinkime dalininkų balsų dauguma, išskyrus</w:t>
      </w:r>
      <w:r w:rsidR="00E61022" w:rsidRPr="00A846A8">
        <w:rPr>
          <w:lang w:val="lt-LT"/>
        </w:rPr>
        <w:t xml:space="preserve"> Lietuvos Respublikos v</w:t>
      </w:r>
      <w:r w:rsidR="00EC2D8B" w:rsidRPr="00A846A8">
        <w:rPr>
          <w:lang w:val="lt-LT"/>
        </w:rPr>
        <w:t>iešųjų įst</w:t>
      </w:r>
      <w:r w:rsidR="00CE5BF7" w:rsidRPr="00A846A8">
        <w:rPr>
          <w:lang w:val="lt-LT"/>
        </w:rPr>
        <w:t xml:space="preserve">aigų įstatyme numatytas išimtis. </w:t>
      </w:r>
      <w:r w:rsidR="004C7F33" w:rsidRPr="00A846A8">
        <w:rPr>
          <w:shd w:val="clear" w:color="auto" w:fill="FFFFFF"/>
          <w:lang w:val="lt-LT"/>
        </w:rPr>
        <w:t xml:space="preserve">Sprendžiamojo balso teisę turi visi </w:t>
      </w:r>
      <w:r w:rsidR="006401DA">
        <w:rPr>
          <w:shd w:val="clear" w:color="auto" w:fill="FFFFFF"/>
          <w:lang w:val="lt-LT"/>
        </w:rPr>
        <w:t>į</w:t>
      </w:r>
      <w:r w:rsidR="004C7F33" w:rsidRPr="00A846A8">
        <w:rPr>
          <w:shd w:val="clear" w:color="auto" w:fill="FFFFFF"/>
          <w:lang w:val="lt-LT"/>
        </w:rPr>
        <w:t xml:space="preserve">staigos dalininkai. </w:t>
      </w:r>
      <w:r w:rsidR="00EC2D8B" w:rsidRPr="00A846A8">
        <w:rPr>
          <w:lang w:val="lt-LT"/>
        </w:rPr>
        <w:t xml:space="preserve">Visuotiniame dalininkų susirinkime visi dalininkai turi po vieną balsą. </w:t>
      </w:r>
      <w:r w:rsidR="006C3049" w:rsidRPr="00A846A8">
        <w:rPr>
          <w:shd w:val="clear" w:color="auto" w:fill="FFFFFF"/>
          <w:lang w:val="lt-LT"/>
        </w:rPr>
        <w:t xml:space="preserve">Kiekvienas visuotinis dalininkų susirinkimas turi išrinkti susirinkimo pirmininką ir sekretorių. Pirmininkas ir sekretorius nerenkami, kai visi susirinkime dalyvaujantys dalininkai balsavo raštu. </w:t>
      </w:r>
      <w:r w:rsidR="005E624C" w:rsidRPr="00A846A8">
        <w:rPr>
          <w:shd w:val="clear" w:color="auto" w:fill="FFFFFF"/>
          <w:lang w:val="lt-LT"/>
        </w:rPr>
        <w:t xml:space="preserve">Kai įstaigos dalininkas yra vienas asmuo, jis vadinamas įstaigos savininku ir jo raštiški sprendimai prilyginami visuotinio </w:t>
      </w:r>
      <w:r w:rsidR="005E624C" w:rsidRPr="00A846A8">
        <w:rPr>
          <w:shd w:val="clear" w:color="auto" w:fill="FFFFFF"/>
          <w:lang w:val="lt-LT"/>
        </w:rPr>
        <w:lastRenderedPageBreak/>
        <w:t>dalininkų susirinkimo sprendimams.</w:t>
      </w:r>
    </w:p>
    <w:p w14:paraId="76EBD105" w14:textId="4276FD65" w:rsidR="00EC2D8B" w:rsidRPr="00A846A8" w:rsidRDefault="00384E97" w:rsidP="005F422F">
      <w:pPr>
        <w:pStyle w:val="Sraopastraipa"/>
        <w:widowControl w:val="0"/>
        <w:numPr>
          <w:ilvl w:val="0"/>
          <w:numId w:val="14"/>
        </w:numPr>
        <w:tabs>
          <w:tab w:val="left" w:pos="993"/>
          <w:tab w:val="left" w:pos="1560"/>
        </w:tabs>
        <w:spacing w:line="360" w:lineRule="auto"/>
        <w:ind w:left="0" w:firstLine="1134"/>
        <w:jc w:val="both"/>
        <w:rPr>
          <w:lang w:val="lt-LT"/>
        </w:rPr>
      </w:pPr>
      <w:r w:rsidRPr="00A846A8">
        <w:rPr>
          <w:lang w:val="lt-LT"/>
        </w:rPr>
        <w:t>Viešosios į</w:t>
      </w:r>
      <w:r w:rsidR="00EE5966" w:rsidRPr="00A846A8">
        <w:rPr>
          <w:lang w:val="lt-LT"/>
        </w:rPr>
        <w:t xml:space="preserve">staigos vadovas </w:t>
      </w:r>
      <w:r w:rsidR="00EC2D8B" w:rsidRPr="00A846A8">
        <w:rPr>
          <w:lang w:val="lt-LT"/>
        </w:rPr>
        <w:t xml:space="preserve">yra vienasmenis </w:t>
      </w:r>
      <w:r w:rsidR="00F547AF" w:rsidRPr="00A846A8">
        <w:rPr>
          <w:shd w:val="clear" w:color="auto" w:fill="FFFFFF"/>
          <w:lang w:val="lt-LT"/>
        </w:rPr>
        <w:t xml:space="preserve">viešosios </w:t>
      </w:r>
      <w:r w:rsidR="00EC2D8B" w:rsidRPr="00A846A8">
        <w:rPr>
          <w:lang w:val="lt-LT"/>
        </w:rPr>
        <w:t xml:space="preserve">įstaigos valdymo organas. Jis į darbą priimamas </w:t>
      </w:r>
      <w:r w:rsidR="00E30A7E" w:rsidRPr="00A846A8">
        <w:rPr>
          <w:lang w:val="lt-LT"/>
        </w:rPr>
        <w:t>įstatym</w:t>
      </w:r>
      <w:r w:rsidR="002D16DE" w:rsidRPr="00A846A8">
        <w:rPr>
          <w:lang w:val="lt-LT"/>
        </w:rPr>
        <w:t>ų</w:t>
      </w:r>
      <w:r w:rsidR="00E30A7E" w:rsidRPr="00A846A8">
        <w:rPr>
          <w:lang w:val="lt-LT"/>
        </w:rPr>
        <w:t xml:space="preserve"> nustatyta tvarka </w:t>
      </w:r>
      <w:r w:rsidR="007D247E" w:rsidRPr="00A846A8">
        <w:rPr>
          <w:lang w:val="lt-LT"/>
        </w:rPr>
        <w:t xml:space="preserve">penkeriems metams </w:t>
      </w:r>
      <w:r w:rsidR="00EC2D8B" w:rsidRPr="00A846A8">
        <w:rPr>
          <w:lang w:val="lt-LT"/>
        </w:rPr>
        <w:t>viešo konkurso būdu</w:t>
      </w:r>
      <w:r w:rsidR="00107267" w:rsidRPr="00A846A8">
        <w:rPr>
          <w:lang w:val="lt-LT"/>
        </w:rPr>
        <w:t>.</w:t>
      </w:r>
      <w:r w:rsidR="007D247E" w:rsidRPr="00A846A8">
        <w:rPr>
          <w:lang w:val="lt-LT"/>
        </w:rPr>
        <w:t xml:space="preserve"> </w:t>
      </w:r>
      <w:r w:rsidR="00251E2B" w:rsidRPr="00A846A8">
        <w:rPr>
          <w:shd w:val="clear" w:color="auto" w:fill="FFFFFF"/>
          <w:lang w:val="lt-LT"/>
        </w:rPr>
        <w:t xml:space="preserve">Viešosios įstaigos vadovas </w:t>
      </w:r>
      <w:r w:rsidR="002D16DE" w:rsidRPr="00A846A8">
        <w:rPr>
          <w:shd w:val="clear" w:color="auto" w:fill="FFFFFF"/>
          <w:lang w:val="lt-LT"/>
        </w:rPr>
        <w:t>savininko</w:t>
      </w:r>
      <w:r w:rsidR="00251E2B" w:rsidRPr="00A846A8">
        <w:rPr>
          <w:shd w:val="clear" w:color="auto" w:fill="FFFFFF"/>
          <w:lang w:val="lt-LT"/>
        </w:rPr>
        <w:t xml:space="preserve"> sprendimu antrai kadencijai gali būti skiriamas be konkurso, jeigu pirmosios kadencijos laikotarpiu viešoji įstaiga pasiekė visus jai nustatytus veiklos tikslus ir jeigu kiti viešųjų įstaigų vadovų skyrimą reglamentuojantys įstatymai nenustato kitaip. Asmuo negali eiti tos pačios viešosios įstaigos vadovo pareigų daugiau kaip dvi kadencijas iš eilės. </w:t>
      </w:r>
      <w:r w:rsidR="0084325A" w:rsidRPr="00A846A8">
        <w:rPr>
          <w:lang w:val="lt-LT"/>
        </w:rPr>
        <w:t xml:space="preserve">Viešą konkursą organizuoja ir jo nuostatus tvirtina </w:t>
      </w:r>
      <w:r w:rsidR="00AF52C8" w:rsidRPr="00A846A8">
        <w:rPr>
          <w:lang w:val="lt-LT"/>
        </w:rPr>
        <w:t>Savivaldybės meras</w:t>
      </w:r>
      <w:r w:rsidR="00EC2D8B" w:rsidRPr="00A846A8">
        <w:rPr>
          <w:lang w:val="lt-LT"/>
        </w:rPr>
        <w:t>.</w:t>
      </w:r>
      <w:r w:rsidR="00954510" w:rsidRPr="00A846A8">
        <w:rPr>
          <w:lang w:val="lt-LT"/>
        </w:rPr>
        <w:t xml:space="preserve"> </w:t>
      </w:r>
      <w:r w:rsidR="00954510" w:rsidRPr="00A846A8">
        <w:rPr>
          <w:shd w:val="clear" w:color="auto" w:fill="FFFFFF"/>
          <w:lang w:val="lt-LT"/>
        </w:rPr>
        <w:t xml:space="preserve">Kandidatas į viešosios įstaigos vadovus </w:t>
      </w:r>
      <w:r w:rsidR="0027786C" w:rsidRPr="00A846A8">
        <w:rPr>
          <w:shd w:val="clear" w:color="auto" w:fill="FFFFFF"/>
          <w:lang w:val="lt-LT"/>
        </w:rPr>
        <w:t>ir</w:t>
      </w:r>
      <w:r w:rsidR="00954510" w:rsidRPr="00A846A8">
        <w:rPr>
          <w:shd w:val="clear" w:color="auto" w:fill="FFFFFF"/>
          <w:lang w:val="lt-LT"/>
        </w:rPr>
        <w:t xml:space="preserve"> viešosios įstaigos vadovas turi būti nepriekaištingos reputacijos.</w:t>
      </w:r>
      <w:r w:rsidR="00EC2D8B" w:rsidRPr="00A846A8">
        <w:rPr>
          <w:lang w:val="lt-LT"/>
        </w:rPr>
        <w:t xml:space="preserve"> Įstaigos vadovo kadencijų skaičių reglamentuoja</w:t>
      </w:r>
      <w:r w:rsidR="0060418F" w:rsidRPr="00A846A8">
        <w:rPr>
          <w:lang w:val="lt-LT"/>
        </w:rPr>
        <w:t xml:space="preserve"> Lietuvos Respublikos s</w:t>
      </w:r>
      <w:r w:rsidR="00EC2D8B" w:rsidRPr="00A846A8">
        <w:rPr>
          <w:lang w:val="lt-LT"/>
        </w:rPr>
        <w:t xml:space="preserve">veikatos priežiūros įstaigų įstatymas. Darbo sutartį su įstaigos </w:t>
      </w:r>
      <w:r w:rsidR="00EE5966" w:rsidRPr="00A846A8">
        <w:rPr>
          <w:lang w:val="lt-LT"/>
        </w:rPr>
        <w:t xml:space="preserve">vadovu </w:t>
      </w:r>
      <w:r w:rsidR="00EC2D8B" w:rsidRPr="00A846A8">
        <w:rPr>
          <w:lang w:val="lt-LT"/>
        </w:rPr>
        <w:t xml:space="preserve">sudaro ir nutraukia Savivaldybės </w:t>
      </w:r>
      <w:r w:rsidR="00102512" w:rsidRPr="00A846A8">
        <w:rPr>
          <w:lang w:val="lt-LT"/>
        </w:rPr>
        <w:t>meras</w:t>
      </w:r>
      <w:r w:rsidR="006401DA">
        <w:rPr>
          <w:lang w:val="lt-LT"/>
        </w:rPr>
        <w:t>,</w:t>
      </w:r>
      <w:r w:rsidR="001E00DB" w:rsidRPr="00A846A8">
        <w:rPr>
          <w:lang w:val="lt-LT"/>
        </w:rPr>
        <w:t xml:space="preserve"> </w:t>
      </w:r>
      <w:r w:rsidR="00EC2D8B" w:rsidRPr="00A846A8">
        <w:rPr>
          <w:lang w:val="lt-LT"/>
        </w:rPr>
        <w:t xml:space="preserve">įgyvendindamas teisės aktų reikalavimus ir visuotinio dalininkų susirinkimo sprendimus. </w:t>
      </w:r>
      <w:r w:rsidR="009769A3" w:rsidRPr="00A846A8">
        <w:rPr>
          <w:lang w:val="lt-LT"/>
        </w:rPr>
        <w:t>Viešosios į</w:t>
      </w:r>
      <w:r w:rsidR="00C138E3" w:rsidRPr="00A846A8">
        <w:rPr>
          <w:lang w:val="lt-LT"/>
        </w:rPr>
        <w:t>staigos vadovo darbo apmokėjimo tvarką nustato</w:t>
      </w:r>
      <w:r w:rsidR="0060418F" w:rsidRPr="00A846A8">
        <w:rPr>
          <w:lang w:val="lt-LT"/>
        </w:rPr>
        <w:t xml:space="preserve"> Lietuvos Respublikos s</w:t>
      </w:r>
      <w:r w:rsidR="00C138E3" w:rsidRPr="00A846A8">
        <w:rPr>
          <w:lang w:val="lt-LT"/>
        </w:rPr>
        <w:t xml:space="preserve">veikatos priežiūros įstaigų įstatymas. </w:t>
      </w:r>
      <w:r w:rsidR="009769A3" w:rsidRPr="00A846A8">
        <w:rPr>
          <w:lang w:val="lt-LT"/>
        </w:rPr>
        <w:t xml:space="preserve">Viešosios įstaigos </w:t>
      </w:r>
      <w:r w:rsidR="009769A3" w:rsidRPr="00A846A8">
        <w:rPr>
          <w:shd w:val="clear" w:color="auto" w:fill="FFFFFF"/>
          <w:lang w:val="lt-LT"/>
        </w:rPr>
        <w:t>v</w:t>
      </w:r>
      <w:r w:rsidR="0050168D" w:rsidRPr="00A846A8">
        <w:rPr>
          <w:shd w:val="clear" w:color="auto" w:fill="FFFFFF"/>
          <w:lang w:val="lt-LT"/>
        </w:rPr>
        <w:t xml:space="preserve">adovas savo darbo viešojoje įstaigoje laikotarpiu ir 3 metus po darbo sutarties pasibaigimo privalo saugoti konfidencialią informaciją, kurią sužinojo būdamas viešosios įstaigos vadovu. </w:t>
      </w:r>
      <w:r w:rsidR="00EC2D8B" w:rsidRPr="00A846A8">
        <w:rPr>
          <w:lang w:val="lt-LT"/>
        </w:rPr>
        <w:t xml:space="preserve">Dėl </w:t>
      </w:r>
      <w:r w:rsidR="00294E40" w:rsidRPr="00A846A8">
        <w:rPr>
          <w:lang w:val="lt-LT"/>
        </w:rPr>
        <w:t xml:space="preserve">kitų </w:t>
      </w:r>
      <w:r w:rsidR="006C3049" w:rsidRPr="00A846A8">
        <w:rPr>
          <w:lang w:val="lt-LT"/>
        </w:rPr>
        <w:t xml:space="preserve">viešosios </w:t>
      </w:r>
      <w:r w:rsidR="00EC2D8B" w:rsidRPr="00A846A8">
        <w:rPr>
          <w:lang w:val="lt-LT"/>
        </w:rPr>
        <w:t xml:space="preserve">įstaigos </w:t>
      </w:r>
      <w:r w:rsidR="00EE5966" w:rsidRPr="00A846A8">
        <w:rPr>
          <w:lang w:val="lt-LT"/>
        </w:rPr>
        <w:t xml:space="preserve">vadovo </w:t>
      </w:r>
      <w:r w:rsidR="006C3049" w:rsidRPr="00A846A8">
        <w:rPr>
          <w:lang w:val="lt-LT"/>
        </w:rPr>
        <w:t xml:space="preserve">darbo santykių </w:t>
      </w:r>
      <w:r w:rsidR="00EC2D8B" w:rsidRPr="00A846A8">
        <w:rPr>
          <w:lang w:val="lt-LT"/>
        </w:rPr>
        <w:t>sprendimus priima</w:t>
      </w:r>
      <w:r w:rsidR="004B1629" w:rsidRPr="00A846A8">
        <w:rPr>
          <w:lang w:val="lt-LT"/>
        </w:rPr>
        <w:t xml:space="preserve"> Darbo kodekso ir kitų teisės aktų nustatyta tvarka </w:t>
      </w:r>
      <w:r w:rsidR="00EC2D8B" w:rsidRPr="00A846A8">
        <w:rPr>
          <w:lang w:val="lt-LT"/>
        </w:rPr>
        <w:t xml:space="preserve">Savivaldybės </w:t>
      </w:r>
      <w:r w:rsidR="00215FF9" w:rsidRPr="00A846A8">
        <w:rPr>
          <w:lang w:val="lt-LT"/>
        </w:rPr>
        <w:t>meras</w:t>
      </w:r>
      <w:r w:rsidR="00EC2D8B" w:rsidRPr="00A846A8">
        <w:rPr>
          <w:lang w:val="lt-LT"/>
        </w:rPr>
        <w:t xml:space="preserve">. Apie </w:t>
      </w:r>
      <w:r w:rsidR="00E87DFD" w:rsidRPr="00A846A8">
        <w:rPr>
          <w:lang w:val="lt-LT"/>
        </w:rPr>
        <w:t xml:space="preserve">viešosios </w:t>
      </w:r>
      <w:r w:rsidR="00EE5966" w:rsidRPr="00A846A8">
        <w:rPr>
          <w:lang w:val="lt-LT"/>
        </w:rPr>
        <w:t xml:space="preserve">įstaigos vadovo </w:t>
      </w:r>
      <w:r w:rsidR="00EC2D8B" w:rsidRPr="00A846A8">
        <w:rPr>
          <w:lang w:val="lt-LT"/>
        </w:rPr>
        <w:t>paskyrimą ir sutarties su juo pasibaigimą visuotinio dalininkų susirinkimo įgaliotas asmuo ne vėliau kaip per 5 darbo dienas privalo pranešti juridinių asmenų registro tvarkytojui.</w:t>
      </w:r>
      <w:r w:rsidR="00E265E8" w:rsidRPr="00A846A8">
        <w:rPr>
          <w:lang w:val="lt-LT"/>
        </w:rPr>
        <w:t xml:space="preserve"> </w:t>
      </w:r>
      <w:r w:rsidR="008D0478" w:rsidRPr="00A846A8">
        <w:rPr>
          <w:shd w:val="clear" w:color="auto" w:fill="FFFFFF"/>
          <w:lang w:val="lt-LT"/>
        </w:rPr>
        <w:t>Laikotarpiu iki naujo į</w:t>
      </w:r>
      <w:r w:rsidR="00E265E8" w:rsidRPr="00A846A8">
        <w:rPr>
          <w:shd w:val="clear" w:color="auto" w:fill="FFFFFF"/>
          <w:lang w:val="lt-LT"/>
        </w:rPr>
        <w:t>staigos vadovo paskyrimo dienos jo funkcijas laikinai, bet ne ilgiau kaip vien</w:t>
      </w:r>
      <w:r w:rsidR="006401DA">
        <w:rPr>
          <w:shd w:val="clear" w:color="auto" w:fill="FFFFFF"/>
          <w:lang w:val="lt-LT"/>
        </w:rPr>
        <w:t>erius</w:t>
      </w:r>
      <w:r w:rsidR="00E265E8" w:rsidRPr="00A846A8">
        <w:rPr>
          <w:shd w:val="clear" w:color="auto" w:fill="FFFFFF"/>
          <w:lang w:val="lt-LT"/>
        </w:rPr>
        <w:t xml:space="preserve"> metus, atlieka visuotinio dalininko susirinkimo paskirtas </w:t>
      </w:r>
      <w:r w:rsidR="006401DA">
        <w:rPr>
          <w:shd w:val="clear" w:color="auto" w:fill="FFFFFF"/>
          <w:lang w:val="lt-LT"/>
        </w:rPr>
        <w:t>į</w:t>
      </w:r>
      <w:r w:rsidR="00E265E8" w:rsidRPr="00A846A8">
        <w:rPr>
          <w:shd w:val="clear" w:color="auto" w:fill="FFFFFF"/>
          <w:lang w:val="lt-LT"/>
        </w:rPr>
        <w:t xml:space="preserve">staigos darbuotojas arba kitas asmuo, su kuriuo jo paskyrimo atlikti </w:t>
      </w:r>
      <w:r w:rsidR="006401DA">
        <w:rPr>
          <w:shd w:val="clear" w:color="auto" w:fill="FFFFFF"/>
          <w:lang w:val="lt-LT"/>
        </w:rPr>
        <w:t>į</w:t>
      </w:r>
      <w:r w:rsidR="00E265E8" w:rsidRPr="00A846A8">
        <w:rPr>
          <w:shd w:val="clear" w:color="auto" w:fill="FFFFFF"/>
          <w:lang w:val="lt-LT"/>
        </w:rPr>
        <w:t xml:space="preserve">staigos vadovo funkcijas laikotarpiui atitinkamai pakeičiama arba </w:t>
      </w:r>
      <w:r w:rsidR="00CA3EEE" w:rsidRPr="00A846A8">
        <w:rPr>
          <w:shd w:val="clear" w:color="auto" w:fill="FFFFFF"/>
          <w:lang w:val="lt-LT"/>
        </w:rPr>
        <w:t>sudaroma darbo sutartis. Šiame į</w:t>
      </w:r>
      <w:r w:rsidR="00E265E8" w:rsidRPr="00A846A8">
        <w:rPr>
          <w:shd w:val="clear" w:color="auto" w:fill="FFFFFF"/>
          <w:lang w:val="lt-LT"/>
        </w:rPr>
        <w:t>statų punkte nurodytą darbo sutartį arba sutarties pakeitimą pasirašo visuotinio dalininkų susirinkimo įgaliotas asmuo.</w:t>
      </w:r>
    </w:p>
    <w:p w14:paraId="4FBE9CD5" w14:textId="7A524117" w:rsidR="00EC2D8B" w:rsidRPr="00A846A8" w:rsidRDefault="00C60050" w:rsidP="00116484">
      <w:pPr>
        <w:pStyle w:val="Pagrindinistekstas"/>
        <w:numPr>
          <w:ilvl w:val="0"/>
          <w:numId w:val="14"/>
        </w:numPr>
        <w:tabs>
          <w:tab w:val="left" w:pos="993"/>
          <w:tab w:val="left" w:pos="1701"/>
        </w:tabs>
        <w:spacing w:line="360" w:lineRule="auto"/>
        <w:ind w:firstLine="1134"/>
        <w:jc w:val="both"/>
        <w:rPr>
          <w:strike/>
          <w:sz w:val="24"/>
          <w:szCs w:val="24"/>
        </w:rPr>
      </w:pPr>
      <w:r w:rsidRPr="00A846A8">
        <w:rPr>
          <w:sz w:val="24"/>
          <w:szCs w:val="24"/>
        </w:rPr>
        <w:t xml:space="preserve">Viešosios </w:t>
      </w:r>
      <w:r w:rsidR="006401DA">
        <w:rPr>
          <w:sz w:val="24"/>
          <w:szCs w:val="24"/>
        </w:rPr>
        <w:t xml:space="preserve">įstaigos </w:t>
      </w:r>
      <w:r w:rsidR="00EC2D8B" w:rsidRPr="00A846A8">
        <w:rPr>
          <w:sz w:val="24"/>
          <w:szCs w:val="24"/>
        </w:rPr>
        <w:t>vadovas savo veikloje vadovaujasi Lietuvos Respublikos įstatymais, kitais teisės aktais, šiais įstatais, visuotinio dalininkų susirinkimo sprendimais ir pareigybės aprašymu</w:t>
      </w:r>
      <w:r w:rsidRPr="00A846A8">
        <w:rPr>
          <w:sz w:val="24"/>
          <w:szCs w:val="24"/>
        </w:rPr>
        <w:t>.</w:t>
      </w:r>
      <w:r w:rsidR="00423D16" w:rsidRPr="00A846A8">
        <w:rPr>
          <w:sz w:val="24"/>
          <w:szCs w:val="24"/>
        </w:rPr>
        <w:t xml:space="preserve"> </w:t>
      </w:r>
    </w:p>
    <w:p w14:paraId="5E93867F" w14:textId="6B8ED462" w:rsidR="00EC2D8B" w:rsidRPr="00A846A8" w:rsidRDefault="00C60050" w:rsidP="00116484">
      <w:pPr>
        <w:pStyle w:val="Pagrindinistekstas"/>
        <w:numPr>
          <w:ilvl w:val="0"/>
          <w:numId w:val="14"/>
        </w:numPr>
        <w:tabs>
          <w:tab w:val="left" w:pos="993"/>
          <w:tab w:val="left" w:pos="1701"/>
        </w:tabs>
        <w:spacing w:line="360" w:lineRule="auto"/>
        <w:ind w:firstLine="1134"/>
        <w:jc w:val="both"/>
        <w:rPr>
          <w:sz w:val="24"/>
          <w:szCs w:val="24"/>
        </w:rPr>
      </w:pPr>
      <w:r w:rsidRPr="00A846A8">
        <w:rPr>
          <w:sz w:val="24"/>
          <w:szCs w:val="24"/>
        </w:rPr>
        <w:t>Viešosios į</w:t>
      </w:r>
      <w:r w:rsidR="00EC2D8B" w:rsidRPr="00A846A8">
        <w:rPr>
          <w:sz w:val="24"/>
          <w:szCs w:val="24"/>
        </w:rPr>
        <w:t xml:space="preserve">staigos vadovas organizuoja ir valdo įstaigos veiklą. </w:t>
      </w:r>
      <w:r w:rsidR="00423D16" w:rsidRPr="00A846A8">
        <w:rPr>
          <w:sz w:val="24"/>
          <w:szCs w:val="24"/>
          <w:shd w:val="clear" w:color="auto" w:fill="FFFFFF"/>
        </w:rPr>
        <w:t>Įstaigos vadovas priima sprendimus, kurie yra įforminami įsakymais.</w:t>
      </w:r>
    </w:p>
    <w:p w14:paraId="5C9B9E49" w14:textId="3DE13E1D" w:rsidR="00EC2D8B" w:rsidRPr="00A846A8" w:rsidRDefault="00574E98" w:rsidP="00116484">
      <w:pPr>
        <w:pStyle w:val="Pagrindinistekstas"/>
        <w:numPr>
          <w:ilvl w:val="0"/>
          <w:numId w:val="14"/>
        </w:numPr>
        <w:tabs>
          <w:tab w:val="left" w:pos="993"/>
          <w:tab w:val="left" w:pos="1701"/>
        </w:tabs>
        <w:spacing w:line="360" w:lineRule="auto"/>
        <w:ind w:firstLine="1134"/>
        <w:jc w:val="both"/>
        <w:rPr>
          <w:sz w:val="24"/>
          <w:szCs w:val="24"/>
        </w:rPr>
      </w:pPr>
      <w:r w:rsidRPr="00A846A8">
        <w:rPr>
          <w:sz w:val="24"/>
          <w:szCs w:val="24"/>
        </w:rPr>
        <w:t>Viešosios į</w:t>
      </w:r>
      <w:r w:rsidR="00EC2D8B" w:rsidRPr="00A846A8">
        <w:rPr>
          <w:sz w:val="24"/>
          <w:szCs w:val="24"/>
        </w:rPr>
        <w:t>staigos vadovo</w:t>
      </w:r>
      <w:r w:rsidR="00CD2267" w:rsidRPr="00A846A8">
        <w:rPr>
          <w:sz w:val="24"/>
          <w:szCs w:val="24"/>
        </w:rPr>
        <w:t xml:space="preserve">, </w:t>
      </w:r>
      <w:r w:rsidR="00CD2267" w:rsidRPr="00A846A8">
        <w:rPr>
          <w:sz w:val="24"/>
          <w:szCs w:val="24"/>
          <w:shd w:val="clear" w:color="auto" w:fill="FFFFFF"/>
        </w:rPr>
        <w:t>be</w:t>
      </w:r>
      <w:r w:rsidR="0060418F" w:rsidRPr="00A846A8">
        <w:rPr>
          <w:sz w:val="24"/>
          <w:szCs w:val="24"/>
          <w:shd w:val="clear" w:color="auto" w:fill="FFFFFF"/>
        </w:rPr>
        <w:t xml:space="preserve"> </w:t>
      </w:r>
      <w:r w:rsidR="00CD2267" w:rsidRPr="00A846A8">
        <w:rPr>
          <w:sz w:val="24"/>
          <w:szCs w:val="24"/>
          <w:shd w:val="clear" w:color="auto" w:fill="FFFFFF"/>
        </w:rPr>
        <w:t> </w:t>
      </w:r>
      <w:r w:rsidR="0060418F" w:rsidRPr="00A846A8">
        <w:rPr>
          <w:sz w:val="24"/>
          <w:szCs w:val="24"/>
        </w:rPr>
        <w:t xml:space="preserve">Lietuvos Respublikos </w:t>
      </w:r>
      <w:hyperlink r:id="rId8" w:tgtFrame="_blank" w:tooltip="Lietuvos Respublikos viešųjų įstaigų įstatymas" w:history="1">
        <w:r w:rsidR="0060418F" w:rsidRPr="00A846A8">
          <w:rPr>
            <w:rStyle w:val="Hipersaitas"/>
            <w:iCs/>
            <w:color w:val="auto"/>
            <w:sz w:val="24"/>
            <w:szCs w:val="24"/>
            <w:u w:val="none"/>
            <w:shd w:val="clear" w:color="auto" w:fill="FFFFFF"/>
          </w:rPr>
          <w:t>v</w:t>
        </w:r>
        <w:r w:rsidR="00CD2267" w:rsidRPr="00A846A8">
          <w:rPr>
            <w:rStyle w:val="Hipersaitas"/>
            <w:iCs/>
            <w:color w:val="auto"/>
            <w:sz w:val="24"/>
            <w:szCs w:val="24"/>
            <w:u w:val="none"/>
            <w:shd w:val="clear" w:color="auto" w:fill="FFFFFF"/>
          </w:rPr>
          <w:t>iešųjų įstaigų įstatyme</w:t>
        </w:r>
      </w:hyperlink>
      <w:r w:rsidR="00CD2267" w:rsidRPr="00A846A8">
        <w:rPr>
          <w:sz w:val="24"/>
          <w:szCs w:val="24"/>
          <w:shd w:val="clear" w:color="auto" w:fill="FFFFFF"/>
        </w:rPr>
        <w:t xml:space="preserve"> nustatytų </w:t>
      </w:r>
      <w:r w:rsidR="007121F8" w:rsidRPr="00A846A8">
        <w:rPr>
          <w:sz w:val="24"/>
          <w:szCs w:val="24"/>
          <w:shd w:val="clear" w:color="auto" w:fill="FFFFFF"/>
        </w:rPr>
        <w:t>pareigų</w:t>
      </w:r>
      <w:r w:rsidR="00CD2267" w:rsidRPr="00A846A8">
        <w:rPr>
          <w:sz w:val="24"/>
          <w:szCs w:val="24"/>
          <w:shd w:val="clear" w:color="auto" w:fill="FFFFFF"/>
        </w:rPr>
        <w:t>,</w:t>
      </w:r>
      <w:r w:rsidR="00EC2D8B" w:rsidRPr="00A846A8">
        <w:rPr>
          <w:sz w:val="24"/>
          <w:szCs w:val="24"/>
        </w:rPr>
        <w:t xml:space="preserve"> kompetencijai priskiriama:</w:t>
      </w:r>
    </w:p>
    <w:p w14:paraId="591442CA" w14:textId="77777777" w:rsidR="00EC2D8B" w:rsidRPr="00A846A8" w:rsidRDefault="00EC2D8B" w:rsidP="00116484">
      <w:pPr>
        <w:pStyle w:val="Pagrindinistekstas"/>
        <w:numPr>
          <w:ilvl w:val="1"/>
          <w:numId w:val="14"/>
        </w:numPr>
        <w:tabs>
          <w:tab w:val="left" w:pos="1134"/>
          <w:tab w:val="left" w:pos="1701"/>
        </w:tabs>
        <w:spacing w:line="360" w:lineRule="auto"/>
        <w:ind w:firstLine="1134"/>
        <w:jc w:val="both"/>
        <w:rPr>
          <w:sz w:val="24"/>
          <w:szCs w:val="24"/>
        </w:rPr>
      </w:pPr>
      <w:r w:rsidRPr="00A846A8">
        <w:rPr>
          <w:sz w:val="24"/>
          <w:szCs w:val="24"/>
        </w:rPr>
        <w:t>organizuoti įstaigos veiklą ir veikti įstaigos vardu santykiuose su kitais asmenimis;</w:t>
      </w:r>
    </w:p>
    <w:p w14:paraId="79532B47" w14:textId="68ED16C1" w:rsidR="00EC2D8B" w:rsidRPr="00A846A8" w:rsidRDefault="00684565" w:rsidP="00116484">
      <w:pPr>
        <w:pStyle w:val="Pagrindinistekstas"/>
        <w:numPr>
          <w:ilvl w:val="1"/>
          <w:numId w:val="14"/>
        </w:numPr>
        <w:tabs>
          <w:tab w:val="left" w:pos="1134"/>
          <w:tab w:val="left" w:pos="1701"/>
        </w:tabs>
        <w:spacing w:line="360" w:lineRule="auto"/>
        <w:ind w:firstLine="1134"/>
        <w:jc w:val="both"/>
        <w:rPr>
          <w:sz w:val="24"/>
          <w:szCs w:val="24"/>
        </w:rPr>
      </w:pPr>
      <w:r w:rsidRPr="00A846A8">
        <w:rPr>
          <w:sz w:val="24"/>
          <w:szCs w:val="24"/>
          <w:shd w:val="clear" w:color="auto" w:fill="FFFFFF"/>
        </w:rPr>
        <w:t>viešosios įstaigos struktūros ir pareigybių sąrašo tvirtinimas;</w:t>
      </w:r>
    </w:p>
    <w:p w14:paraId="06B03237" w14:textId="77777777" w:rsidR="00EC2D8B" w:rsidRPr="00A846A8" w:rsidRDefault="00EC2D8B" w:rsidP="00116484">
      <w:pPr>
        <w:pStyle w:val="Pagrindinistekstas"/>
        <w:numPr>
          <w:ilvl w:val="1"/>
          <w:numId w:val="14"/>
        </w:numPr>
        <w:tabs>
          <w:tab w:val="left" w:pos="1134"/>
          <w:tab w:val="left" w:pos="1251"/>
          <w:tab w:val="left" w:pos="1701"/>
        </w:tabs>
        <w:spacing w:line="360" w:lineRule="auto"/>
        <w:ind w:firstLine="1134"/>
        <w:jc w:val="both"/>
        <w:rPr>
          <w:sz w:val="24"/>
          <w:szCs w:val="24"/>
        </w:rPr>
      </w:pPr>
      <w:r w:rsidRPr="00A846A8">
        <w:rPr>
          <w:sz w:val="24"/>
          <w:szCs w:val="24"/>
        </w:rPr>
        <w:t>tvirtinti įstaigos padalinių ir filialų etatų sąrašą;</w:t>
      </w:r>
    </w:p>
    <w:p w14:paraId="30831F5B" w14:textId="2DFEA070" w:rsidR="00EC2D8B" w:rsidRPr="00A846A8" w:rsidRDefault="00EC2D8B" w:rsidP="00116484">
      <w:pPr>
        <w:pStyle w:val="Pagrindinistekstas"/>
        <w:numPr>
          <w:ilvl w:val="1"/>
          <w:numId w:val="14"/>
        </w:numPr>
        <w:tabs>
          <w:tab w:val="left" w:pos="1134"/>
          <w:tab w:val="left" w:pos="1251"/>
          <w:tab w:val="left" w:pos="1701"/>
        </w:tabs>
        <w:spacing w:line="360" w:lineRule="auto"/>
        <w:ind w:firstLine="1134"/>
        <w:jc w:val="both"/>
        <w:rPr>
          <w:sz w:val="24"/>
          <w:szCs w:val="24"/>
        </w:rPr>
      </w:pPr>
      <w:r w:rsidRPr="00A846A8">
        <w:rPr>
          <w:sz w:val="24"/>
          <w:szCs w:val="24"/>
        </w:rPr>
        <w:t>sudaryti</w:t>
      </w:r>
      <w:r w:rsidR="00506754" w:rsidRPr="00A846A8">
        <w:rPr>
          <w:sz w:val="24"/>
          <w:szCs w:val="24"/>
        </w:rPr>
        <w:t>, pakeisti</w:t>
      </w:r>
      <w:r w:rsidRPr="00A846A8">
        <w:rPr>
          <w:sz w:val="24"/>
          <w:szCs w:val="24"/>
        </w:rPr>
        <w:t xml:space="preserve"> ir nutraukti darbo sutartis su įstaigos darbuotojais</w:t>
      </w:r>
      <w:r w:rsidR="00506754" w:rsidRPr="00A846A8">
        <w:rPr>
          <w:sz w:val="24"/>
          <w:szCs w:val="24"/>
        </w:rPr>
        <w:t xml:space="preserve">, atlikti kitas </w:t>
      </w:r>
      <w:r w:rsidR="00506754" w:rsidRPr="00A846A8">
        <w:rPr>
          <w:sz w:val="24"/>
          <w:szCs w:val="24"/>
        </w:rPr>
        <w:lastRenderedPageBreak/>
        <w:t>personalo valdymo funkcijas</w:t>
      </w:r>
      <w:r w:rsidRPr="00A846A8">
        <w:rPr>
          <w:sz w:val="24"/>
          <w:szCs w:val="24"/>
        </w:rPr>
        <w:t>;</w:t>
      </w:r>
    </w:p>
    <w:p w14:paraId="3B399EEE" w14:textId="3395E71C" w:rsidR="00D5235C" w:rsidRPr="00A846A8" w:rsidRDefault="00D5235C" w:rsidP="00116484">
      <w:pPr>
        <w:pStyle w:val="Pagrindinistekstas"/>
        <w:numPr>
          <w:ilvl w:val="1"/>
          <w:numId w:val="14"/>
        </w:numPr>
        <w:tabs>
          <w:tab w:val="left" w:pos="1134"/>
          <w:tab w:val="left" w:pos="1251"/>
          <w:tab w:val="left" w:pos="1701"/>
        </w:tabs>
        <w:spacing w:line="360" w:lineRule="auto"/>
        <w:ind w:firstLine="1134"/>
        <w:jc w:val="both"/>
        <w:rPr>
          <w:strike/>
          <w:sz w:val="24"/>
          <w:szCs w:val="24"/>
        </w:rPr>
      </w:pPr>
      <w:r w:rsidRPr="00A846A8">
        <w:rPr>
          <w:sz w:val="24"/>
          <w:szCs w:val="24"/>
          <w:shd w:val="clear" w:color="auto" w:fill="FFFFFF"/>
        </w:rPr>
        <w:t xml:space="preserve">ne rečiau kaip kartą per metus Vyriausybės įgaliotos institucijos nustatyta tvarka teikti informaciją </w:t>
      </w:r>
      <w:r w:rsidR="00F74FCC" w:rsidRPr="00A846A8">
        <w:rPr>
          <w:sz w:val="24"/>
          <w:szCs w:val="24"/>
          <w:shd w:val="clear" w:color="auto" w:fill="FFFFFF"/>
        </w:rPr>
        <w:t>Savivaldybės merui</w:t>
      </w:r>
      <w:r w:rsidRPr="00A846A8">
        <w:rPr>
          <w:sz w:val="24"/>
          <w:szCs w:val="24"/>
          <w:shd w:val="clear" w:color="auto" w:fill="FFFFFF"/>
        </w:rPr>
        <w:t xml:space="preserve"> apie jos nustatytų veiklos tikslų, rezultatų (rodiklių) pasiekimą ir atitiktį lūkesčiams (kai nustatomi);</w:t>
      </w:r>
    </w:p>
    <w:p w14:paraId="75358B67" w14:textId="77777777" w:rsidR="00EC2D8B" w:rsidRPr="00A846A8" w:rsidRDefault="00EC2D8B" w:rsidP="00116484">
      <w:pPr>
        <w:pStyle w:val="Pagrindinistekstas"/>
        <w:numPr>
          <w:ilvl w:val="1"/>
          <w:numId w:val="14"/>
        </w:numPr>
        <w:tabs>
          <w:tab w:val="left" w:pos="1134"/>
          <w:tab w:val="left" w:pos="1843"/>
        </w:tabs>
        <w:spacing w:line="360" w:lineRule="auto"/>
        <w:ind w:firstLine="1134"/>
        <w:jc w:val="both"/>
        <w:rPr>
          <w:sz w:val="24"/>
          <w:szCs w:val="24"/>
        </w:rPr>
      </w:pPr>
      <w:r w:rsidRPr="00A846A8">
        <w:rPr>
          <w:sz w:val="24"/>
          <w:szCs w:val="24"/>
        </w:rPr>
        <w:t>įgyvendinti visuotinio dalininkų susirinkimo priimtus sprendimus;</w:t>
      </w:r>
    </w:p>
    <w:p w14:paraId="2231E388" w14:textId="2B898F08" w:rsidR="00EC2D8B" w:rsidRPr="00A846A8" w:rsidRDefault="00EC2D8B" w:rsidP="00116484">
      <w:pPr>
        <w:pStyle w:val="Pagrindinistekstas"/>
        <w:numPr>
          <w:ilvl w:val="1"/>
          <w:numId w:val="14"/>
        </w:numPr>
        <w:tabs>
          <w:tab w:val="left" w:pos="1134"/>
          <w:tab w:val="left" w:pos="1843"/>
        </w:tabs>
        <w:spacing w:line="360" w:lineRule="auto"/>
        <w:ind w:firstLine="1134"/>
        <w:jc w:val="both"/>
        <w:rPr>
          <w:sz w:val="24"/>
          <w:szCs w:val="24"/>
        </w:rPr>
      </w:pPr>
      <w:r w:rsidRPr="00A846A8">
        <w:rPr>
          <w:sz w:val="24"/>
          <w:szCs w:val="24"/>
        </w:rPr>
        <w:t xml:space="preserve">užtikrinti </w:t>
      </w:r>
      <w:r w:rsidR="004748D9" w:rsidRPr="00A846A8">
        <w:rPr>
          <w:sz w:val="24"/>
          <w:szCs w:val="24"/>
          <w:shd w:val="clear" w:color="auto" w:fill="FFFFFF"/>
        </w:rPr>
        <w:t xml:space="preserve">viešosios </w:t>
      </w:r>
      <w:r w:rsidRPr="00A846A8">
        <w:rPr>
          <w:sz w:val="24"/>
          <w:szCs w:val="24"/>
        </w:rPr>
        <w:t>įstaigos valdomo, naudojamo ir disponuojamo turto efektyvų panaudojimą ir jo apsaugą;</w:t>
      </w:r>
    </w:p>
    <w:p w14:paraId="6F22F2C3" w14:textId="40EAA4F8" w:rsidR="00EC2D8B" w:rsidRPr="00A846A8" w:rsidRDefault="005D1383" w:rsidP="00116484">
      <w:pPr>
        <w:pStyle w:val="Pagrindinistekstas"/>
        <w:numPr>
          <w:ilvl w:val="1"/>
          <w:numId w:val="14"/>
        </w:numPr>
        <w:tabs>
          <w:tab w:val="left" w:pos="1276"/>
          <w:tab w:val="left" w:pos="1843"/>
        </w:tabs>
        <w:spacing w:line="360" w:lineRule="auto"/>
        <w:ind w:firstLine="1134"/>
        <w:jc w:val="both"/>
        <w:rPr>
          <w:sz w:val="24"/>
          <w:szCs w:val="24"/>
        </w:rPr>
      </w:pPr>
      <w:r w:rsidRPr="00A846A8">
        <w:rPr>
          <w:sz w:val="24"/>
          <w:szCs w:val="24"/>
          <w:shd w:val="clear" w:color="auto" w:fill="FFFFFF"/>
        </w:rPr>
        <w:t xml:space="preserve">viešosios </w:t>
      </w:r>
      <w:r w:rsidR="00EC2D8B" w:rsidRPr="00A846A8">
        <w:rPr>
          <w:sz w:val="24"/>
          <w:szCs w:val="24"/>
        </w:rPr>
        <w:t>įstaigos vardu pasirašyti dokumentus ir įgalioti kitus asmenis vykdyti vadovo kompetencijos funkcijas;</w:t>
      </w:r>
    </w:p>
    <w:p w14:paraId="2AC828BD" w14:textId="78791171" w:rsidR="00EC2D8B" w:rsidRPr="00A846A8" w:rsidRDefault="00EC2D8B" w:rsidP="00116484">
      <w:pPr>
        <w:pStyle w:val="Pagrindinistekstas"/>
        <w:numPr>
          <w:ilvl w:val="1"/>
          <w:numId w:val="14"/>
        </w:numPr>
        <w:tabs>
          <w:tab w:val="left" w:pos="1276"/>
          <w:tab w:val="left" w:pos="1843"/>
        </w:tabs>
        <w:spacing w:line="360" w:lineRule="auto"/>
        <w:ind w:firstLine="1134"/>
        <w:jc w:val="both"/>
        <w:rPr>
          <w:sz w:val="24"/>
          <w:szCs w:val="24"/>
        </w:rPr>
      </w:pPr>
      <w:r w:rsidRPr="00A846A8">
        <w:rPr>
          <w:sz w:val="24"/>
          <w:szCs w:val="24"/>
        </w:rPr>
        <w:t xml:space="preserve">tvirtinti </w:t>
      </w:r>
      <w:r w:rsidR="00696AF1" w:rsidRPr="00A846A8">
        <w:rPr>
          <w:sz w:val="24"/>
          <w:szCs w:val="24"/>
          <w:shd w:val="clear" w:color="auto" w:fill="FFFFFF"/>
        </w:rPr>
        <w:t xml:space="preserve">viešosios </w:t>
      </w:r>
      <w:r w:rsidRPr="00A846A8">
        <w:rPr>
          <w:sz w:val="24"/>
          <w:szCs w:val="24"/>
        </w:rPr>
        <w:t>įstaigos vidaus, darbo tvarkos taisykles, darbuotojų pareigybių aprašymus (pareigines instrukcijas), kitus vidaus tvarkomuosius dokumentus;</w:t>
      </w:r>
    </w:p>
    <w:p w14:paraId="5BCFA4EA" w14:textId="5465A67C" w:rsidR="00EC2D8B" w:rsidRPr="00A846A8" w:rsidRDefault="00EC2D8B" w:rsidP="00116484">
      <w:pPr>
        <w:pStyle w:val="Pagrindinistekstas"/>
        <w:numPr>
          <w:ilvl w:val="1"/>
          <w:numId w:val="14"/>
        </w:numPr>
        <w:tabs>
          <w:tab w:val="left" w:pos="1276"/>
          <w:tab w:val="left" w:pos="1376"/>
          <w:tab w:val="left" w:pos="1843"/>
        </w:tabs>
        <w:spacing w:line="360" w:lineRule="auto"/>
        <w:ind w:firstLine="1134"/>
        <w:jc w:val="both"/>
        <w:rPr>
          <w:sz w:val="24"/>
          <w:szCs w:val="24"/>
        </w:rPr>
      </w:pPr>
      <w:r w:rsidRPr="00A846A8">
        <w:rPr>
          <w:sz w:val="24"/>
          <w:szCs w:val="24"/>
        </w:rPr>
        <w:t>kreiptis į</w:t>
      </w:r>
      <w:r w:rsidR="007772D2" w:rsidRPr="00A846A8">
        <w:rPr>
          <w:sz w:val="24"/>
          <w:szCs w:val="24"/>
        </w:rPr>
        <w:t xml:space="preserve"> viešosios įstaigos</w:t>
      </w:r>
      <w:r w:rsidRPr="00A846A8">
        <w:rPr>
          <w:sz w:val="24"/>
          <w:szCs w:val="24"/>
        </w:rPr>
        <w:t xml:space="preserve"> dalininkus dėl įstaigos f</w:t>
      </w:r>
      <w:r w:rsidR="00696AF1" w:rsidRPr="00A846A8">
        <w:rPr>
          <w:sz w:val="24"/>
          <w:szCs w:val="24"/>
        </w:rPr>
        <w:t>ilialų ir padalinių likvidavimo;</w:t>
      </w:r>
    </w:p>
    <w:p w14:paraId="47F67F12" w14:textId="63856C5F" w:rsidR="00EC2D8B" w:rsidRPr="00A846A8" w:rsidRDefault="00EC2D8B" w:rsidP="00116484">
      <w:pPr>
        <w:pStyle w:val="Pagrindinistekstas"/>
        <w:numPr>
          <w:ilvl w:val="1"/>
          <w:numId w:val="14"/>
        </w:numPr>
        <w:tabs>
          <w:tab w:val="left" w:pos="1276"/>
          <w:tab w:val="left" w:pos="1843"/>
        </w:tabs>
        <w:spacing w:line="360" w:lineRule="auto"/>
        <w:ind w:firstLine="1134"/>
        <w:jc w:val="both"/>
        <w:rPr>
          <w:sz w:val="24"/>
          <w:szCs w:val="24"/>
        </w:rPr>
      </w:pPr>
      <w:r w:rsidRPr="00A846A8">
        <w:rPr>
          <w:sz w:val="24"/>
          <w:szCs w:val="24"/>
        </w:rPr>
        <w:t xml:space="preserve">suderinus su </w:t>
      </w:r>
      <w:r w:rsidR="0061562A" w:rsidRPr="00A846A8">
        <w:rPr>
          <w:sz w:val="24"/>
          <w:szCs w:val="24"/>
          <w:shd w:val="clear" w:color="auto" w:fill="FFFFFF"/>
        </w:rPr>
        <w:t xml:space="preserve">viešosios </w:t>
      </w:r>
      <w:r w:rsidRPr="00A846A8">
        <w:rPr>
          <w:sz w:val="24"/>
          <w:szCs w:val="24"/>
        </w:rPr>
        <w:t>įstaigos stebėtojų taryba</w:t>
      </w:r>
      <w:r w:rsidR="00B42279" w:rsidRPr="00A846A8">
        <w:rPr>
          <w:sz w:val="24"/>
          <w:szCs w:val="24"/>
        </w:rPr>
        <w:t xml:space="preserve"> ir darbuotojų atstovais</w:t>
      </w:r>
      <w:r w:rsidRPr="00A846A8">
        <w:rPr>
          <w:sz w:val="24"/>
          <w:szCs w:val="24"/>
        </w:rPr>
        <w:t xml:space="preserve">, tvirtinti </w:t>
      </w:r>
      <w:r w:rsidR="0061562A" w:rsidRPr="00A846A8">
        <w:rPr>
          <w:sz w:val="24"/>
          <w:szCs w:val="24"/>
          <w:shd w:val="clear" w:color="auto" w:fill="FFFFFF"/>
        </w:rPr>
        <w:t xml:space="preserve">viešosios </w:t>
      </w:r>
      <w:r w:rsidRPr="00A846A8">
        <w:rPr>
          <w:sz w:val="24"/>
          <w:szCs w:val="24"/>
        </w:rPr>
        <w:t>įstaigos darbuotojų darbo apmokėjimo tvarką;</w:t>
      </w:r>
    </w:p>
    <w:p w14:paraId="5675BC1D" w14:textId="109B63AA" w:rsidR="00EC2D8B" w:rsidRPr="00A846A8" w:rsidRDefault="00EC2D8B" w:rsidP="00116484">
      <w:pPr>
        <w:pStyle w:val="Pagrindinistekstas"/>
        <w:numPr>
          <w:ilvl w:val="1"/>
          <w:numId w:val="14"/>
        </w:numPr>
        <w:tabs>
          <w:tab w:val="left" w:pos="1276"/>
          <w:tab w:val="left" w:pos="1843"/>
        </w:tabs>
        <w:spacing w:line="360" w:lineRule="auto"/>
        <w:ind w:firstLine="1134"/>
        <w:jc w:val="both"/>
        <w:rPr>
          <w:sz w:val="24"/>
          <w:szCs w:val="24"/>
        </w:rPr>
      </w:pPr>
      <w:r w:rsidRPr="00A846A8">
        <w:rPr>
          <w:sz w:val="24"/>
          <w:szCs w:val="24"/>
        </w:rPr>
        <w:t xml:space="preserve">visuotiniam dalininkų susirinkimui pavedus, nustatyti </w:t>
      </w:r>
      <w:r w:rsidR="0061562A" w:rsidRPr="00A846A8">
        <w:rPr>
          <w:sz w:val="24"/>
          <w:szCs w:val="24"/>
          <w:shd w:val="clear" w:color="auto" w:fill="FFFFFF"/>
        </w:rPr>
        <w:t xml:space="preserve">viešosios </w:t>
      </w:r>
      <w:r w:rsidRPr="00A846A8">
        <w:rPr>
          <w:sz w:val="24"/>
          <w:szCs w:val="24"/>
        </w:rPr>
        <w:t>įstaigos išlaidų, skirtų darbo užmokesčiui ir medikamentams, normatyvus;</w:t>
      </w:r>
    </w:p>
    <w:p w14:paraId="06B90A7A" w14:textId="0992C13C" w:rsidR="001E53A8" w:rsidRPr="00A846A8" w:rsidRDefault="001E53A8" w:rsidP="00116484">
      <w:pPr>
        <w:pStyle w:val="Pagrindinistekstas"/>
        <w:numPr>
          <w:ilvl w:val="1"/>
          <w:numId w:val="14"/>
        </w:numPr>
        <w:tabs>
          <w:tab w:val="left" w:pos="1276"/>
          <w:tab w:val="left" w:pos="1843"/>
        </w:tabs>
        <w:spacing w:line="360" w:lineRule="auto"/>
        <w:ind w:firstLine="1134"/>
        <w:jc w:val="both"/>
        <w:rPr>
          <w:sz w:val="24"/>
          <w:szCs w:val="24"/>
        </w:rPr>
      </w:pPr>
      <w:r w:rsidRPr="00A846A8">
        <w:rPr>
          <w:sz w:val="24"/>
          <w:szCs w:val="24"/>
          <w:shd w:val="clear" w:color="auto" w:fill="FFFFFF"/>
        </w:rPr>
        <w:t xml:space="preserve">tvirtinti </w:t>
      </w:r>
      <w:r w:rsidR="0090707C" w:rsidRPr="00A846A8">
        <w:rPr>
          <w:sz w:val="24"/>
          <w:szCs w:val="24"/>
          <w:shd w:val="clear" w:color="auto" w:fill="FFFFFF"/>
        </w:rPr>
        <w:t xml:space="preserve">mokamų </w:t>
      </w:r>
      <w:r w:rsidR="00DD0128" w:rsidRPr="00A846A8">
        <w:rPr>
          <w:sz w:val="24"/>
          <w:szCs w:val="24"/>
          <w:shd w:val="clear" w:color="auto" w:fill="FFFFFF"/>
        </w:rPr>
        <w:t xml:space="preserve">paslaugų, </w:t>
      </w:r>
      <w:r w:rsidR="00DD0128" w:rsidRPr="00A846A8">
        <w:rPr>
          <w:sz w:val="24"/>
          <w:szCs w:val="24"/>
        </w:rPr>
        <w:t>nepriskiriamų sveikatos priežiūros ir farmacinėms paslaugoms, kurios reikalingos jų teikimui užtikrinti,</w:t>
      </w:r>
      <w:r w:rsidRPr="00A846A8">
        <w:rPr>
          <w:sz w:val="24"/>
          <w:szCs w:val="24"/>
          <w:shd w:val="clear" w:color="auto" w:fill="FFFFFF"/>
        </w:rPr>
        <w:t xml:space="preserve"> teikimo </w:t>
      </w:r>
      <w:r w:rsidR="0046576F" w:rsidRPr="00A846A8">
        <w:rPr>
          <w:sz w:val="24"/>
          <w:szCs w:val="24"/>
          <w:shd w:val="clear" w:color="auto" w:fill="FFFFFF"/>
        </w:rPr>
        <w:t>kainas</w:t>
      </w:r>
      <w:r w:rsidR="00DC4C95" w:rsidRPr="00A846A8">
        <w:rPr>
          <w:sz w:val="24"/>
          <w:szCs w:val="24"/>
          <w:shd w:val="clear" w:color="auto" w:fill="FFFFFF"/>
        </w:rPr>
        <w:t xml:space="preserve"> ir </w:t>
      </w:r>
      <w:r w:rsidRPr="00A846A8">
        <w:rPr>
          <w:sz w:val="24"/>
          <w:szCs w:val="24"/>
          <w:shd w:val="clear" w:color="auto" w:fill="FFFFFF"/>
        </w:rPr>
        <w:t>tvarką;</w:t>
      </w:r>
    </w:p>
    <w:p w14:paraId="13D72E73" w14:textId="53035C73" w:rsidR="00EC2D8B" w:rsidRPr="00A846A8" w:rsidRDefault="00EC2D8B" w:rsidP="00116484">
      <w:pPr>
        <w:pStyle w:val="Pagrindinistekstas"/>
        <w:numPr>
          <w:ilvl w:val="1"/>
          <w:numId w:val="14"/>
        </w:numPr>
        <w:tabs>
          <w:tab w:val="left" w:pos="1276"/>
          <w:tab w:val="left" w:pos="1843"/>
        </w:tabs>
        <w:spacing w:line="360" w:lineRule="auto"/>
        <w:ind w:firstLine="1134"/>
        <w:jc w:val="both"/>
        <w:rPr>
          <w:sz w:val="24"/>
          <w:szCs w:val="24"/>
        </w:rPr>
      </w:pPr>
      <w:r w:rsidRPr="00A846A8">
        <w:rPr>
          <w:sz w:val="24"/>
          <w:szCs w:val="24"/>
        </w:rPr>
        <w:t xml:space="preserve">atstovauti </w:t>
      </w:r>
      <w:r w:rsidR="00B42279" w:rsidRPr="00A846A8">
        <w:rPr>
          <w:sz w:val="24"/>
          <w:szCs w:val="24"/>
        </w:rPr>
        <w:t>viešajai</w:t>
      </w:r>
      <w:r w:rsidR="00CC520F" w:rsidRPr="00A846A8">
        <w:rPr>
          <w:sz w:val="24"/>
          <w:szCs w:val="24"/>
        </w:rPr>
        <w:t xml:space="preserve"> įstaiga</w:t>
      </w:r>
      <w:r w:rsidR="001A0A15" w:rsidRPr="00A846A8">
        <w:rPr>
          <w:sz w:val="24"/>
          <w:szCs w:val="24"/>
        </w:rPr>
        <w:t>i teismuose</w:t>
      </w:r>
      <w:r w:rsidRPr="00A846A8">
        <w:rPr>
          <w:sz w:val="24"/>
          <w:szCs w:val="24"/>
        </w:rPr>
        <w:t xml:space="preserve">, valstybės ir savivaldybių </w:t>
      </w:r>
      <w:r w:rsidR="002E4E7F" w:rsidRPr="00A846A8">
        <w:rPr>
          <w:sz w:val="24"/>
          <w:szCs w:val="24"/>
        </w:rPr>
        <w:t xml:space="preserve">įstaigose, </w:t>
      </w:r>
      <w:r w:rsidR="001A0A15" w:rsidRPr="00A846A8">
        <w:rPr>
          <w:sz w:val="24"/>
          <w:szCs w:val="24"/>
        </w:rPr>
        <w:t xml:space="preserve">institucijose </w:t>
      </w:r>
      <w:r w:rsidR="002E4E7F" w:rsidRPr="00A846A8">
        <w:rPr>
          <w:sz w:val="24"/>
          <w:szCs w:val="24"/>
        </w:rPr>
        <w:t>ir</w:t>
      </w:r>
      <w:r w:rsidR="00F12EB4" w:rsidRPr="00A846A8">
        <w:rPr>
          <w:sz w:val="24"/>
          <w:szCs w:val="24"/>
        </w:rPr>
        <w:t xml:space="preserve"> </w:t>
      </w:r>
      <w:r w:rsidRPr="00A846A8">
        <w:rPr>
          <w:sz w:val="24"/>
          <w:szCs w:val="24"/>
        </w:rPr>
        <w:t>santykiuose su kitais juridiniais ir fiziniais asmenimis;</w:t>
      </w:r>
    </w:p>
    <w:p w14:paraId="5B402BA8" w14:textId="773CBE06" w:rsidR="00EC2D8B" w:rsidRPr="00A846A8" w:rsidRDefault="00AD3A2D" w:rsidP="00116484">
      <w:pPr>
        <w:pStyle w:val="Pagrindinistekstas"/>
        <w:numPr>
          <w:ilvl w:val="1"/>
          <w:numId w:val="14"/>
        </w:numPr>
        <w:tabs>
          <w:tab w:val="left" w:pos="1276"/>
          <w:tab w:val="left" w:pos="1371"/>
          <w:tab w:val="left" w:pos="1843"/>
        </w:tabs>
        <w:spacing w:line="360" w:lineRule="auto"/>
        <w:ind w:firstLine="1134"/>
        <w:jc w:val="both"/>
        <w:rPr>
          <w:strike/>
          <w:sz w:val="24"/>
          <w:szCs w:val="24"/>
        </w:rPr>
      </w:pPr>
      <w:r w:rsidRPr="00A846A8">
        <w:rPr>
          <w:sz w:val="24"/>
          <w:szCs w:val="24"/>
          <w:shd w:val="clear" w:color="auto" w:fill="FFFFFF"/>
        </w:rPr>
        <w:t>informacijos, kuri pateikiama apie viešosios įstaigos veiklą, nustatymas ir pateikimas visuomenei, viešų pranešimų paskelbimas;</w:t>
      </w:r>
    </w:p>
    <w:p w14:paraId="4CD48F2E" w14:textId="390421CC" w:rsidR="00E1198C" w:rsidRPr="00A846A8" w:rsidRDefault="00E1198C" w:rsidP="00116484">
      <w:pPr>
        <w:pStyle w:val="Pagrindinistekstas"/>
        <w:numPr>
          <w:ilvl w:val="1"/>
          <w:numId w:val="14"/>
        </w:numPr>
        <w:tabs>
          <w:tab w:val="left" w:pos="1276"/>
          <w:tab w:val="left" w:pos="1843"/>
        </w:tabs>
        <w:spacing w:line="360" w:lineRule="auto"/>
        <w:ind w:firstLine="1134"/>
        <w:jc w:val="both"/>
        <w:rPr>
          <w:sz w:val="24"/>
          <w:szCs w:val="24"/>
        </w:rPr>
      </w:pPr>
      <w:r w:rsidRPr="00A846A8">
        <w:rPr>
          <w:sz w:val="24"/>
          <w:szCs w:val="24"/>
          <w:shd w:val="clear" w:color="auto" w:fill="FFFFFF"/>
        </w:rPr>
        <w:t>auditoriaus ar audito įmonės parinkimo organizavimas;</w:t>
      </w:r>
    </w:p>
    <w:p w14:paraId="47D7C4F7" w14:textId="584120A1" w:rsidR="00EC2D8B" w:rsidRPr="00A846A8" w:rsidRDefault="0097626F" w:rsidP="00116484">
      <w:pPr>
        <w:pStyle w:val="Pagrindinistekstas"/>
        <w:numPr>
          <w:ilvl w:val="1"/>
          <w:numId w:val="14"/>
        </w:numPr>
        <w:tabs>
          <w:tab w:val="left" w:pos="1276"/>
          <w:tab w:val="left" w:pos="1843"/>
        </w:tabs>
        <w:spacing w:line="360" w:lineRule="auto"/>
        <w:ind w:firstLine="1134"/>
        <w:jc w:val="both"/>
        <w:rPr>
          <w:sz w:val="24"/>
          <w:szCs w:val="24"/>
        </w:rPr>
      </w:pPr>
      <w:r w:rsidRPr="00A846A8">
        <w:rPr>
          <w:sz w:val="24"/>
          <w:szCs w:val="24"/>
          <w:shd w:val="clear" w:color="auto" w:fill="FFFFFF"/>
        </w:rPr>
        <w:t>kitų viešosios įstaigos vadovo pareigų, nustatytų</w:t>
      </w:r>
      <w:r w:rsidR="00CC2390" w:rsidRPr="00A846A8">
        <w:rPr>
          <w:sz w:val="24"/>
          <w:szCs w:val="24"/>
        </w:rPr>
        <w:t xml:space="preserve"> Lietuvos Respublikos</w:t>
      </w:r>
      <w:r w:rsidRPr="00A846A8">
        <w:rPr>
          <w:sz w:val="24"/>
          <w:szCs w:val="24"/>
          <w:shd w:val="clear" w:color="auto" w:fill="FFFFFF"/>
        </w:rPr>
        <w:t xml:space="preserve"> </w:t>
      </w:r>
      <w:r w:rsidR="00CC2390" w:rsidRPr="00A846A8">
        <w:rPr>
          <w:sz w:val="24"/>
          <w:szCs w:val="24"/>
          <w:shd w:val="clear" w:color="auto" w:fill="FFFFFF"/>
        </w:rPr>
        <w:t>s</w:t>
      </w:r>
      <w:r w:rsidR="00B42279" w:rsidRPr="00A846A8">
        <w:rPr>
          <w:sz w:val="24"/>
          <w:szCs w:val="24"/>
          <w:shd w:val="clear" w:color="auto" w:fill="FFFFFF"/>
        </w:rPr>
        <w:t xml:space="preserve">veikatos priežiūros įstaigų įstatyme, </w:t>
      </w:r>
      <w:r w:rsidR="00CC2390" w:rsidRPr="00A846A8">
        <w:rPr>
          <w:sz w:val="24"/>
          <w:szCs w:val="24"/>
        </w:rPr>
        <w:t xml:space="preserve">Lietuvos Respublikos </w:t>
      </w:r>
      <w:r w:rsidR="00CC2390" w:rsidRPr="00A846A8">
        <w:rPr>
          <w:sz w:val="24"/>
          <w:szCs w:val="24"/>
          <w:shd w:val="clear" w:color="auto" w:fill="FFFFFF"/>
        </w:rPr>
        <w:t>v</w:t>
      </w:r>
      <w:r w:rsidRPr="00A846A8">
        <w:rPr>
          <w:sz w:val="24"/>
          <w:szCs w:val="24"/>
          <w:shd w:val="clear" w:color="auto" w:fill="FFFFFF"/>
        </w:rPr>
        <w:t>iešųjų įstaigų įstatyme, viešosios įstaigos įstatuose ir kituose teisės aktuose, atlikimas.</w:t>
      </w:r>
    </w:p>
    <w:p w14:paraId="3BAC1804" w14:textId="5D893AD7" w:rsidR="00251E35" w:rsidRPr="00A846A8" w:rsidRDefault="00251E35" w:rsidP="00116484">
      <w:pPr>
        <w:pStyle w:val="Pagrindinistekstas"/>
        <w:numPr>
          <w:ilvl w:val="0"/>
          <w:numId w:val="14"/>
        </w:numPr>
        <w:tabs>
          <w:tab w:val="left" w:pos="993"/>
          <w:tab w:val="left" w:pos="1843"/>
        </w:tabs>
        <w:spacing w:line="360" w:lineRule="auto"/>
        <w:ind w:firstLine="1134"/>
        <w:jc w:val="both"/>
        <w:rPr>
          <w:sz w:val="24"/>
          <w:szCs w:val="24"/>
        </w:rPr>
      </w:pPr>
      <w:r w:rsidRPr="00A846A8">
        <w:rPr>
          <w:sz w:val="24"/>
          <w:szCs w:val="24"/>
        </w:rPr>
        <w:t>Nesančio darbe dėl atostogų, laikinojo nedarbingumo, ilgalaikių (daugiau kaip 1</w:t>
      </w:r>
      <w:r w:rsidR="001E264C">
        <w:rPr>
          <w:sz w:val="24"/>
          <w:szCs w:val="24"/>
        </w:rPr>
        <w:t> </w:t>
      </w:r>
      <w:r w:rsidRPr="00A846A8">
        <w:rPr>
          <w:sz w:val="24"/>
          <w:szCs w:val="24"/>
        </w:rPr>
        <w:t>d.) komandiruočių ar kitų priežasčių direktoriaus pareigas eina direktoriaus pavaduotojas, kurio pareigybės aprašyme (pareiginėje instrukcijoje) įrašyta tokia funkcija, o dėl atostogų, laikinojo nedarbingumo, ilgalaikių (daugiau kaip 1 d.) komandiruočių ar kitų priežasčių nesant</w:t>
      </w:r>
      <w:r w:rsidR="00A714D6" w:rsidRPr="00A846A8">
        <w:rPr>
          <w:sz w:val="24"/>
          <w:szCs w:val="24"/>
        </w:rPr>
        <w:t xml:space="preserve"> (negalint)</w:t>
      </w:r>
      <w:r w:rsidRPr="00A846A8">
        <w:rPr>
          <w:sz w:val="24"/>
          <w:szCs w:val="24"/>
        </w:rPr>
        <w:t xml:space="preserve"> ir direktoriaus pavaduotojo, pagal pareigybės aprašymą (pareiginę instrukciją) pavaduojančio direktorių, </w:t>
      </w:r>
      <w:r w:rsidR="00A714D6" w:rsidRPr="00A846A8">
        <w:rPr>
          <w:sz w:val="24"/>
          <w:szCs w:val="24"/>
        </w:rPr>
        <w:t>viešosios įstaigos vadovas (jam nesant ar negalint – S</w:t>
      </w:r>
      <w:r w:rsidRPr="00A846A8">
        <w:rPr>
          <w:sz w:val="24"/>
          <w:szCs w:val="24"/>
        </w:rPr>
        <w:t>avivaldybės meras</w:t>
      </w:r>
      <w:r w:rsidR="00A714D6" w:rsidRPr="00A846A8">
        <w:rPr>
          <w:sz w:val="24"/>
          <w:szCs w:val="24"/>
        </w:rPr>
        <w:t>)</w:t>
      </w:r>
      <w:r w:rsidRPr="00A846A8">
        <w:rPr>
          <w:sz w:val="24"/>
          <w:szCs w:val="24"/>
        </w:rPr>
        <w:t xml:space="preserve"> paveda kitam įstaigos darbuotojui laikinai eiti direktoriaus pareigas</w:t>
      </w:r>
      <w:r w:rsidR="00F11615" w:rsidRPr="00A846A8">
        <w:rPr>
          <w:sz w:val="24"/>
          <w:szCs w:val="24"/>
        </w:rPr>
        <w:t xml:space="preserve"> (funkcijas)</w:t>
      </w:r>
      <w:r w:rsidRPr="00A846A8">
        <w:rPr>
          <w:sz w:val="24"/>
          <w:szCs w:val="24"/>
        </w:rPr>
        <w:t>. Visuotinio dalininkų susirinkimo sprendimu gali būti nustatyta kitokia nei šiame įstatų punkte nurodyta įstaigos direktoriaus pavadavimo tvarka.</w:t>
      </w:r>
      <w:r w:rsidRPr="00A846A8" w:rsidDel="00561A8E">
        <w:rPr>
          <w:sz w:val="24"/>
          <w:szCs w:val="24"/>
        </w:rPr>
        <w:t xml:space="preserve"> </w:t>
      </w:r>
    </w:p>
    <w:p w14:paraId="54221497" w14:textId="1EEFA83C" w:rsidR="00BF6737" w:rsidRPr="00A846A8" w:rsidRDefault="00251E35" w:rsidP="00116484">
      <w:pPr>
        <w:pStyle w:val="Pagrindinistekstas"/>
        <w:numPr>
          <w:ilvl w:val="0"/>
          <w:numId w:val="14"/>
        </w:numPr>
        <w:tabs>
          <w:tab w:val="left" w:pos="993"/>
          <w:tab w:val="left" w:pos="1560"/>
        </w:tabs>
        <w:spacing w:line="360" w:lineRule="auto"/>
        <w:ind w:firstLine="1134"/>
        <w:jc w:val="both"/>
        <w:rPr>
          <w:sz w:val="24"/>
          <w:szCs w:val="24"/>
        </w:rPr>
      </w:pPr>
      <w:r w:rsidRPr="00A846A8">
        <w:rPr>
          <w:sz w:val="24"/>
          <w:szCs w:val="24"/>
        </w:rPr>
        <w:lastRenderedPageBreak/>
        <w:t xml:space="preserve">Įstaigos stebėtojų taryba </w:t>
      </w:r>
      <w:r w:rsidR="001E264C">
        <w:rPr>
          <w:sz w:val="24"/>
          <w:szCs w:val="24"/>
        </w:rPr>
        <w:t xml:space="preserve">(toliau – stebėtojų taryba) </w:t>
      </w:r>
      <w:r w:rsidRPr="00A846A8">
        <w:rPr>
          <w:sz w:val="24"/>
          <w:szCs w:val="24"/>
        </w:rPr>
        <w:t xml:space="preserve">yra kolegialus organas, sudaromas penkeriems metams. Stebėtojų tarybos </w:t>
      </w:r>
      <w:r w:rsidR="00A86404" w:rsidRPr="00A846A8">
        <w:rPr>
          <w:sz w:val="24"/>
          <w:szCs w:val="24"/>
        </w:rPr>
        <w:t>tikslai</w:t>
      </w:r>
      <w:r w:rsidRPr="00A846A8">
        <w:rPr>
          <w:sz w:val="24"/>
          <w:szCs w:val="24"/>
        </w:rPr>
        <w:t>:</w:t>
      </w:r>
    </w:p>
    <w:p w14:paraId="3A7CB51B" w14:textId="77777777" w:rsidR="00BF6737" w:rsidRPr="00A846A8" w:rsidRDefault="00251E35" w:rsidP="00116484">
      <w:pPr>
        <w:pStyle w:val="Pagrindinistekstas"/>
        <w:numPr>
          <w:ilvl w:val="1"/>
          <w:numId w:val="14"/>
        </w:numPr>
        <w:tabs>
          <w:tab w:val="left" w:pos="993"/>
          <w:tab w:val="left" w:pos="1134"/>
          <w:tab w:val="left" w:pos="1701"/>
        </w:tabs>
        <w:spacing w:line="360" w:lineRule="auto"/>
        <w:ind w:firstLine="1134"/>
        <w:jc w:val="both"/>
        <w:rPr>
          <w:sz w:val="24"/>
          <w:szCs w:val="24"/>
        </w:rPr>
      </w:pPr>
      <w:r w:rsidRPr="00A846A8">
        <w:rPr>
          <w:sz w:val="24"/>
          <w:szCs w:val="24"/>
        </w:rPr>
        <w:t>užtikrinti įstaigos veiklos viešumą;</w:t>
      </w:r>
    </w:p>
    <w:p w14:paraId="5D3C94E3" w14:textId="77777777" w:rsidR="00BF6737" w:rsidRPr="00A846A8" w:rsidRDefault="00251E35" w:rsidP="00116484">
      <w:pPr>
        <w:pStyle w:val="Pagrindinistekstas"/>
        <w:numPr>
          <w:ilvl w:val="1"/>
          <w:numId w:val="14"/>
        </w:numPr>
        <w:tabs>
          <w:tab w:val="left" w:pos="993"/>
          <w:tab w:val="left" w:pos="1134"/>
          <w:tab w:val="left" w:pos="1701"/>
        </w:tabs>
        <w:spacing w:line="360" w:lineRule="auto"/>
        <w:ind w:firstLine="1134"/>
        <w:jc w:val="both"/>
        <w:rPr>
          <w:sz w:val="24"/>
          <w:szCs w:val="24"/>
        </w:rPr>
      </w:pPr>
      <w:r w:rsidRPr="00A846A8">
        <w:rPr>
          <w:sz w:val="24"/>
          <w:szCs w:val="24"/>
        </w:rPr>
        <w:t>patarti įstaigos dalininkams įstaigos veiklos klausimais;</w:t>
      </w:r>
    </w:p>
    <w:p w14:paraId="7828BEA0" w14:textId="22067DA4" w:rsidR="00BF6737" w:rsidRPr="00A846A8" w:rsidRDefault="00251E35" w:rsidP="00116484">
      <w:pPr>
        <w:pStyle w:val="Pagrindinistekstas"/>
        <w:numPr>
          <w:ilvl w:val="1"/>
          <w:numId w:val="14"/>
        </w:numPr>
        <w:tabs>
          <w:tab w:val="left" w:pos="993"/>
          <w:tab w:val="left" w:pos="1134"/>
          <w:tab w:val="left" w:pos="1701"/>
        </w:tabs>
        <w:spacing w:line="360" w:lineRule="auto"/>
        <w:ind w:firstLine="1134"/>
        <w:jc w:val="both"/>
        <w:rPr>
          <w:sz w:val="24"/>
          <w:szCs w:val="24"/>
        </w:rPr>
      </w:pPr>
      <w:r w:rsidRPr="00A846A8">
        <w:rPr>
          <w:sz w:val="24"/>
          <w:szCs w:val="24"/>
        </w:rPr>
        <w:t xml:space="preserve">išklausyti ir įvertinti </w:t>
      </w:r>
      <w:r w:rsidR="004C0CC5" w:rsidRPr="00A846A8">
        <w:rPr>
          <w:sz w:val="24"/>
          <w:szCs w:val="24"/>
        </w:rPr>
        <w:t xml:space="preserve">viešosios </w:t>
      </w:r>
      <w:r w:rsidRPr="00A846A8">
        <w:rPr>
          <w:sz w:val="24"/>
          <w:szCs w:val="24"/>
        </w:rPr>
        <w:t>įstaigos vadovo parengtą metinės veiklos ataskaitą;</w:t>
      </w:r>
    </w:p>
    <w:p w14:paraId="4E25EB1F" w14:textId="4747FAF2" w:rsidR="00251E35" w:rsidRPr="00A846A8" w:rsidRDefault="00251E35" w:rsidP="00116484">
      <w:pPr>
        <w:pStyle w:val="Pagrindinistekstas"/>
        <w:numPr>
          <w:ilvl w:val="1"/>
          <w:numId w:val="14"/>
        </w:numPr>
        <w:tabs>
          <w:tab w:val="left" w:pos="993"/>
          <w:tab w:val="left" w:pos="1134"/>
          <w:tab w:val="left" w:pos="1701"/>
        </w:tabs>
        <w:spacing w:line="360" w:lineRule="auto"/>
        <w:ind w:firstLine="1134"/>
        <w:jc w:val="both"/>
        <w:rPr>
          <w:sz w:val="24"/>
          <w:szCs w:val="24"/>
        </w:rPr>
      </w:pPr>
      <w:r w:rsidRPr="00A846A8">
        <w:rPr>
          <w:sz w:val="24"/>
          <w:szCs w:val="24"/>
        </w:rPr>
        <w:t xml:space="preserve">stebėtojo teisėmis </w:t>
      </w:r>
      <w:r w:rsidR="004C0CC5" w:rsidRPr="00A846A8">
        <w:rPr>
          <w:sz w:val="24"/>
          <w:szCs w:val="24"/>
        </w:rPr>
        <w:t>dalyvauti įstaigos organizuojamame</w:t>
      </w:r>
      <w:r w:rsidRPr="00A846A8">
        <w:rPr>
          <w:sz w:val="24"/>
          <w:szCs w:val="24"/>
        </w:rPr>
        <w:t xml:space="preserve"> konkurse įstaigos padalinių bei filialų vadovų pareigoms užimti ir pareikšti savo nuomonę įstaigos dalininkams.</w:t>
      </w:r>
    </w:p>
    <w:p w14:paraId="6E16C4C9" w14:textId="720C1D13" w:rsidR="00802D71" w:rsidRPr="00A846A8" w:rsidRDefault="00802D71" w:rsidP="00116484">
      <w:pPr>
        <w:pStyle w:val="Pagrindinistekstas"/>
        <w:numPr>
          <w:ilvl w:val="0"/>
          <w:numId w:val="14"/>
        </w:numPr>
        <w:tabs>
          <w:tab w:val="left" w:pos="993"/>
          <w:tab w:val="left" w:pos="1701"/>
        </w:tabs>
        <w:spacing w:line="360" w:lineRule="auto"/>
        <w:ind w:firstLine="1134"/>
        <w:jc w:val="both"/>
        <w:rPr>
          <w:sz w:val="24"/>
          <w:szCs w:val="24"/>
        </w:rPr>
      </w:pPr>
      <w:r w:rsidRPr="00A846A8">
        <w:rPr>
          <w:sz w:val="24"/>
          <w:szCs w:val="24"/>
          <w:shd w:val="clear" w:color="auto" w:fill="FFFFFF"/>
        </w:rPr>
        <w:t>Stebėtojų tary</w:t>
      </w:r>
      <w:r w:rsidR="00A65DA4" w:rsidRPr="00A846A8">
        <w:rPr>
          <w:sz w:val="24"/>
          <w:szCs w:val="24"/>
          <w:shd w:val="clear" w:color="auto" w:fill="FFFFFF"/>
        </w:rPr>
        <w:t xml:space="preserve">ba sudaroma </w:t>
      </w:r>
      <w:r w:rsidR="001E264C">
        <w:rPr>
          <w:sz w:val="24"/>
          <w:szCs w:val="24"/>
          <w:shd w:val="clear" w:color="auto" w:fill="FFFFFF"/>
        </w:rPr>
        <w:t>į</w:t>
      </w:r>
      <w:r w:rsidR="00A65DA4" w:rsidRPr="00A846A8">
        <w:rPr>
          <w:sz w:val="24"/>
          <w:szCs w:val="24"/>
          <w:shd w:val="clear" w:color="auto" w:fill="FFFFFF"/>
        </w:rPr>
        <w:t xml:space="preserve">staigos dalininko </w:t>
      </w:r>
      <w:r w:rsidRPr="00A846A8">
        <w:rPr>
          <w:sz w:val="24"/>
          <w:szCs w:val="24"/>
          <w:shd w:val="clear" w:color="auto" w:fill="FFFFFF"/>
        </w:rPr>
        <w:t xml:space="preserve">sprendimu iš </w:t>
      </w:r>
      <w:r w:rsidRPr="00A846A8">
        <w:rPr>
          <w:sz w:val="24"/>
          <w:szCs w:val="24"/>
        </w:rPr>
        <w:t>5 (penkių) narių:</w:t>
      </w:r>
      <w:r w:rsidRPr="00A846A8">
        <w:rPr>
          <w:sz w:val="24"/>
          <w:szCs w:val="24"/>
          <w:shd w:val="clear" w:color="auto" w:fill="FFFFFF"/>
        </w:rPr>
        <w:t xml:space="preserve"> dviejų </w:t>
      </w:r>
      <w:r w:rsidR="00B874D4" w:rsidRPr="00A846A8">
        <w:rPr>
          <w:sz w:val="24"/>
          <w:szCs w:val="24"/>
          <w:shd w:val="clear" w:color="auto" w:fill="FFFFFF"/>
        </w:rPr>
        <w:t>viešosios į</w:t>
      </w:r>
      <w:r w:rsidRPr="00A846A8">
        <w:rPr>
          <w:sz w:val="24"/>
          <w:szCs w:val="24"/>
          <w:shd w:val="clear" w:color="auto" w:fill="FFFFFF"/>
        </w:rPr>
        <w:t xml:space="preserve">staigos savininko teises ir pareigas įgyvendinančios institucijos paskirtų asmenų; dviejų Kupiškio rajono savivaldybės tarybos paskirtų asmenų ir vieno </w:t>
      </w:r>
      <w:r w:rsidR="001E264C">
        <w:rPr>
          <w:sz w:val="24"/>
          <w:szCs w:val="24"/>
          <w:shd w:val="clear" w:color="auto" w:fill="FFFFFF"/>
        </w:rPr>
        <w:t>į</w:t>
      </w:r>
      <w:r w:rsidRPr="00A846A8">
        <w:rPr>
          <w:sz w:val="24"/>
          <w:szCs w:val="24"/>
          <w:shd w:val="clear" w:color="auto" w:fill="FFFFFF"/>
        </w:rPr>
        <w:t xml:space="preserve">staigos pagal Darbo kodeksą veikiančio darbuotojų atstovo paskirto asmens. Stebėtojų tarybos narių kadencijų skaičius nėra ribojamas. Stebėtojų </w:t>
      </w:r>
      <w:r w:rsidRPr="00A846A8">
        <w:rPr>
          <w:sz w:val="24"/>
          <w:szCs w:val="24"/>
        </w:rPr>
        <w:t>tarybos nariams atlyginimas nemokamas.</w:t>
      </w:r>
    </w:p>
    <w:p w14:paraId="3ABDC3C5" w14:textId="3173D633" w:rsidR="00251E35" w:rsidRPr="00A846A8" w:rsidRDefault="00251E35" w:rsidP="00116484">
      <w:pPr>
        <w:pStyle w:val="Pagrindinistekstas"/>
        <w:numPr>
          <w:ilvl w:val="0"/>
          <w:numId w:val="14"/>
        </w:numPr>
        <w:tabs>
          <w:tab w:val="left" w:pos="993"/>
          <w:tab w:val="left" w:pos="1701"/>
        </w:tabs>
        <w:spacing w:line="360" w:lineRule="auto"/>
        <w:ind w:firstLine="1134"/>
        <w:jc w:val="both"/>
        <w:rPr>
          <w:sz w:val="24"/>
          <w:szCs w:val="24"/>
        </w:rPr>
      </w:pPr>
      <w:r w:rsidRPr="00A846A8">
        <w:rPr>
          <w:sz w:val="24"/>
          <w:szCs w:val="24"/>
        </w:rPr>
        <w:t>Į į</w:t>
      </w:r>
      <w:r w:rsidR="00F55222" w:rsidRPr="00A846A8">
        <w:rPr>
          <w:sz w:val="24"/>
          <w:szCs w:val="24"/>
        </w:rPr>
        <w:t xml:space="preserve">statų </w:t>
      </w:r>
      <w:r w:rsidR="00AB02CC" w:rsidRPr="00A846A8">
        <w:rPr>
          <w:sz w:val="24"/>
          <w:szCs w:val="24"/>
        </w:rPr>
        <w:t>49</w:t>
      </w:r>
      <w:r w:rsidR="009915DF" w:rsidRPr="00A846A8">
        <w:rPr>
          <w:sz w:val="24"/>
          <w:szCs w:val="24"/>
        </w:rPr>
        <w:t xml:space="preserve"> punkte nurodytas institucijas</w:t>
      </w:r>
      <w:r w:rsidRPr="00A846A8">
        <w:rPr>
          <w:sz w:val="24"/>
          <w:szCs w:val="24"/>
        </w:rPr>
        <w:t xml:space="preserve"> </w:t>
      </w:r>
      <w:r w:rsidR="00F55222" w:rsidRPr="00A846A8">
        <w:rPr>
          <w:sz w:val="24"/>
          <w:szCs w:val="24"/>
        </w:rPr>
        <w:t xml:space="preserve">viešosios </w:t>
      </w:r>
      <w:r w:rsidRPr="00A846A8">
        <w:rPr>
          <w:sz w:val="24"/>
          <w:szCs w:val="24"/>
        </w:rPr>
        <w:t xml:space="preserve">įstaigos vadovas </w:t>
      </w:r>
      <w:r w:rsidR="00FD6E69" w:rsidRPr="00A846A8">
        <w:rPr>
          <w:sz w:val="24"/>
          <w:szCs w:val="24"/>
        </w:rPr>
        <w:t>raštu</w:t>
      </w:r>
      <w:r w:rsidRPr="00A846A8">
        <w:rPr>
          <w:sz w:val="24"/>
          <w:szCs w:val="24"/>
        </w:rPr>
        <w:t xml:space="preserve"> kreipiasi su prašymu deleguoti savo atstovą į </w:t>
      </w:r>
      <w:r w:rsidR="001E264C">
        <w:rPr>
          <w:sz w:val="24"/>
          <w:szCs w:val="24"/>
        </w:rPr>
        <w:t>s</w:t>
      </w:r>
      <w:r w:rsidRPr="00A846A8">
        <w:rPr>
          <w:sz w:val="24"/>
          <w:szCs w:val="24"/>
        </w:rPr>
        <w:t xml:space="preserve">tebėtojų tarybą. Stebėtojų tarybai vadovauja pirmininkas, kurį renka </w:t>
      </w:r>
      <w:r w:rsidR="001E264C">
        <w:rPr>
          <w:sz w:val="24"/>
          <w:szCs w:val="24"/>
        </w:rPr>
        <w:t>s</w:t>
      </w:r>
      <w:r w:rsidRPr="00A846A8">
        <w:rPr>
          <w:sz w:val="24"/>
          <w:szCs w:val="24"/>
        </w:rPr>
        <w:t xml:space="preserve">tebėtojų taryba slaptu balsavimu posėdyje dalyvaujančių narių balsų dauguma iš </w:t>
      </w:r>
      <w:r w:rsidR="001E264C">
        <w:rPr>
          <w:sz w:val="24"/>
          <w:szCs w:val="24"/>
        </w:rPr>
        <w:t>s</w:t>
      </w:r>
      <w:r w:rsidRPr="00A846A8">
        <w:rPr>
          <w:sz w:val="24"/>
          <w:szCs w:val="24"/>
        </w:rPr>
        <w:t xml:space="preserve">tebėtojų tarybos narių pasiūlytų ar save išsikėlusių kandidatų. Stebėtojų taryba laikoma sudaryta ir pradeda savo veiklą, kai į ją deleguoti visi nariai. Pirmininkas privalo sušaukti </w:t>
      </w:r>
      <w:r w:rsidR="001E264C">
        <w:rPr>
          <w:sz w:val="24"/>
          <w:szCs w:val="24"/>
        </w:rPr>
        <w:t>s</w:t>
      </w:r>
      <w:r w:rsidRPr="00A846A8">
        <w:rPr>
          <w:sz w:val="24"/>
          <w:szCs w:val="24"/>
        </w:rPr>
        <w:t xml:space="preserve">tebėtojų tarybos posėdžius ne rečiau kaip kartą per metus. Stebėtojų tarybos darbo tvarką nustato </w:t>
      </w:r>
      <w:r w:rsidR="00841EC5" w:rsidRPr="00A846A8">
        <w:rPr>
          <w:sz w:val="24"/>
          <w:szCs w:val="24"/>
        </w:rPr>
        <w:t>jos priimtas darbo reglamentas.</w:t>
      </w:r>
    </w:p>
    <w:p w14:paraId="1D0C33DC" w14:textId="7EF921BD" w:rsidR="00251E35" w:rsidRPr="00A846A8" w:rsidRDefault="00251E35" w:rsidP="00116484">
      <w:pPr>
        <w:pStyle w:val="Pagrindinistekstas"/>
        <w:numPr>
          <w:ilvl w:val="0"/>
          <w:numId w:val="14"/>
        </w:numPr>
        <w:tabs>
          <w:tab w:val="left" w:pos="993"/>
          <w:tab w:val="left" w:pos="1701"/>
        </w:tabs>
        <w:spacing w:line="360" w:lineRule="auto"/>
        <w:ind w:firstLine="1134"/>
        <w:jc w:val="both"/>
        <w:rPr>
          <w:sz w:val="24"/>
          <w:szCs w:val="24"/>
        </w:rPr>
      </w:pPr>
      <w:r w:rsidRPr="00A846A8">
        <w:rPr>
          <w:sz w:val="24"/>
          <w:szCs w:val="24"/>
        </w:rPr>
        <w:t xml:space="preserve">Stebėtojų tarybos narys gali atsistatydinti pats arba būti atšauktas jį delegavusios institucijos, </w:t>
      </w:r>
      <w:r w:rsidR="001E264C">
        <w:rPr>
          <w:sz w:val="24"/>
          <w:szCs w:val="24"/>
        </w:rPr>
        <w:t>s</w:t>
      </w:r>
      <w:r w:rsidRPr="00A846A8">
        <w:rPr>
          <w:sz w:val="24"/>
          <w:szCs w:val="24"/>
        </w:rPr>
        <w:t xml:space="preserve">tebėtojų tarybos kadencijai nesibaigus. Stebėtojų tarybos narį atšaukus ar jam atsistatydinus, </w:t>
      </w:r>
      <w:r w:rsidR="001E264C">
        <w:rPr>
          <w:sz w:val="24"/>
          <w:szCs w:val="24"/>
        </w:rPr>
        <w:t>s</w:t>
      </w:r>
      <w:r w:rsidRPr="00A846A8">
        <w:rPr>
          <w:sz w:val="24"/>
          <w:szCs w:val="24"/>
        </w:rPr>
        <w:t>tebėtojų tarybos nariu šių įstatų nustatyta tvarka gali tapti kitas asmuo, kurį šių įsta</w:t>
      </w:r>
      <w:r w:rsidR="00415FBF" w:rsidRPr="00A846A8">
        <w:rPr>
          <w:sz w:val="24"/>
          <w:szCs w:val="24"/>
        </w:rPr>
        <w:t>tų nustatyta tvarka deleguoja 49</w:t>
      </w:r>
      <w:r w:rsidR="009915DF" w:rsidRPr="00A846A8">
        <w:rPr>
          <w:sz w:val="24"/>
          <w:szCs w:val="24"/>
        </w:rPr>
        <w:t xml:space="preserve"> punkte nurodyta institucija, delegavu</w:t>
      </w:r>
      <w:r w:rsidRPr="00A846A8">
        <w:rPr>
          <w:sz w:val="24"/>
          <w:szCs w:val="24"/>
        </w:rPr>
        <w:t>s</w:t>
      </w:r>
      <w:r w:rsidR="009915DF" w:rsidRPr="00A846A8">
        <w:rPr>
          <w:sz w:val="24"/>
          <w:szCs w:val="24"/>
        </w:rPr>
        <w:t>i</w:t>
      </w:r>
      <w:r w:rsidRPr="00A846A8">
        <w:rPr>
          <w:sz w:val="24"/>
          <w:szCs w:val="24"/>
        </w:rPr>
        <w:t xml:space="preserve"> atšauktą ar atsistatydinusį </w:t>
      </w:r>
      <w:r w:rsidR="001E264C">
        <w:rPr>
          <w:sz w:val="24"/>
          <w:szCs w:val="24"/>
        </w:rPr>
        <w:t>s</w:t>
      </w:r>
      <w:r w:rsidRPr="00A846A8">
        <w:rPr>
          <w:sz w:val="24"/>
          <w:szCs w:val="24"/>
        </w:rPr>
        <w:t xml:space="preserve">tebėtojų tarybos narį. Stebėtojų tarybos nario atsistatydinimas vykdomas teikiant atsistatydinimo prašymą jį delegavusiai institucijai ir apie tai informuojant </w:t>
      </w:r>
      <w:r w:rsidR="001E264C">
        <w:rPr>
          <w:sz w:val="24"/>
          <w:szCs w:val="24"/>
        </w:rPr>
        <w:t>s</w:t>
      </w:r>
      <w:r w:rsidRPr="00A846A8">
        <w:rPr>
          <w:sz w:val="24"/>
          <w:szCs w:val="24"/>
        </w:rPr>
        <w:t>tebėtojų tarybą.</w:t>
      </w:r>
    </w:p>
    <w:p w14:paraId="782E49D9" w14:textId="55F08A16" w:rsidR="00251E35" w:rsidRPr="00A846A8" w:rsidRDefault="00251E35" w:rsidP="00116484">
      <w:pPr>
        <w:pStyle w:val="Pagrindinistekstas"/>
        <w:numPr>
          <w:ilvl w:val="0"/>
          <w:numId w:val="14"/>
        </w:numPr>
        <w:tabs>
          <w:tab w:val="left" w:pos="993"/>
          <w:tab w:val="left" w:pos="1701"/>
        </w:tabs>
        <w:spacing w:line="360" w:lineRule="auto"/>
        <w:ind w:firstLine="1134"/>
        <w:jc w:val="both"/>
        <w:rPr>
          <w:sz w:val="24"/>
          <w:szCs w:val="24"/>
        </w:rPr>
      </w:pPr>
      <w:r w:rsidRPr="00A846A8">
        <w:rPr>
          <w:sz w:val="24"/>
          <w:szCs w:val="24"/>
        </w:rPr>
        <w:t xml:space="preserve">Į įstaigos </w:t>
      </w:r>
      <w:r w:rsidR="001E264C">
        <w:rPr>
          <w:sz w:val="24"/>
          <w:szCs w:val="24"/>
        </w:rPr>
        <w:t>s</w:t>
      </w:r>
      <w:r w:rsidRPr="00A846A8">
        <w:rPr>
          <w:sz w:val="24"/>
          <w:szCs w:val="24"/>
        </w:rPr>
        <w:t xml:space="preserve">tebėtojų tarybą negali būti paskirti asmenys, kurie dirba įstaigos vadovu, vadovo pavaduotoju, padalinių ir filialų vadovais, vyriausiaisiais </w:t>
      </w:r>
      <w:r w:rsidR="00215FF9" w:rsidRPr="00A846A8">
        <w:rPr>
          <w:sz w:val="24"/>
          <w:szCs w:val="24"/>
        </w:rPr>
        <w:t xml:space="preserve">apskaitą tvarkančiais </w:t>
      </w:r>
      <w:r w:rsidR="001D2257" w:rsidRPr="00A846A8">
        <w:rPr>
          <w:sz w:val="24"/>
          <w:szCs w:val="24"/>
        </w:rPr>
        <w:t>asmenimis</w:t>
      </w:r>
      <w:r w:rsidRPr="00A846A8">
        <w:rPr>
          <w:sz w:val="24"/>
          <w:szCs w:val="24"/>
        </w:rPr>
        <w:t>, dirba institucijose, vykdančiose privalomąjį sveikatos draudimą, taip pat Pacientų sveikatai padarytos žalos nustatymo komisijoje, veikiančioje prie Sveikatos apsaugos ministerijos.</w:t>
      </w:r>
      <w:bookmarkStart w:id="5" w:name="_Hlk56353632"/>
    </w:p>
    <w:p w14:paraId="22D3FC40" w14:textId="600CFB1F" w:rsidR="00251E35" w:rsidRPr="00A846A8" w:rsidRDefault="00251E35" w:rsidP="00116484">
      <w:pPr>
        <w:pStyle w:val="Pagrindinistekstas"/>
        <w:numPr>
          <w:ilvl w:val="0"/>
          <w:numId w:val="14"/>
        </w:numPr>
        <w:tabs>
          <w:tab w:val="left" w:pos="993"/>
          <w:tab w:val="left" w:pos="1701"/>
        </w:tabs>
        <w:spacing w:line="360" w:lineRule="auto"/>
        <w:ind w:firstLine="1134"/>
        <w:jc w:val="both"/>
        <w:rPr>
          <w:sz w:val="24"/>
          <w:szCs w:val="24"/>
        </w:rPr>
      </w:pPr>
      <w:r w:rsidRPr="00A846A8">
        <w:rPr>
          <w:sz w:val="24"/>
          <w:szCs w:val="24"/>
        </w:rPr>
        <w:t xml:space="preserve">Įstaigos gydymo taryba (toliau – gydymo taryba) </w:t>
      </w:r>
      <w:r w:rsidR="00DC6CA8" w:rsidRPr="00A846A8">
        <w:rPr>
          <w:sz w:val="24"/>
          <w:szCs w:val="24"/>
        </w:rPr>
        <w:t xml:space="preserve">viešosios įstaigos vadovo įsakymu </w:t>
      </w:r>
      <w:r w:rsidRPr="00A846A8">
        <w:rPr>
          <w:sz w:val="24"/>
          <w:szCs w:val="24"/>
        </w:rPr>
        <w:t xml:space="preserve">sudaroma iš įstaigos padalinių ir filialų gydytojų (po vieną gydytoją iš kiekvieno padalinio (filialas laikomas kaip vienas padalinys). Gydymo tarybos narys atšaukiamas (pakeičiamas kitu) jį delegavusio įstaigos padalinio gydytojų daugumos sprendimu. Gydymo tarybai pirmininkauti negali įstaigos vadovas, vadovo pavaduotojas, padalinio ir filialo vadovas. Pagrindinė gydymo tarybos veiklos forma yra posėdžiai. Posėdžius organizuoja pirmininkas, o jam nesant – pirmininko pavaduotojas. Gydymo taryba šaukiama ne rečiau kaip 1 kartą per metų ketvirtį. Gydymo tarybos </w:t>
      </w:r>
      <w:r w:rsidRPr="00A846A8">
        <w:rPr>
          <w:sz w:val="24"/>
          <w:szCs w:val="24"/>
        </w:rPr>
        <w:lastRenderedPageBreak/>
        <w:t xml:space="preserve">posėdis laikomas įvykusiu, jeigu jame dalyvauja </w:t>
      </w:r>
      <w:r w:rsidR="003071A4" w:rsidRPr="00A846A8">
        <w:rPr>
          <w:sz w:val="24"/>
          <w:szCs w:val="24"/>
        </w:rPr>
        <w:t>daugiau</w:t>
      </w:r>
      <w:r w:rsidRPr="00A846A8">
        <w:rPr>
          <w:sz w:val="24"/>
          <w:szCs w:val="24"/>
        </w:rPr>
        <w:t xml:space="preserve"> kaip pusė visų paskirtų į gydymo tarybą narių. Posėdžių metu gydymo tarybos nutarimai priimami balsuojant. Nutarimas laikomas priimtu, jeigu už jį balsavo daugiau negu 50 procentų posėdyje dalyvavusių gydymo tarybos narių (balsams pasiskirsčius po lygiai – lemiamas balsas priklauso gydymo tarybos pirmininkui). Posėdžio metu rašomas protokolas, kurį pasirašo pirmininkaujantis ir sekretorius. Gydymo tarybos narys turi teisę susipažinti su visa įstaigoje turima informacija, reikalinga jam gydymo tarybos kompetencija</w:t>
      </w:r>
      <w:r w:rsidR="00684D8F" w:rsidRPr="00A846A8">
        <w:rPr>
          <w:sz w:val="24"/>
          <w:szCs w:val="24"/>
        </w:rPr>
        <w:t>i (įstatų 54</w:t>
      </w:r>
      <w:r w:rsidRPr="00A846A8">
        <w:rPr>
          <w:sz w:val="24"/>
          <w:szCs w:val="24"/>
        </w:rPr>
        <w:t xml:space="preserve"> punktas) priskirtiems sprendimams priimti. </w:t>
      </w:r>
      <w:bookmarkStart w:id="6" w:name="_Hlk56425488"/>
      <w:r w:rsidRPr="00A846A8">
        <w:rPr>
          <w:sz w:val="24"/>
          <w:szCs w:val="24"/>
        </w:rPr>
        <w:t>Gydymo tarybos narys turi pareigą atstovauti jį delegavusių gydytojų interesus įstaigos gydymo taryboje.</w:t>
      </w:r>
    </w:p>
    <w:bookmarkEnd w:id="5"/>
    <w:bookmarkEnd w:id="6"/>
    <w:p w14:paraId="3980E4D0" w14:textId="7C49725C" w:rsidR="00251E35" w:rsidRPr="00A846A8" w:rsidRDefault="00251E35" w:rsidP="00116484">
      <w:pPr>
        <w:pStyle w:val="Pagrindinistekstas"/>
        <w:numPr>
          <w:ilvl w:val="0"/>
          <w:numId w:val="14"/>
        </w:numPr>
        <w:tabs>
          <w:tab w:val="left" w:pos="993"/>
          <w:tab w:val="left" w:pos="1560"/>
        </w:tabs>
        <w:spacing w:line="360" w:lineRule="auto"/>
        <w:ind w:firstLine="1134"/>
        <w:jc w:val="both"/>
        <w:rPr>
          <w:sz w:val="24"/>
          <w:szCs w:val="24"/>
        </w:rPr>
      </w:pPr>
      <w:r w:rsidRPr="00A846A8">
        <w:rPr>
          <w:sz w:val="24"/>
          <w:szCs w:val="24"/>
        </w:rPr>
        <w:t xml:space="preserve">Gydymo taryba svarsto asmens sveikatos priežiūros organizavimo ir tobulinimo klausimus, periodiškai rengia klinikines konferencijas, svarsto naujų asmens sveikatos priežiūros technologijų įsigijimo klausimus. Gydymo taryba svarstomais klausimais gali teikti rekomendacinio pobūdžio pasiūlymus įstaigos vadovui. </w:t>
      </w:r>
    </w:p>
    <w:p w14:paraId="20D6D6EE" w14:textId="5ECA3F92" w:rsidR="00251E35" w:rsidRPr="00A846A8" w:rsidRDefault="00251E35" w:rsidP="00116484">
      <w:pPr>
        <w:pStyle w:val="Sraopastraipa"/>
        <w:widowControl w:val="0"/>
        <w:numPr>
          <w:ilvl w:val="0"/>
          <w:numId w:val="14"/>
        </w:numPr>
        <w:tabs>
          <w:tab w:val="left" w:pos="993"/>
          <w:tab w:val="left" w:pos="1560"/>
        </w:tabs>
        <w:spacing w:line="360" w:lineRule="auto"/>
        <w:ind w:left="0" w:firstLine="1134"/>
        <w:jc w:val="both"/>
        <w:rPr>
          <w:lang w:val="lt-LT"/>
        </w:rPr>
      </w:pPr>
      <w:r w:rsidRPr="00A846A8">
        <w:rPr>
          <w:lang w:val="lt-LT"/>
        </w:rPr>
        <w:t xml:space="preserve">Įstaigos slaugos taryba (toliau – slaugos taryba) </w:t>
      </w:r>
      <w:r w:rsidR="009E749F" w:rsidRPr="00A846A8">
        <w:rPr>
          <w:lang w:val="lt-LT"/>
        </w:rPr>
        <w:t xml:space="preserve">viešosios įstaigos vadovo įsakymu </w:t>
      </w:r>
      <w:r w:rsidRPr="00A846A8">
        <w:rPr>
          <w:lang w:val="lt-LT"/>
        </w:rPr>
        <w:t>sudaroma iš įstaigos padalinių ir filialų slaugos specialistų (po vieną slaugos specialistą iš kiekvieno padalinio (filialas laikomas vienu padaliniu)). Slaugos tarybos narys atšaukiamas (pakeičiamas kitu) j</w:t>
      </w:r>
      <w:r w:rsidR="001E264C">
        <w:rPr>
          <w:lang w:val="lt-LT"/>
        </w:rPr>
        <w:t>į</w:t>
      </w:r>
      <w:r w:rsidRPr="00A846A8">
        <w:rPr>
          <w:lang w:val="lt-LT"/>
        </w:rPr>
        <w:t xml:space="preserve"> delegavusio įstaigos padalinio slaugos specialistų daugumos sprendimu. Slaugos tarybai pirmininkauti negali įstaigos vadovas, vadovo pavaduotojas, padalinio ir filialo vadovas. Pagrindinė slaugos tarybos veiklos forma yra posėdžiai. Posėdžius organizuoja pirmininkas, o jam nesant – pirmininko pavaduotojas. Slaugos taryba šaukiama ne rečiau kaip 1 kartą per metų ketvirtį. Slaugos tarybos posėdis laikomas įvykusiu, jeigu jame dalyvauja </w:t>
      </w:r>
      <w:r w:rsidR="00B9143D" w:rsidRPr="00A846A8">
        <w:rPr>
          <w:lang w:val="lt-LT"/>
        </w:rPr>
        <w:t>daugiau</w:t>
      </w:r>
      <w:r w:rsidR="005B3D09" w:rsidRPr="00A846A8">
        <w:rPr>
          <w:lang w:val="lt-LT"/>
        </w:rPr>
        <w:t xml:space="preserve"> kaip pusė</w:t>
      </w:r>
      <w:r w:rsidRPr="00A846A8">
        <w:rPr>
          <w:lang w:val="lt-LT"/>
        </w:rPr>
        <w:t xml:space="preserve"> visų į slaugos tarybą paskirtų narių. Posėdžių metu slaugos tarybos nutarimai priimami balsuojant. Nutarimas laikomas priimtu, jeigu už jį balsavo daugiau negu 50 procentų posėdyje dalyvavusių slaugos tarybos narių (balsams pasiskirsčius po lygiai – lemiamas balsas priklauso slaugos tarybos pirmininkui). Posėdžio metu rašomas protokolas, kurį pasirašo pirmininkaujantis ir sekretorius. Slaugos tarybos narys turi teisę susipažinti su visa įstaigoje turima informacija, reikalinga jam slaugos </w:t>
      </w:r>
      <w:r w:rsidR="00E325D7" w:rsidRPr="00A846A8">
        <w:rPr>
          <w:lang w:val="lt-LT"/>
        </w:rPr>
        <w:t>tarybos kompetencij</w:t>
      </w:r>
      <w:r w:rsidR="0020338A" w:rsidRPr="00A846A8">
        <w:rPr>
          <w:lang w:val="lt-LT"/>
        </w:rPr>
        <w:t>ai (įstatų 56</w:t>
      </w:r>
      <w:r w:rsidRPr="00A846A8">
        <w:rPr>
          <w:lang w:val="lt-LT"/>
        </w:rPr>
        <w:t xml:space="preserve"> punktas) priskirtiems sprendimams priimti. Slaugo</w:t>
      </w:r>
      <w:r w:rsidR="002B34FB" w:rsidRPr="00A846A8">
        <w:rPr>
          <w:lang w:val="lt-LT"/>
        </w:rPr>
        <w:t>s</w:t>
      </w:r>
      <w:r w:rsidRPr="00A846A8">
        <w:rPr>
          <w:lang w:val="lt-LT"/>
        </w:rPr>
        <w:t xml:space="preserve"> tarybos narys turi pareigą atstovauti jį delegavusių slaugos specialistų interesus įstaigos slaugos taryboje.</w:t>
      </w:r>
    </w:p>
    <w:p w14:paraId="6D003A5B" w14:textId="71522E56" w:rsidR="00251E35" w:rsidRPr="00A846A8" w:rsidRDefault="00251E35" w:rsidP="00116484">
      <w:pPr>
        <w:pStyle w:val="Pagrindinistekstas"/>
        <w:numPr>
          <w:ilvl w:val="0"/>
          <w:numId w:val="14"/>
        </w:numPr>
        <w:tabs>
          <w:tab w:val="left" w:pos="993"/>
          <w:tab w:val="left" w:pos="1560"/>
        </w:tabs>
        <w:spacing w:line="360" w:lineRule="auto"/>
        <w:ind w:firstLine="1134"/>
        <w:jc w:val="both"/>
        <w:rPr>
          <w:sz w:val="24"/>
          <w:szCs w:val="24"/>
        </w:rPr>
      </w:pPr>
      <w:r w:rsidRPr="00A846A8">
        <w:rPr>
          <w:sz w:val="24"/>
          <w:szCs w:val="24"/>
        </w:rPr>
        <w:t>Slaugos taryba svarsto pacientų slaugos organizavimo ir tobulinimo klausimus. Slaugos taryba svarstomais klausimais gali teikti rekomendacinio pobūdž</w:t>
      </w:r>
      <w:r w:rsidR="00F33FB3" w:rsidRPr="00A846A8">
        <w:rPr>
          <w:sz w:val="24"/>
          <w:szCs w:val="24"/>
        </w:rPr>
        <w:t>io pasiūlymus įstaigos vadovui.</w:t>
      </w:r>
    </w:p>
    <w:p w14:paraId="3CCBA35B" w14:textId="13A099B0" w:rsidR="00251E35" w:rsidRPr="00A846A8" w:rsidRDefault="00251E35" w:rsidP="00116484">
      <w:pPr>
        <w:pStyle w:val="Pagrindinistekstas"/>
        <w:numPr>
          <w:ilvl w:val="0"/>
          <w:numId w:val="14"/>
        </w:numPr>
        <w:tabs>
          <w:tab w:val="left" w:pos="993"/>
          <w:tab w:val="left" w:pos="1560"/>
        </w:tabs>
        <w:spacing w:line="360" w:lineRule="auto"/>
        <w:ind w:firstLine="1134"/>
        <w:jc w:val="both"/>
        <w:rPr>
          <w:sz w:val="24"/>
          <w:szCs w:val="24"/>
        </w:rPr>
      </w:pPr>
      <w:r w:rsidRPr="00A846A8">
        <w:rPr>
          <w:sz w:val="24"/>
          <w:szCs w:val="24"/>
        </w:rPr>
        <w:t xml:space="preserve">Įstaigos gydymo taryba ir slaugos taryba veikia pagal jų pasitvirtintus darbo reglamentus. Už darbą </w:t>
      </w:r>
      <w:bookmarkStart w:id="7" w:name="_Hlk56354191"/>
      <w:r w:rsidR="00157F33" w:rsidRPr="00A846A8">
        <w:rPr>
          <w:sz w:val="24"/>
          <w:szCs w:val="24"/>
        </w:rPr>
        <w:t xml:space="preserve">gydymo ir </w:t>
      </w:r>
      <w:r w:rsidRPr="00A846A8">
        <w:rPr>
          <w:sz w:val="24"/>
          <w:szCs w:val="24"/>
        </w:rPr>
        <w:t>slaugos tarybose</w:t>
      </w:r>
      <w:r w:rsidR="00157F33" w:rsidRPr="00A846A8">
        <w:rPr>
          <w:sz w:val="24"/>
          <w:szCs w:val="24"/>
        </w:rPr>
        <w:t xml:space="preserve"> bei Medicinos etikos komisijoje</w:t>
      </w:r>
      <w:r w:rsidRPr="00A846A8">
        <w:rPr>
          <w:sz w:val="24"/>
          <w:szCs w:val="24"/>
        </w:rPr>
        <w:t xml:space="preserve"> </w:t>
      </w:r>
      <w:bookmarkEnd w:id="7"/>
      <w:r w:rsidR="00675992" w:rsidRPr="00A846A8">
        <w:rPr>
          <w:sz w:val="24"/>
          <w:szCs w:val="24"/>
        </w:rPr>
        <w:t>atlyginimas ne</w:t>
      </w:r>
      <w:r w:rsidRPr="00A846A8">
        <w:rPr>
          <w:sz w:val="24"/>
          <w:szCs w:val="24"/>
        </w:rPr>
        <w:t>mokama</w:t>
      </w:r>
      <w:r w:rsidR="00675992" w:rsidRPr="00A846A8">
        <w:rPr>
          <w:sz w:val="24"/>
          <w:szCs w:val="24"/>
        </w:rPr>
        <w:t xml:space="preserve">s. </w:t>
      </w:r>
      <w:r w:rsidRPr="00A846A8">
        <w:rPr>
          <w:sz w:val="24"/>
          <w:szCs w:val="24"/>
        </w:rPr>
        <w:t>Už darbą gydymo ir slaugos tarybose įstaigos darbuotojas atsako teisės aktų nustatyta tvarka.</w:t>
      </w:r>
      <w:r w:rsidR="000A3D65" w:rsidRPr="00A846A8">
        <w:rPr>
          <w:sz w:val="24"/>
          <w:szCs w:val="24"/>
        </w:rPr>
        <w:t xml:space="preserve"> </w:t>
      </w:r>
      <w:r w:rsidR="000A3D65" w:rsidRPr="00A846A8">
        <w:rPr>
          <w:sz w:val="24"/>
          <w:szCs w:val="24"/>
          <w:shd w:val="clear" w:color="auto" w:fill="FFFFFF"/>
        </w:rPr>
        <w:t xml:space="preserve">Kolegialaus organo narys gali atsistatydinti iš pareigų kadencijai nesibaigus, apie tai raštu įspėjęs kolegialaus organo narius ir </w:t>
      </w:r>
      <w:r w:rsidR="00675992" w:rsidRPr="00A846A8">
        <w:rPr>
          <w:sz w:val="24"/>
          <w:szCs w:val="24"/>
          <w:shd w:val="clear" w:color="auto" w:fill="FFFFFF"/>
        </w:rPr>
        <w:t>įstaigos direktorių</w:t>
      </w:r>
      <w:r w:rsidR="000A3D65" w:rsidRPr="00A846A8">
        <w:rPr>
          <w:sz w:val="24"/>
          <w:szCs w:val="24"/>
          <w:shd w:val="clear" w:color="auto" w:fill="FFFFFF"/>
        </w:rPr>
        <w:t xml:space="preserve"> ne vėliau kaip prieš 14 </w:t>
      </w:r>
      <w:r w:rsidR="00675992" w:rsidRPr="00A846A8">
        <w:rPr>
          <w:sz w:val="24"/>
          <w:szCs w:val="24"/>
          <w:shd w:val="clear" w:color="auto" w:fill="FFFFFF"/>
        </w:rPr>
        <w:t xml:space="preserve">kalendorinių </w:t>
      </w:r>
      <w:r w:rsidR="000A3D65" w:rsidRPr="00A846A8">
        <w:rPr>
          <w:sz w:val="24"/>
          <w:szCs w:val="24"/>
          <w:shd w:val="clear" w:color="auto" w:fill="FFFFFF"/>
        </w:rPr>
        <w:t xml:space="preserve">dienų. </w:t>
      </w:r>
      <w:r w:rsidR="009F0A64" w:rsidRPr="00A846A8">
        <w:rPr>
          <w:sz w:val="24"/>
          <w:szCs w:val="24"/>
          <w:shd w:val="clear" w:color="auto" w:fill="FFFFFF"/>
        </w:rPr>
        <w:lastRenderedPageBreak/>
        <w:t>Įstaigos direktoriui</w:t>
      </w:r>
      <w:r w:rsidR="000A3D65" w:rsidRPr="00A846A8">
        <w:rPr>
          <w:sz w:val="24"/>
          <w:szCs w:val="24"/>
          <w:shd w:val="clear" w:color="auto" w:fill="FFFFFF"/>
        </w:rPr>
        <w:t xml:space="preserve"> priėmus sprendimą atšaukti pavienius kolegialaus organo narius, nauji kolegialaus organai nariai renkami iki veikiančios kolegialaus organo kadencijos pabaigos.</w:t>
      </w:r>
    </w:p>
    <w:p w14:paraId="6B469BEB" w14:textId="676B322D" w:rsidR="00251E35" w:rsidRPr="00A846A8" w:rsidRDefault="00495DF1" w:rsidP="00116484">
      <w:pPr>
        <w:pStyle w:val="Pagrindinistekstas"/>
        <w:numPr>
          <w:ilvl w:val="0"/>
          <w:numId w:val="14"/>
        </w:numPr>
        <w:tabs>
          <w:tab w:val="left" w:pos="1038"/>
          <w:tab w:val="left" w:pos="1560"/>
        </w:tabs>
        <w:spacing w:line="360" w:lineRule="auto"/>
        <w:ind w:firstLine="1134"/>
        <w:jc w:val="both"/>
        <w:rPr>
          <w:sz w:val="24"/>
          <w:szCs w:val="24"/>
        </w:rPr>
      </w:pPr>
      <w:r w:rsidRPr="00A846A8">
        <w:rPr>
          <w:sz w:val="24"/>
          <w:szCs w:val="24"/>
        </w:rPr>
        <w:t>V</w:t>
      </w:r>
      <w:r w:rsidR="00FC4F1D" w:rsidRPr="00A846A8">
        <w:rPr>
          <w:sz w:val="24"/>
          <w:szCs w:val="24"/>
        </w:rPr>
        <w:t>iešosios įstaigos direktoriaus įsakymu</w:t>
      </w:r>
      <w:r w:rsidRPr="00A846A8">
        <w:rPr>
          <w:sz w:val="24"/>
          <w:szCs w:val="24"/>
        </w:rPr>
        <w:t xml:space="preserve"> įstaigoje sudaroma Medicinos etikos komisija, kuri nagrinėja sveikatos priežiūros specialistų elgesio ir sveikatos priežiūros specialistų tarpusavio etikos klausimus, kontroliuoja, kaip viešojoje įstaigoje laikomasi medicinos etikos reikalavimų. Medicinos etikos komisiją</w:t>
      </w:r>
      <w:r w:rsidR="00FC4F1D" w:rsidRPr="00A846A8">
        <w:rPr>
          <w:sz w:val="24"/>
          <w:szCs w:val="24"/>
        </w:rPr>
        <w:t xml:space="preserve"> sudaro ir jos nuostatus</w:t>
      </w:r>
      <w:r w:rsidRPr="00A846A8">
        <w:rPr>
          <w:sz w:val="24"/>
          <w:szCs w:val="24"/>
        </w:rPr>
        <w:t xml:space="preserve"> įsakymu </w:t>
      </w:r>
      <w:r w:rsidR="00FC4F1D" w:rsidRPr="00A846A8">
        <w:rPr>
          <w:sz w:val="24"/>
          <w:szCs w:val="24"/>
        </w:rPr>
        <w:t>tvirtina</w:t>
      </w:r>
      <w:r w:rsidRPr="00A846A8">
        <w:rPr>
          <w:sz w:val="24"/>
          <w:szCs w:val="24"/>
        </w:rPr>
        <w:t xml:space="preserve"> įstaigos direktorius. Medicinos etikos komisijos sudarymo ir veiklos tvarką nustato Lietuvos Respublikos sveikatos apsaugos ministro patvirtinti Sveikatos priežiūros įstaigos medicinos etikos komisijos pavyzdiniai nuostatai.</w:t>
      </w:r>
    </w:p>
    <w:p w14:paraId="21BE3D99" w14:textId="77777777" w:rsidR="00334009" w:rsidRPr="00A846A8" w:rsidRDefault="00334009" w:rsidP="00171873">
      <w:pPr>
        <w:pStyle w:val="Pagrindinistekstas"/>
        <w:tabs>
          <w:tab w:val="left" w:pos="993"/>
        </w:tabs>
        <w:ind w:left="600" w:firstLine="0"/>
        <w:jc w:val="both"/>
        <w:rPr>
          <w:sz w:val="24"/>
          <w:szCs w:val="24"/>
        </w:rPr>
      </w:pPr>
    </w:p>
    <w:p w14:paraId="1A4DEDF3" w14:textId="68A9CFE8" w:rsidR="00334009" w:rsidRPr="00A846A8" w:rsidRDefault="00CF12F3" w:rsidP="00171873">
      <w:pPr>
        <w:pStyle w:val="Pagrindinistekstas"/>
        <w:tabs>
          <w:tab w:val="left" w:pos="993"/>
        </w:tabs>
        <w:ind w:firstLine="0"/>
        <w:jc w:val="center"/>
        <w:rPr>
          <w:b/>
          <w:sz w:val="24"/>
          <w:szCs w:val="24"/>
        </w:rPr>
      </w:pPr>
      <w:r w:rsidRPr="00A846A8">
        <w:rPr>
          <w:b/>
          <w:sz w:val="24"/>
          <w:szCs w:val="24"/>
        </w:rPr>
        <w:t>VII</w:t>
      </w:r>
      <w:r w:rsidR="00334009" w:rsidRPr="00A846A8">
        <w:rPr>
          <w:b/>
          <w:sz w:val="24"/>
          <w:szCs w:val="24"/>
        </w:rPr>
        <w:t xml:space="preserve"> SKYRIUS</w:t>
      </w:r>
    </w:p>
    <w:p w14:paraId="4E6E8156" w14:textId="77777777" w:rsidR="004E39C1" w:rsidRPr="00A846A8" w:rsidRDefault="004E39C1" w:rsidP="00171873">
      <w:pPr>
        <w:pStyle w:val="Pagrindinistekstas"/>
        <w:tabs>
          <w:tab w:val="left" w:pos="993"/>
        </w:tabs>
        <w:ind w:firstLine="0"/>
        <w:jc w:val="center"/>
        <w:rPr>
          <w:b/>
          <w:sz w:val="24"/>
          <w:szCs w:val="24"/>
        </w:rPr>
      </w:pPr>
      <w:r w:rsidRPr="00A846A8">
        <w:rPr>
          <w:b/>
          <w:sz w:val="24"/>
          <w:szCs w:val="24"/>
        </w:rPr>
        <w:t xml:space="preserve">ĮSTAIGOS LĖŠŲ ŠALTINIAI IR LĖŠŲ NAUDOJIMO </w:t>
      </w:r>
      <w:r w:rsidRPr="00A846A8">
        <w:rPr>
          <w:b/>
          <w:bCs/>
          <w:sz w:val="24"/>
          <w:szCs w:val="24"/>
        </w:rPr>
        <w:t>TVARKA</w:t>
      </w:r>
    </w:p>
    <w:p w14:paraId="4D066747" w14:textId="77777777" w:rsidR="00334009" w:rsidRPr="00A846A8" w:rsidRDefault="00334009" w:rsidP="00171873">
      <w:pPr>
        <w:pStyle w:val="Pagrindinistekstas"/>
        <w:tabs>
          <w:tab w:val="left" w:pos="993"/>
        </w:tabs>
        <w:ind w:left="600"/>
        <w:jc w:val="both"/>
        <w:rPr>
          <w:sz w:val="24"/>
          <w:szCs w:val="24"/>
        </w:rPr>
      </w:pPr>
    </w:p>
    <w:p w14:paraId="09B4F706" w14:textId="77777777" w:rsidR="00334009" w:rsidRPr="00A846A8" w:rsidRDefault="00334009" w:rsidP="00116484">
      <w:pPr>
        <w:pStyle w:val="Pagrindinistekstas"/>
        <w:numPr>
          <w:ilvl w:val="0"/>
          <w:numId w:val="14"/>
        </w:numPr>
        <w:tabs>
          <w:tab w:val="left" w:pos="993"/>
          <w:tab w:val="left" w:pos="1843"/>
        </w:tabs>
        <w:spacing w:line="360" w:lineRule="auto"/>
        <w:ind w:firstLine="1134"/>
        <w:jc w:val="both"/>
        <w:rPr>
          <w:sz w:val="24"/>
          <w:szCs w:val="24"/>
        </w:rPr>
      </w:pPr>
      <w:r w:rsidRPr="00A846A8">
        <w:rPr>
          <w:sz w:val="24"/>
          <w:szCs w:val="24"/>
        </w:rPr>
        <w:t>Įstaigos lėšų šaltiniai:</w:t>
      </w:r>
    </w:p>
    <w:p w14:paraId="7E7547B0" w14:textId="77777777" w:rsidR="00334009" w:rsidRPr="00A846A8" w:rsidRDefault="00334009" w:rsidP="00116484">
      <w:pPr>
        <w:pStyle w:val="Pagrindinistekstas"/>
        <w:numPr>
          <w:ilvl w:val="1"/>
          <w:numId w:val="14"/>
        </w:numPr>
        <w:tabs>
          <w:tab w:val="left" w:pos="1134"/>
          <w:tab w:val="left" w:pos="1843"/>
        </w:tabs>
        <w:spacing w:line="360" w:lineRule="auto"/>
        <w:ind w:firstLine="1134"/>
        <w:jc w:val="both"/>
        <w:rPr>
          <w:sz w:val="24"/>
          <w:szCs w:val="24"/>
        </w:rPr>
      </w:pPr>
      <w:r w:rsidRPr="00A846A8">
        <w:rPr>
          <w:sz w:val="24"/>
          <w:szCs w:val="24"/>
        </w:rPr>
        <w:t>privalomojo ir savanoriškojo sveikatos draudimo lėšos pagal sveikatos priežiūros sutartis su valstybine ir teritorinėmis ligonių kasomis ar savanoriškojo sveikatos draudimo įstaigomis, taip pat specialiosioms programoms finansuoti skirtos lėšos;</w:t>
      </w:r>
    </w:p>
    <w:p w14:paraId="744C3913" w14:textId="1844B34D" w:rsidR="00334009" w:rsidRPr="00A846A8" w:rsidRDefault="00334009" w:rsidP="00116484">
      <w:pPr>
        <w:pStyle w:val="Pagrindinistekstas"/>
        <w:numPr>
          <w:ilvl w:val="1"/>
          <w:numId w:val="14"/>
        </w:numPr>
        <w:tabs>
          <w:tab w:val="left" w:pos="1134"/>
          <w:tab w:val="left" w:pos="1843"/>
        </w:tabs>
        <w:spacing w:line="360" w:lineRule="auto"/>
        <w:ind w:firstLine="1134"/>
        <w:jc w:val="both"/>
        <w:rPr>
          <w:sz w:val="24"/>
          <w:szCs w:val="24"/>
        </w:rPr>
      </w:pPr>
      <w:r w:rsidRPr="00A846A8">
        <w:rPr>
          <w:sz w:val="24"/>
          <w:szCs w:val="24"/>
        </w:rPr>
        <w:t xml:space="preserve">dalininko </w:t>
      </w:r>
      <w:r w:rsidR="004E4FD9" w:rsidRPr="00A846A8">
        <w:rPr>
          <w:sz w:val="24"/>
          <w:szCs w:val="24"/>
        </w:rPr>
        <w:t>kapitalas</w:t>
      </w:r>
      <w:r w:rsidRPr="00A846A8">
        <w:rPr>
          <w:sz w:val="24"/>
          <w:szCs w:val="24"/>
        </w:rPr>
        <w:t>;</w:t>
      </w:r>
    </w:p>
    <w:p w14:paraId="6483CFBF" w14:textId="77777777" w:rsidR="00334009" w:rsidRPr="00A846A8" w:rsidRDefault="00334009" w:rsidP="00116484">
      <w:pPr>
        <w:pStyle w:val="Pagrindinistekstas"/>
        <w:numPr>
          <w:ilvl w:val="1"/>
          <w:numId w:val="14"/>
        </w:numPr>
        <w:tabs>
          <w:tab w:val="left" w:pos="1134"/>
          <w:tab w:val="left" w:pos="1843"/>
        </w:tabs>
        <w:spacing w:line="360" w:lineRule="auto"/>
        <w:ind w:firstLine="1134"/>
        <w:jc w:val="both"/>
        <w:rPr>
          <w:sz w:val="24"/>
          <w:szCs w:val="24"/>
        </w:rPr>
      </w:pPr>
      <w:r w:rsidRPr="00A846A8">
        <w:rPr>
          <w:sz w:val="24"/>
          <w:szCs w:val="24"/>
        </w:rPr>
        <w:t>valstybės ir savivaldybių sveikatos fondų lėšos, skirtos sveikatos programoms finansuoti;</w:t>
      </w:r>
    </w:p>
    <w:p w14:paraId="2FC5C2C8" w14:textId="77777777" w:rsidR="00334009" w:rsidRPr="00A846A8" w:rsidRDefault="00334009" w:rsidP="00116484">
      <w:pPr>
        <w:pStyle w:val="Pagrindinistekstas"/>
        <w:numPr>
          <w:ilvl w:val="1"/>
          <w:numId w:val="14"/>
        </w:numPr>
        <w:tabs>
          <w:tab w:val="left" w:pos="1134"/>
          <w:tab w:val="left" w:pos="1843"/>
        </w:tabs>
        <w:spacing w:line="360" w:lineRule="auto"/>
        <w:ind w:firstLine="1134"/>
        <w:jc w:val="both"/>
        <w:rPr>
          <w:sz w:val="24"/>
          <w:szCs w:val="24"/>
        </w:rPr>
      </w:pPr>
      <w:r w:rsidRPr="00A846A8">
        <w:rPr>
          <w:sz w:val="24"/>
          <w:szCs w:val="24"/>
        </w:rPr>
        <w:t>valstybės investicinių programų lėšos;</w:t>
      </w:r>
    </w:p>
    <w:p w14:paraId="50CE37D0" w14:textId="77777777" w:rsidR="00334009" w:rsidRPr="00A846A8" w:rsidRDefault="00334009" w:rsidP="00116484">
      <w:pPr>
        <w:pStyle w:val="Pagrindinistekstas"/>
        <w:numPr>
          <w:ilvl w:val="1"/>
          <w:numId w:val="14"/>
        </w:numPr>
        <w:tabs>
          <w:tab w:val="left" w:pos="1134"/>
          <w:tab w:val="left" w:pos="1843"/>
        </w:tabs>
        <w:spacing w:line="360" w:lineRule="auto"/>
        <w:ind w:firstLine="1134"/>
        <w:jc w:val="both"/>
        <w:rPr>
          <w:sz w:val="24"/>
          <w:szCs w:val="24"/>
        </w:rPr>
      </w:pPr>
      <w:r w:rsidRPr="00A846A8">
        <w:rPr>
          <w:sz w:val="24"/>
          <w:szCs w:val="24"/>
        </w:rPr>
        <w:t>Europos Sąjungos, Lietuvos ir užsienio fondų asignavimai;</w:t>
      </w:r>
    </w:p>
    <w:p w14:paraId="12401981" w14:textId="77777777" w:rsidR="00334009" w:rsidRPr="00A846A8" w:rsidRDefault="00334009" w:rsidP="00116484">
      <w:pPr>
        <w:pStyle w:val="Pagrindinistekstas"/>
        <w:numPr>
          <w:ilvl w:val="1"/>
          <w:numId w:val="14"/>
        </w:numPr>
        <w:tabs>
          <w:tab w:val="left" w:pos="1134"/>
          <w:tab w:val="left" w:pos="1843"/>
        </w:tabs>
        <w:spacing w:line="360" w:lineRule="auto"/>
        <w:ind w:firstLine="1134"/>
        <w:jc w:val="both"/>
        <w:rPr>
          <w:sz w:val="24"/>
          <w:szCs w:val="24"/>
        </w:rPr>
      </w:pPr>
      <w:r w:rsidRPr="00A846A8">
        <w:rPr>
          <w:sz w:val="24"/>
          <w:szCs w:val="24"/>
        </w:rPr>
        <w:t>lėšos, gautos iš fizinių ir juridinių asmenų pagal sutartis už suteiktas mokamas paslaugas ir sutartinius darbus;</w:t>
      </w:r>
    </w:p>
    <w:p w14:paraId="401F35C4" w14:textId="66B32648" w:rsidR="00334009" w:rsidRPr="00A846A8" w:rsidRDefault="00652D6C" w:rsidP="00116484">
      <w:pPr>
        <w:pStyle w:val="Pagrindinistekstas"/>
        <w:numPr>
          <w:ilvl w:val="1"/>
          <w:numId w:val="14"/>
        </w:numPr>
        <w:tabs>
          <w:tab w:val="left" w:pos="1134"/>
          <w:tab w:val="left" w:pos="1843"/>
        </w:tabs>
        <w:spacing w:line="360" w:lineRule="auto"/>
        <w:ind w:firstLine="1134"/>
        <w:jc w:val="both"/>
        <w:rPr>
          <w:sz w:val="24"/>
          <w:szCs w:val="24"/>
        </w:rPr>
      </w:pPr>
      <w:r w:rsidRPr="00A846A8">
        <w:rPr>
          <w:sz w:val="24"/>
          <w:szCs w:val="24"/>
        </w:rPr>
        <w:t xml:space="preserve">lėšos, gautos kaip parama, </w:t>
      </w:r>
      <w:r w:rsidR="00334009" w:rsidRPr="00A846A8">
        <w:rPr>
          <w:sz w:val="24"/>
          <w:szCs w:val="24"/>
        </w:rPr>
        <w:t>taip pat gautos pagal testamentą;</w:t>
      </w:r>
    </w:p>
    <w:p w14:paraId="085E7A1F" w14:textId="6249FE0E" w:rsidR="00334009" w:rsidRPr="00A846A8" w:rsidRDefault="003D013D" w:rsidP="00116484">
      <w:pPr>
        <w:pStyle w:val="Pagrindinistekstas"/>
        <w:numPr>
          <w:ilvl w:val="1"/>
          <w:numId w:val="14"/>
        </w:numPr>
        <w:tabs>
          <w:tab w:val="left" w:pos="1134"/>
          <w:tab w:val="left" w:pos="1843"/>
        </w:tabs>
        <w:spacing w:line="360" w:lineRule="auto"/>
        <w:ind w:firstLine="1134"/>
        <w:jc w:val="both"/>
        <w:rPr>
          <w:sz w:val="24"/>
          <w:szCs w:val="24"/>
        </w:rPr>
      </w:pPr>
      <w:r>
        <w:rPr>
          <w:sz w:val="24"/>
          <w:szCs w:val="24"/>
        </w:rPr>
        <w:t>Š</w:t>
      </w:r>
      <w:r w:rsidR="00334009" w:rsidRPr="00A846A8">
        <w:rPr>
          <w:sz w:val="24"/>
          <w:szCs w:val="24"/>
        </w:rPr>
        <w:t>vietimo, mokslo ir</w:t>
      </w:r>
      <w:r w:rsidR="007C759A" w:rsidRPr="00A846A8">
        <w:rPr>
          <w:sz w:val="24"/>
          <w:szCs w:val="24"/>
        </w:rPr>
        <w:t xml:space="preserve"> </w:t>
      </w:r>
      <w:r w:rsidR="00334009" w:rsidRPr="00A846A8">
        <w:rPr>
          <w:sz w:val="24"/>
          <w:szCs w:val="24"/>
        </w:rPr>
        <w:t>sporto ministerijos asignavimai medicinos studijų ir mokslo poreikiams tenkinti;</w:t>
      </w:r>
    </w:p>
    <w:p w14:paraId="2B7FA98A" w14:textId="77777777" w:rsidR="00334009" w:rsidRPr="00A846A8" w:rsidRDefault="00334009" w:rsidP="00116484">
      <w:pPr>
        <w:pStyle w:val="Pagrindinistekstas"/>
        <w:numPr>
          <w:ilvl w:val="1"/>
          <w:numId w:val="14"/>
        </w:numPr>
        <w:tabs>
          <w:tab w:val="left" w:pos="1276"/>
          <w:tab w:val="left" w:pos="1843"/>
        </w:tabs>
        <w:spacing w:line="360" w:lineRule="auto"/>
        <w:ind w:firstLine="1134"/>
        <w:jc w:val="both"/>
        <w:rPr>
          <w:sz w:val="24"/>
          <w:szCs w:val="24"/>
        </w:rPr>
      </w:pPr>
      <w:r w:rsidRPr="00A846A8">
        <w:rPr>
          <w:sz w:val="24"/>
          <w:szCs w:val="24"/>
        </w:rPr>
        <w:t>skolintos lėšos;</w:t>
      </w:r>
    </w:p>
    <w:p w14:paraId="5B97E866" w14:textId="296E9A7E" w:rsidR="00334009" w:rsidRPr="00A846A8" w:rsidRDefault="00334009" w:rsidP="00116484">
      <w:pPr>
        <w:pStyle w:val="Pagrindinistekstas"/>
        <w:numPr>
          <w:ilvl w:val="1"/>
          <w:numId w:val="14"/>
        </w:numPr>
        <w:tabs>
          <w:tab w:val="left" w:pos="1276"/>
          <w:tab w:val="left" w:pos="1843"/>
        </w:tabs>
        <w:spacing w:line="360" w:lineRule="auto"/>
        <w:ind w:firstLine="1134"/>
        <w:jc w:val="both"/>
        <w:rPr>
          <w:sz w:val="24"/>
          <w:szCs w:val="24"/>
        </w:rPr>
      </w:pPr>
      <w:r w:rsidRPr="00A846A8">
        <w:rPr>
          <w:sz w:val="24"/>
          <w:szCs w:val="24"/>
        </w:rPr>
        <w:t xml:space="preserve">pajamos už </w:t>
      </w:r>
      <w:r w:rsidR="00CC520F" w:rsidRPr="00A846A8">
        <w:rPr>
          <w:sz w:val="24"/>
          <w:szCs w:val="24"/>
        </w:rPr>
        <w:t>vieš</w:t>
      </w:r>
      <w:r w:rsidR="001E264C">
        <w:rPr>
          <w:sz w:val="24"/>
          <w:szCs w:val="24"/>
        </w:rPr>
        <w:t>ajai</w:t>
      </w:r>
      <w:r w:rsidR="00CC520F" w:rsidRPr="00A846A8">
        <w:rPr>
          <w:sz w:val="24"/>
          <w:szCs w:val="24"/>
        </w:rPr>
        <w:t xml:space="preserve"> įstaiga</w:t>
      </w:r>
      <w:r w:rsidRPr="00A846A8">
        <w:rPr>
          <w:sz w:val="24"/>
          <w:szCs w:val="24"/>
        </w:rPr>
        <w:t>i nuosavybės teise priklausantį, parduotą ar išnuomotą įstaigos turtą;</w:t>
      </w:r>
    </w:p>
    <w:p w14:paraId="6DBB8604" w14:textId="77777777" w:rsidR="00334009" w:rsidRPr="00A846A8" w:rsidRDefault="00334009" w:rsidP="00116484">
      <w:pPr>
        <w:pStyle w:val="Pagrindinistekstas"/>
        <w:numPr>
          <w:ilvl w:val="1"/>
          <w:numId w:val="14"/>
        </w:numPr>
        <w:tabs>
          <w:tab w:val="left" w:pos="1276"/>
          <w:tab w:val="left" w:pos="1843"/>
        </w:tabs>
        <w:spacing w:line="360" w:lineRule="auto"/>
        <w:ind w:firstLine="1134"/>
        <w:jc w:val="both"/>
        <w:rPr>
          <w:sz w:val="24"/>
          <w:szCs w:val="24"/>
        </w:rPr>
      </w:pPr>
      <w:r w:rsidRPr="00A846A8">
        <w:rPr>
          <w:sz w:val="24"/>
          <w:szCs w:val="24"/>
        </w:rPr>
        <w:t>kitos teisėtai įgytos lėšos;</w:t>
      </w:r>
    </w:p>
    <w:p w14:paraId="4E11360C" w14:textId="6FDFAE9B" w:rsidR="00334009" w:rsidRPr="00A846A8" w:rsidRDefault="00334009" w:rsidP="00116484">
      <w:pPr>
        <w:pStyle w:val="Pagrindinistekstas"/>
        <w:numPr>
          <w:ilvl w:val="1"/>
          <w:numId w:val="14"/>
        </w:numPr>
        <w:tabs>
          <w:tab w:val="left" w:pos="1276"/>
          <w:tab w:val="left" w:pos="1843"/>
        </w:tabs>
        <w:spacing w:line="360" w:lineRule="auto"/>
        <w:ind w:firstLine="1134"/>
        <w:jc w:val="both"/>
        <w:rPr>
          <w:sz w:val="24"/>
          <w:szCs w:val="24"/>
        </w:rPr>
      </w:pPr>
      <w:r w:rsidRPr="00A846A8">
        <w:rPr>
          <w:sz w:val="24"/>
          <w:szCs w:val="24"/>
        </w:rPr>
        <w:t xml:space="preserve">įstaigos nepaprastosios išlaidos gali būti finansuojamos iš </w:t>
      </w:r>
      <w:r w:rsidR="008227A1" w:rsidRPr="00A846A8">
        <w:rPr>
          <w:sz w:val="24"/>
          <w:szCs w:val="24"/>
          <w:shd w:val="clear" w:color="auto" w:fill="FFFFFF"/>
        </w:rPr>
        <w:t>valstybės ar savivaldybių biudžetų ir per valstybės investicijų programas.</w:t>
      </w:r>
    </w:p>
    <w:p w14:paraId="05534819" w14:textId="77777777" w:rsidR="00334009" w:rsidRPr="00A846A8" w:rsidRDefault="008E063C" w:rsidP="00116484">
      <w:pPr>
        <w:pStyle w:val="Pagrindinistekstas"/>
        <w:numPr>
          <w:ilvl w:val="0"/>
          <w:numId w:val="14"/>
        </w:numPr>
        <w:tabs>
          <w:tab w:val="left" w:pos="993"/>
          <w:tab w:val="left" w:pos="1843"/>
        </w:tabs>
        <w:spacing w:line="360" w:lineRule="auto"/>
        <w:ind w:firstLine="1134"/>
        <w:jc w:val="both"/>
        <w:rPr>
          <w:sz w:val="24"/>
          <w:szCs w:val="24"/>
        </w:rPr>
      </w:pPr>
      <w:r w:rsidRPr="00A846A8">
        <w:rPr>
          <w:sz w:val="24"/>
          <w:szCs w:val="24"/>
        </w:rPr>
        <w:t>G</w:t>
      </w:r>
      <w:r w:rsidR="00334009" w:rsidRPr="00A846A8">
        <w:rPr>
          <w:sz w:val="24"/>
          <w:szCs w:val="24"/>
        </w:rPr>
        <w:t>aunamų lėšų sąmata sudaroma, jei to reikalauja šias lėšas teikiantys subjektai.</w:t>
      </w:r>
    </w:p>
    <w:p w14:paraId="6701A379" w14:textId="20498BA5" w:rsidR="00334009" w:rsidRPr="00A846A8" w:rsidRDefault="00334009" w:rsidP="00116484">
      <w:pPr>
        <w:pStyle w:val="Pagrindinistekstas"/>
        <w:numPr>
          <w:ilvl w:val="0"/>
          <w:numId w:val="14"/>
        </w:numPr>
        <w:tabs>
          <w:tab w:val="left" w:pos="993"/>
          <w:tab w:val="left" w:pos="1843"/>
        </w:tabs>
        <w:spacing w:line="360" w:lineRule="auto"/>
        <w:ind w:firstLine="1134"/>
        <w:jc w:val="both"/>
        <w:rPr>
          <w:sz w:val="24"/>
          <w:szCs w:val="24"/>
        </w:rPr>
      </w:pPr>
      <w:r w:rsidRPr="00A846A8">
        <w:rPr>
          <w:sz w:val="24"/>
          <w:szCs w:val="24"/>
        </w:rPr>
        <w:t xml:space="preserve">Lėšas, gautas kaip paramą, taip pat pagal testamentą, </w:t>
      </w:r>
      <w:r w:rsidR="00CC520F" w:rsidRPr="00A846A8">
        <w:rPr>
          <w:sz w:val="24"/>
          <w:szCs w:val="24"/>
        </w:rPr>
        <w:t>viešoji įstaiga</w:t>
      </w:r>
      <w:r w:rsidRPr="00A846A8">
        <w:rPr>
          <w:sz w:val="24"/>
          <w:szCs w:val="24"/>
        </w:rPr>
        <w:t xml:space="preserve"> naudoja paramos teikėjo arba testatoriaus nurodymu įstatuose numatytai veiklai. Šios lėšos ir lėšos, gautos iš </w:t>
      </w:r>
      <w:r w:rsidRPr="00A846A8">
        <w:rPr>
          <w:sz w:val="24"/>
          <w:szCs w:val="24"/>
        </w:rPr>
        <w:lastRenderedPageBreak/>
        <w:t>valstybės ar savivaldybių, laikomos atskirose įstaigos lėšų sąskaitose.</w:t>
      </w:r>
    </w:p>
    <w:p w14:paraId="08CF41A2" w14:textId="72C73A30" w:rsidR="00DA083A" w:rsidRPr="00A846A8" w:rsidRDefault="00A917BE" w:rsidP="00D501E3">
      <w:pPr>
        <w:pStyle w:val="Pagrindinistekstas"/>
        <w:numPr>
          <w:ilvl w:val="0"/>
          <w:numId w:val="14"/>
        </w:numPr>
        <w:tabs>
          <w:tab w:val="left" w:pos="993"/>
          <w:tab w:val="left" w:pos="1701"/>
          <w:tab w:val="left" w:pos="1843"/>
        </w:tabs>
        <w:spacing w:line="360" w:lineRule="auto"/>
        <w:ind w:firstLine="1134"/>
        <w:jc w:val="both"/>
        <w:rPr>
          <w:sz w:val="24"/>
          <w:szCs w:val="24"/>
        </w:rPr>
      </w:pPr>
      <w:r w:rsidRPr="00A846A8">
        <w:rPr>
          <w:sz w:val="24"/>
          <w:szCs w:val="24"/>
        </w:rPr>
        <w:t>Savivaldybė jai</w:t>
      </w:r>
      <w:r w:rsidR="00DA083A" w:rsidRPr="00A846A8">
        <w:rPr>
          <w:sz w:val="24"/>
          <w:szCs w:val="24"/>
        </w:rPr>
        <w:t xml:space="preserve"> nuosavybės teise priklausantį ilgalaikį materialųjį turtą </w:t>
      </w:r>
      <w:r w:rsidR="00035AFD" w:rsidRPr="00A846A8">
        <w:rPr>
          <w:sz w:val="24"/>
          <w:szCs w:val="24"/>
        </w:rPr>
        <w:t>viešajai</w:t>
      </w:r>
      <w:r w:rsidR="00CC520F" w:rsidRPr="00A846A8">
        <w:rPr>
          <w:sz w:val="24"/>
          <w:szCs w:val="24"/>
        </w:rPr>
        <w:t xml:space="preserve"> įstaiga</w:t>
      </w:r>
      <w:r w:rsidR="00DA083A" w:rsidRPr="00A846A8">
        <w:rPr>
          <w:sz w:val="24"/>
          <w:szCs w:val="24"/>
        </w:rPr>
        <w:t>i perduoda patikėjimo teise pagal patikėjimo sutartį.</w:t>
      </w:r>
      <w:bookmarkStart w:id="8" w:name="part_7c2de1b7f62d493b8eea3481dcc9f3be"/>
      <w:bookmarkEnd w:id="8"/>
      <w:r w:rsidR="0037560D" w:rsidRPr="00A846A8">
        <w:rPr>
          <w:sz w:val="24"/>
          <w:szCs w:val="24"/>
        </w:rPr>
        <w:t xml:space="preserve"> </w:t>
      </w:r>
      <w:r w:rsidR="0037560D" w:rsidRPr="00A846A8">
        <w:rPr>
          <w:sz w:val="24"/>
          <w:szCs w:val="24"/>
          <w:shd w:val="clear" w:color="auto" w:fill="FFFFFF"/>
        </w:rPr>
        <w:t xml:space="preserve">Viešoji įstaiga negali šio turto perduoti nuosavybės teise kitiems asmenims, jo įkeisti ar kitaip suvaržyti daiktines teises į jį, išskyrus </w:t>
      </w:r>
      <w:r w:rsidR="00CC2390" w:rsidRPr="00A846A8">
        <w:rPr>
          <w:sz w:val="24"/>
          <w:szCs w:val="24"/>
        </w:rPr>
        <w:t xml:space="preserve">Lietuvos Respublikos </w:t>
      </w:r>
      <w:r w:rsidR="00CC2390" w:rsidRPr="00A846A8">
        <w:rPr>
          <w:sz w:val="24"/>
          <w:szCs w:val="24"/>
          <w:shd w:val="clear" w:color="auto" w:fill="FFFFFF"/>
        </w:rPr>
        <w:t>e</w:t>
      </w:r>
      <w:r w:rsidR="000023DF" w:rsidRPr="00A846A8">
        <w:rPr>
          <w:sz w:val="24"/>
          <w:szCs w:val="24"/>
          <w:shd w:val="clear" w:color="auto" w:fill="FFFFFF"/>
        </w:rPr>
        <w:t>lektroninių ryšių įstatymo 46</w:t>
      </w:r>
      <w:r w:rsidR="000023DF" w:rsidRPr="00A846A8">
        <w:rPr>
          <w:sz w:val="24"/>
          <w:szCs w:val="24"/>
          <w:shd w:val="clear" w:color="auto" w:fill="FFFFFF"/>
          <w:vertAlign w:val="superscript"/>
        </w:rPr>
        <w:t>1</w:t>
      </w:r>
      <w:r w:rsidR="0037560D" w:rsidRPr="00A846A8">
        <w:rPr>
          <w:sz w:val="24"/>
          <w:szCs w:val="24"/>
          <w:shd w:val="clear" w:color="auto" w:fill="FFFFFF"/>
        </w:rPr>
        <w:t xml:space="preserve"> straipsnyje nustatytą išimtį, juo garantuoti, laiduoti ar kitu būdu juo užtikrinti savo ir kitų asmenų prievolių įvykdymą.</w:t>
      </w:r>
      <w:r w:rsidR="003E6893" w:rsidRPr="00A846A8">
        <w:rPr>
          <w:sz w:val="24"/>
          <w:szCs w:val="24"/>
          <w:shd w:val="clear" w:color="auto" w:fill="FFFFFF"/>
        </w:rPr>
        <w:t xml:space="preserve"> Turto patikėjimo sutartyje gali būti nustatyta ir kitų apribojimų.</w:t>
      </w:r>
    </w:p>
    <w:p w14:paraId="387DCC71" w14:textId="2B9B3280" w:rsidR="004755EE" w:rsidRPr="00A846A8" w:rsidRDefault="00CC520F" w:rsidP="00D501E3">
      <w:pPr>
        <w:pStyle w:val="Pagrindinistekstas"/>
        <w:numPr>
          <w:ilvl w:val="0"/>
          <w:numId w:val="14"/>
        </w:numPr>
        <w:tabs>
          <w:tab w:val="left" w:pos="993"/>
          <w:tab w:val="left" w:pos="1701"/>
        </w:tabs>
        <w:spacing w:line="360" w:lineRule="auto"/>
        <w:ind w:firstLine="1134"/>
        <w:jc w:val="both"/>
        <w:rPr>
          <w:sz w:val="24"/>
          <w:szCs w:val="24"/>
        </w:rPr>
      </w:pPr>
      <w:r w:rsidRPr="00A846A8">
        <w:rPr>
          <w:sz w:val="24"/>
          <w:szCs w:val="24"/>
        </w:rPr>
        <w:t>Viešoji įstaiga</w:t>
      </w:r>
      <w:r w:rsidR="008D1211" w:rsidRPr="00A846A8">
        <w:rPr>
          <w:sz w:val="24"/>
          <w:szCs w:val="24"/>
        </w:rPr>
        <w:t xml:space="preserve"> valdomą įstaigos dalininkų</w:t>
      </w:r>
      <w:r w:rsidR="00DA083A" w:rsidRPr="00A846A8">
        <w:rPr>
          <w:sz w:val="24"/>
          <w:szCs w:val="24"/>
        </w:rPr>
        <w:t xml:space="preserve"> ilgalaikį turtą parduoti, perleisti, išnuomoti, įkeisti, taip pat laiduoti ar garantuoti juo kitų subjektų prievolių vykdymą ga</w:t>
      </w:r>
      <w:r w:rsidR="006C6CF0" w:rsidRPr="00A846A8">
        <w:rPr>
          <w:sz w:val="24"/>
          <w:szCs w:val="24"/>
        </w:rPr>
        <w:t>li tik gavusi raštišką dalininkų</w:t>
      </w:r>
      <w:r w:rsidR="00DA083A" w:rsidRPr="00A846A8">
        <w:rPr>
          <w:sz w:val="24"/>
          <w:szCs w:val="24"/>
        </w:rPr>
        <w:t xml:space="preserve"> sutikimą ar leidimą teisės aktų nustatyta tvarka.</w:t>
      </w:r>
      <w:bookmarkStart w:id="9" w:name="part_b4f97b41a21c436187f4d3b782b94ed5"/>
      <w:bookmarkEnd w:id="9"/>
    </w:p>
    <w:p w14:paraId="0AFEF5E9" w14:textId="769E8877" w:rsidR="004755EE" w:rsidRPr="00A846A8" w:rsidRDefault="004755EE" w:rsidP="00D501E3">
      <w:pPr>
        <w:pStyle w:val="Pagrindinistekstas"/>
        <w:numPr>
          <w:ilvl w:val="0"/>
          <w:numId w:val="14"/>
        </w:numPr>
        <w:tabs>
          <w:tab w:val="left" w:pos="1332"/>
          <w:tab w:val="left" w:pos="1701"/>
        </w:tabs>
        <w:spacing w:line="360" w:lineRule="auto"/>
        <w:ind w:firstLine="1134"/>
        <w:jc w:val="both"/>
        <w:rPr>
          <w:sz w:val="24"/>
          <w:szCs w:val="24"/>
        </w:rPr>
      </w:pPr>
      <w:r w:rsidRPr="00A846A8">
        <w:rPr>
          <w:sz w:val="24"/>
          <w:szCs w:val="24"/>
          <w:shd w:val="clear" w:color="auto" w:fill="FFFFFF"/>
        </w:rPr>
        <w:t xml:space="preserve">Vyriausybės nustatyta tvarka, kai yra valstybės ar </w:t>
      </w:r>
      <w:r w:rsidR="003D013D">
        <w:rPr>
          <w:sz w:val="24"/>
          <w:szCs w:val="24"/>
          <w:shd w:val="clear" w:color="auto" w:fill="FFFFFF"/>
        </w:rPr>
        <w:t>S</w:t>
      </w:r>
      <w:r w:rsidRPr="00A846A8">
        <w:rPr>
          <w:sz w:val="24"/>
          <w:szCs w:val="24"/>
          <w:shd w:val="clear" w:color="auto" w:fill="FFFFFF"/>
        </w:rPr>
        <w:t xml:space="preserve">avivaldybės institucijos, perdavusios turtą patikėjimo teise pagal patikėjimo sutartį, rašytinis sutikimas, </w:t>
      </w:r>
      <w:r w:rsidR="001E4CB1" w:rsidRPr="00A846A8">
        <w:rPr>
          <w:sz w:val="24"/>
          <w:szCs w:val="24"/>
          <w:shd w:val="clear" w:color="auto" w:fill="FFFFFF"/>
        </w:rPr>
        <w:t>viešoji įstaiga priima</w:t>
      </w:r>
      <w:r w:rsidRPr="00A846A8">
        <w:rPr>
          <w:sz w:val="24"/>
          <w:szCs w:val="24"/>
          <w:shd w:val="clear" w:color="auto" w:fill="FFFFFF"/>
        </w:rPr>
        <w:t xml:space="preserve"> sprendimus dėl turto, kuris </w:t>
      </w:r>
      <w:r w:rsidR="00D332FD" w:rsidRPr="00A846A8">
        <w:rPr>
          <w:sz w:val="24"/>
          <w:szCs w:val="24"/>
          <w:shd w:val="clear" w:color="auto" w:fill="FFFFFF"/>
        </w:rPr>
        <w:t>viešajai</w:t>
      </w:r>
      <w:r w:rsidR="00CC520F" w:rsidRPr="00A846A8">
        <w:rPr>
          <w:sz w:val="24"/>
          <w:szCs w:val="24"/>
          <w:shd w:val="clear" w:color="auto" w:fill="FFFFFF"/>
        </w:rPr>
        <w:t xml:space="preserve"> įstaiga</w:t>
      </w:r>
      <w:r w:rsidRPr="00A846A8">
        <w:rPr>
          <w:sz w:val="24"/>
          <w:szCs w:val="24"/>
          <w:shd w:val="clear" w:color="auto" w:fill="FFFFFF"/>
        </w:rPr>
        <w:t>i perduotas patikėjimo teise pagal patikėjimo sutartis, pripažinimo nereikalingu arba netinkamu (negalimu) naudoti.</w:t>
      </w:r>
    </w:p>
    <w:p w14:paraId="213D8056" w14:textId="3AE62D79" w:rsidR="00DA083A" w:rsidRPr="00A846A8" w:rsidRDefault="00CC520F" w:rsidP="00D501E3">
      <w:pPr>
        <w:pStyle w:val="Pagrindinistekstas"/>
        <w:numPr>
          <w:ilvl w:val="0"/>
          <w:numId w:val="14"/>
        </w:numPr>
        <w:tabs>
          <w:tab w:val="left" w:pos="993"/>
          <w:tab w:val="left" w:pos="1701"/>
        </w:tabs>
        <w:spacing w:line="360" w:lineRule="auto"/>
        <w:ind w:firstLine="1134"/>
        <w:jc w:val="both"/>
        <w:rPr>
          <w:sz w:val="24"/>
          <w:szCs w:val="24"/>
        </w:rPr>
      </w:pPr>
      <w:r w:rsidRPr="00A846A8">
        <w:rPr>
          <w:sz w:val="24"/>
          <w:szCs w:val="24"/>
        </w:rPr>
        <w:t>Viešoji įstaiga</w:t>
      </w:r>
      <w:r w:rsidR="003D013D">
        <w:rPr>
          <w:sz w:val="24"/>
          <w:szCs w:val="24"/>
        </w:rPr>
        <w:t>,</w:t>
      </w:r>
      <w:r w:rsidR="00DA083A" w:rsidRPr="00A846A8">
        <w:rPr>
          <w:sz w:val="24"/>
          <w:szCs w:val="24"/>
        </w:rPr>
        <w:t xml:space="preserve"> pardavusi susidėvėjusias ar jos veiklai nereikalingas materialines vertybes, gautas pajamas naudoja įstatuose numatytai veiklai užtikrinti.</w:t>
      </w:r>
    </w:p>
    <w:p w14:paraId="47167F54" w14:textId="77777777" w:rsidR="00DA083A" w:rsidRPr="00A846A8" w:rsidRDefault="00DA083A" w:rsidP="00171873">
      <w:pPr>
        <w:pStyle w:val="Pagrindinistekstas"/>
        <w:tabs>
          <w:tab w:val="left" w:pos="993"/>
        </w:tabs>
        <w:ind w:firstLine="0"/>
        <w:jc w:val="both"/>
        <w:rPr>
          <w:sz w:val="24"/>
          <w:szCs w:val="24"/>
        </w:rPr>
      </w:pPr>
    </w:p>
    <w:p w14:paraId="3A4B4086" w14:textId="2172625E" w:rsidR="00334009" w:rsidRPr="00A846A8" w:rsidRDefault="00CF12F3" w:rsidP="00171873">
      <w:pPr>
        <w:pStyle w:val="Pagrindinistekstas"/>
        <w:ind w:firstLine="0"/>
        <w:jc w:val="center"/>
        <w:rPr>
          <w:b/>
          <w:sz w:val="24"/>
          <w:szCs w:val="24"/>
        </w:rPr>
      </w:pPr>
      <w:r w:rsidRPr="00A846A8">
        <w:rPr>
          <w:b/>
          <w:sz w:val="24"/>
          <w:szCs w:val="24"/>
        </w:rPr>
        <w:t>VIII</w:t>
      </w:r>
      <w:r w:rsidR="00334009" w:rsidRPr="00A846A8">
        <w:rPr>
          <w:b/>
          <w:sz w:val="24"/>
          <w:szCs w:val="24"/>
        </w:rPr>
        <w:t xml:space="preserve"> SKYRIUS</w:t>
      </w:r>
    </w:p>
    <w:p w14:paraId="73F7235A" w14:textId="556EAEBC" w:rsidR="00157516" w:rsidRPr="00A846A8" w:rsidRDefault="00157516" w:rsidP="00171873">
      <w:pPr>
        <w:pStyle w:val="Pagrindinistekstas"/>
        <w:ind w:firstLine="0"/>
        <w:jc w:val="center"/>
        <w:rPr>
          <w:rFonts w:eastAsiaTheme="minorHAnsi"/>
          <w:b/>
          <w:bCs/>
          <w:sz w:val="24"/>
          <w:szCs w:val="24"/>
        </w:rPr>
      </w:pPr>
      <w:r w:rsidRPr="00A846A8">
        <w:rPr>
          <w:rFonts w:eastAsiaTheme="minorHAnsi"/>
          <w:b/>
          <w:bCs/>
          <w:sz w:val="24"/>
          <w:szCs w:val="24"/>
        </w:rPr>
        <w:t>ĮSTAIGOS VEIKLOS KONTROLĖ</w:t>
      </w:r>
    </w:p>
    <w:p w14:paraId="6B142941" w14:textId="77777777" w:rsidR="00157516" w:rsidRPr="00A846A8" w:rsidRDefault="00157516" w:rsidP="00171873">
      <w:pPr>
        <w:pStyle w:val="Pagrindinistekstas"/>
        <w:ind w:firstLine="0"/>
        <w:jc w:val="center"/>
        <w:rPr>
          <w:b/>
          <w:sz w:val="24"/>
          <w:szCs w:val="24"/>
        </w:rPr>
      </w:pPr>
    </w:p>
    <w:p w14:paraId="7F7FA2AA" w14:textId="56DD0413" w:rsidR="00157516" w:rsidRPr="00A846A8" w:rsidRDefault="000F2103" w:rsidP="00E94542">
      <w:pPr>
        <w:pStyle w:val="Pagrindinistekstas"/>
        <w:numPr>
          <w:ilvl w:val="0"/>
          <w:numId w:val="14"/>
        </w:numPr>
        <w:tabs>
          <w:tab w:val="left" w:pos="993"/>
          <w:tab w:val="left" w:pos="1560"/>
        </w:tabs>
        <w:spacing w:line="360" w:lineRule="auto"/>
        <w:ind w:firstLine="1134"/>
        <w:jc w:val="both"/>
        <w:rPr>
          <w:sz w:val="24"/>
          <w:szCs w:val="24"/>
        </w:rPr>
      </w:pPr>
      <w:r w:rsidRPr="00A846A8">
        <w:rPr>
          <w:sz w:val="24"/>
          <w:szCs w:val="24"/>
        </w:rPr>
        <w:t>Viešosios į</w:t>
      </w:r>
      <w:r w:rsidR="00157516" w:rsidRPr="00A846A8">
        <w:rPr>
          <w:sz w:val="24"/>
          <w:szCs w:val="24"/>
        </w:rPr>
        <w:t>staigos teikiamų paslaugų kontrolę atlieka įstatymuose nurodytos institucijos.</w:t>
      </w:r>
    </w:p>
    <w:p w14:paraId="5E903DEE" w14:textId="5036610E" w:rsidR="00157516" w:rsidRPr="00A846A8" w:rsidRDefault="000F2103" w:rsidP="00E94542">
      <w:pPr>
        <w:pStyle w:val="Pagrindinistekstas"/>
        <w:numPr>
          <w:ilvl w:val="0"/>
          <w:numId w:val="14"/>
        </w:numPr>
        <w:tabs>
          <w:tab w:val="left" w:pos="993"/>
          <w:tab w:val="left" w:pos="1560"/>
        </w:tabs>
        <w:spacing w:line="360" w:lineRule="auto"/>
        <w:ind w:firstLine="1134"/>
        <w:jc w:val="both"/>
        <w:rPr>
          <w:sz w:val="24"/>
          <w:szCs w:val="24"/>
        </w:rPr>
      </w:pPr>
      <w:r w:rsidRPr="00A846A8">
        <w:rPr>
          <w:sz w:val="24"/>
          <w:szCs w:val="24"/>
        </w:rPr>
        <w:t>Viešosios į</w:t>
      </w:r>
      <w:r w:rsidR="00157516" w:rsidRPr="00A846A8">
        <w:rPr>
          <w:sz w:val="24"/>
          <w:szCs w:val="24"/>
        </w:rPr>
        <w:t xml:space="preserve">staigos vadovas privalo pateikti valstybės, </w:t>
      </w:r>
      <w:r w:rsidR="003D013D">
        <w:rPr>
          <w:sz w:val="24"/>
          <w:szCs w:val="24"/>
        </w:rPr>
        <w:t>S</w:t>
      </w:r>
      <w:r w:rsidR="00157516" w:rsidRPr="00A846A8">
        <w:rPr>
          <w:sz w:val="24"/>
          <w:szCs w:val="24"/>
        </w:rPr>
        <w:t>avivaldybės kontrolės institucijoms jų reikalaujamus, su įstaigos veikla susijusius, dokumentus. Įstaigos auditas atliekamas, kai visuotinis dalininkų susirinkimas priima sprendimą atlikti auditą. Auditas atliekamas teisės aktų, reglamentuojančių auditą, nustatytais atvejais ir tvarka.</w:t>
      </w:r>
    </w:p>
    <w:p w14:paraId="70D25B09" w14:textId="6100C99B" w:rsidR="00157516" w:rsidRPr="00A846A8" w:rsidRDefault="00157516" w:rsidP="00E94542">
      <w:pPr>
        <w:pStyle w:val="Pagrindinistekstas"/>
        <w:numPr>
          <w:ilvl w:val="0"/>
          <w:numId w:val="14"/>
        </w:numPr>
        <w:tabs>
          <w:tab w:val="left" w:pos="993"/>
          <w:tab w:val="left" w:pos="1560"/>
        </w:tabs>
        <w:spacing w:line="360" w:lineRule="auto"/>
        <w:ind w:firstLine="1134"/>
        <w:jc w:val="both"/>
        <w:rPr>
          <w:sz w:val="24"/>
          <w:szCs w:val="24"/>
        </w:rPr>
      </w:pPr>
      <w:r w:rsidRPr="00A846A8">
        <w:rPr>
          <w:sz w:val="24"/>
          <w:szCs w:val="24"/>
        </w:rPr>
        <w:t xml:space="preserve">Įstaigos </w:t>
      </w:r>
      <w:r w:rsidR="00A20904" w:rsidRPr="00A846A8">
        <w:rPr>
          <w:sz w:val="24"/>
          <w:szCs w:val="24"/>
        </w:rPr>
        <w:t xml:space="preserve">finansinę </w:t>
      </w:r>
      <w:r w:rsidRPr="00A846A8">
        <w:rPr>
          <w:sz w:val="24"/>
          <w:szCs w:val="24"/>
        </w:rPr>
        <w:t>apskaitą, jos organizavimą bei tvarkymą ir finansinių ataskaitų rinkinio sudarymą nustato įstatymai ir kiti teisės aktai.</w:t>
      </w:r>
    </w:p>
    <w:p w14:paraId="50FB5DAE" w14:textId="77777777" w:rsidR="00157516" w:rsidRPr="00A846A8" w:rsidRDefault="00157516" w:rsidP="00E94542">
      <w:pPr>
        <w:pStyle w:val="Pagrindinistekstas"/>
        <w:numPr>
          <w:ilvl w:val="0"/>
          <w:numId w:val="14"/>
        </w:numPr>
        <w:tabs>
          <w:tab w:val="left" w:pos="993"/>
          <w:tab w:val="left" w:pos="1560"/>
        </w:tabs>
        <w:spacing w:line="360" w:lineRule="auto"/>
        <w:ind w:firstLine="1134"/>
        <w:jc w:val="both"/>
        <w:rPr>
          <w:sz w:val="24"/>
          <w:szCs w:val="24"/>
        </w:rPr>
      </w:pPr>
      <w:r w:rsidRPr="00A846A8">
        <w:rPr>
          <w:sz w:val="24"/>
          <w:szCs w:val="24"/>
        </w:rPr>
        <w:t>Valstybės ir savivaldybių kontrolės institucijos turi teisę įstatymų nustatyta tvarka tikrinti įstaigos veiklą.</w:t>
      </w:r>
    </w:p>
    <w:p w14:paraId="5645CE53" w14:textId="77777777" w:rsidR="00157516" w:rsidRPr="00A846A8" w:rsidRDefault="00157516" w:rsidP="00171873">
      <w:pPr>
        <w:pStyle w:val="Pagrindinistekstas"/>
        <w:ind w:firstLine="0"/>
        <w:jc w:val="center"/>
        <w:rPr>
          <w:b/>
          <w:sz w:val="24"/>
          <w:szCs w:val="24"/>
        </w:rPr>
      </w:pPr>
    </w:p>
    <w:p w14:paraId="4F09387E" w14:textId="3C347109" w:rsidR="00F7100C" w:rsidRPr="00A846A8" w:rsidRDefault="00CF12F3" w:rsidP="00171873">
      <w:pPr>
        <w:pStyle w:val="Pagrindinistekstas"/>
        <w:jc w:val="center"/>
        <w:rPr>
          <w:b/>
          <w:sz w:val="24"/>
          <w:szCs w:val="24"/>
        </w:rPr>
      </w:pPr>
      <w:r w:rsidRPr="00A846A8">
        <w:rPr>
          <w:b/>
          <w:sz w:val="24"/>
          <w:szCs w:val="24"/>
        </w:rPr>
        <w:t>I</w:t>
      </w:r>
      <w:r w:rsidR="00F7100C" w:rsidRPr="00A846A8">
        <w:rPr>
          <w:b/>
          <w:sz w:val="24"/>
          <w:szCs w:val="24"/>
        </w:rPr>
        <w:t>X SKYRIUS</w:t>
      </w:r>
    </w:p>
    <w:p w14:paraId="2FC91AA8" w14:textId="77777777" w:rsidR="00334009" w:rsidRPr="00A846A8" w:rsidRDefault="00334009" w:rsidP="00171873">
      <w:pPr>
        <w:pStyle w:val="Pagrindinistekstas"/>
        <w:jc w:val="center"/>
        <w:rPr>
          <w:b/>
          <w:sz w:val="24"/>
          <w:szCs w:val="24"/>
        </w:rPr>
      </w:pPr>
      <w:r w:rsidRPr="00A846A8">
        <w:rPr>
          <w:b/>
          <w:sz w:val="24"/>
          <w:szCs w:val="24"/>
        </w:rPr>
        <w:t>ĮSTAIGOS ĮSTATŲ PAKEITIMAS IR PAPILDYMAS</w:t>
      </w:r>
    </w:p>
    <w:p w14:paraId="5110738D" w14:textId="77777777" w:rsidR="00334009" w:rsidRPr="00A846A8" w:rsidRDefault="00334009" w:rsidP="00171873">
      <w:pPr>
        <w:pStyle w:val="Pagrindinistekstas"/>
        <w:tabs>
          <w:tab w:val="left" w:pos="993"/>
        </w:tabs>
        <w:ind w:left="600"/>
        <w:jc w:val="both"/>
        <w:rPr>
          <w:sz w:val="24"/>
          <w:szCs w:val="24"/>
        </w:rPr>
      </w:pPr>
    </w:p>
    <w:p w14:paraId="7F2DBDDD" w14:textId="17F80807" w:rsidR="00334009" w:rsidRPr="00A846A8" w:rsidRDefault="00E04865" w:rsidP="00E94542">
      <w:pPr>
        <w:pStyle w:val="Pagrindinistekstas"/>
        <w:numPr>
          <w:ilvl w:val="0"/>
          <w:numId w:val="14"/>
        </w:numPr>
        <w:tabs>
          <w:tab w:val="left" w:pos="993"/>
          <w:tab w:val="left" w:pos="1701"/>
        </w:tabs>
        <w:spacing w:line="360" w:lineRule="auto"/>
        <w:ind w:firstLine="1134"/>
        <w:jc w:val="both"/>
        <w:rPr>
          <w:sz w:val="24"/>
          <w:szCs w:val="24"/>
        </w:rPr>
      </w:pPr>
      <w:r w:rsidRPr="00A846A8">
        <w:rPr>
          <w:sz w:val="24"/>
          <w:szCs w:val="24"/>
          <w:shd w:val="clear" w:color="auto" w:fill="FFFFFF"/>
        </w:rPr>
        <w:t>Įstatų keitimo tvarka nesiskiria nuo nurodytos</w:t>
      </w:r>
      <w:r w:rsidR="00FF7FDE" w:rsidRPr="00A846A8">
        <w:rPr>
          <w:sz w:val="24"/>
          <w:szCs w:val="24"/>
        </w:rPr>
        <w:t xml:space="preserve"> Lietuvos Respublikos</w:t>
      </w:r>
      <w:r w:rsidR="00FF7FDE" w:rsidRPr="00A846A8">
        <w:rPr>
          <w:sz w:val="24"/>
          <w:szCs w:val="24"/>
          <w:shd w:val="clear" w:color="auto" w:fill="FFFFFF"/>
        </w:rPr>
        <w:t xml:space="preserve"> v</w:t>
      </w:r>
      <w:r w:rsidRPr="00A846A8">
        <w:rPr>
          <w:sz w:val="24"/>
          <w:szCs w:val="24"/>
          <w:shd w:val="clear" w:color="auto" w:fill="FFFFFF"/>
        </w:rPr>
        <w:t xml:space="preserve">iešųjų įstaigų įstatyme. </w:t>
      </w:r>
      <w:r w:rsidR="00334009" w:rsidRPr="00A846A8">
        <w:rPr>
          <w:sz w:val="24"/>
          <w:szCs w:val="24"/>
        </w:rPr>
        <w:t xml:space="preserve">Iniciatyvos teisę keisti </w:t>
      </w:r>
      <w:r w:rsidR="00A326A9" w:rsidRPr="00A846A8">
        <w:rPr>
          <w:sz w:val="24"/>
          <w:szCs w:val="24"/>
        </w:rPr>
        <w:t xml:space="preserve">viešosios </w:t>
      </w:r>
      <w:r w:rsidR="00334009" w:rsidRPr="00A846A8">
        <w:rPr>
          <w:sz w:val="24"/>
          <w:szCs w:val="24"/>
        </w:rPr>
        <w:t xml:space="preserve">įstaigos įstatus turi </w:t>
      </w:r>
      <w:r w:rsidRPr="00A846A8">
        <w:rPr>
          <w:sz w:val="24"/>
          <w:szCs w:val="24"/>
        </w:rPr>
        <w:t>įstaigos vadovas ir dalininkai.</w:t>
      </w:r>
    </w:p>
    <w:p w14:paraId="18D9B8BB" w14:textId="77777777" w:rsidR="00334009" w:rsidRPr="00A846A8" w:rsidRDefault="00334009" w:rsidP="00E94542">
      <w:pPr>
        <w:pStyle w:val="Pagrindinistekstas"/>
        <w:numPr>
          <w:ilvl w:val="0"/>
          <w:numId w:val="14"/>
        </w:numPr>
        <w:tabs>
          <w:tab w:val="left" w:pos="993"/>
          <w:tab w:val="left" w:pos="1701"/>
        </w:tabs>
        <w:spacing w:line="360" w:lineRule="auto"/>
        <w:ind w:firstLine="1134"/>
        <w:jc w:val="both"/>
        <w:rPr>
          <w:sz w:val="24"/>
          <w:szCs w:val="24"/>
        </w:rPr>
      </w:pPr>
      <w:r w:rsidRPr="00A846A8">
        <w:rPr>
          <w:sz w:val="24"/>
          <w:szCs w:val="24"/>
        </w:rPr>
        <w:t xml:space="preserve">Įstatų pakeitimai įsigalioja nuo jų įregistravimo </w:t>
      </w:r>
      <w:r w:rsidR="00D95C69" w:rsidRPr="00A846A8">
        <w:rPr>
          <w:sz w:val="24"/>
          <w:szCs w:val="24"/>
        </w:rPr>
        <w:t>J</w:t>
      </w:r>
      <w:r w:rsidRPr="00A846A8">
        <w:rPr>
          <w:sz w:val="24"/>
          <w:szCs w:val="24"/>
        </w:rPr>
        <w:t>uridinių asmenų registre dienos.</w:t>
      </w:r>
    </w:p>
    <w:p w14:paraId="739091B5" w14:textId="77777777" w:rsidR="00334009" w:rsidRPr="00A846A8" w:rsidRDefault="00334009" w:rsidP="00E94542">
      <w:pPr>
        <w:pStyle w:val="Pagrindinistekstas"/>
        <w:tabs>
          <w:tab w:val="left" w:pos="993"/>
          <w:tab w:val="left" w:pos="1701"/>
        </w:tabs>
        <w:spacing w:line="360" w:lineRule="auto"/>
        <w:ind w:left="600" w:firstLine="1134"/>
        <w:jc w:val="both"/>
        <w:rPr>
          <w:sz w:val="24"/>
          <w:szCs w:val="24"/>
        </w:rPr>
      </w:pPr>
    </w:p>
    <w:p w14:paraId="3D8C3293" w14:textId="77777777" w:rsidR="00BB6FEA" w:rsidRPr="00A846A8" w:rsidRDefault="00BB6FEA" w:rsidP="00171873">
      <w:pPr>
        <w:pStyle w:val="Pagrindinistekstas"/>
        <w:tabs>
          <w:tab w:val="left" w:pos="993"/>
        </w:tabs>
        <w:ind w:left="600"/>
        <w:jc w:val="both"/>
        <w:rPr>
          <w:sz w:val="24"/>
          <w:szCs w:val="24"/>
        </w:rPr>
      </w:pPr>
    </w:p>
    <w:p w14:paraId="0C32BA4D" w14:textId="42E14BA6" w:rsidR="00334009" w:rsidRPr="00A846A8" w:rsidRDefault="00334009" w:rsidP="00171873">
      <w:pPr>
        <w:pStyle w:val="Pagrindinistekstas"/>
        <w:tabs>
          <w:tab w:val="left" w:pos="993"/>
        </w:tabs>
        <w:ind w:firstLine="0"/>
        <w:jc w:val="center"/>
        <w:rPr>
          <w:b/>
          <w:sz w:val="24"/>
          <w:szCs w:val="24"/>
        </w:rPr>
      </w:pPr>
      <w:r w:rsidRPr="00A846A8">
        <w:rPr>
          <w:b/>
          <w:sz w:val="24"/>
          <w:szCs w:val="24"/>
        </w:rPr>
        <w:t>X SKYRIUS</w:t>
      </w:r>
    </w:p>
    <w:p w14:paraId="1121E508" w14:textId="77777777" w:rsidR="00334009" w:rsidRPr="00A846A8" w:rsidRDefault="00334009" w:rsidP="00171873">
      <w:pPr>
        <w:pStyle w:val="Pagrindinistekstas"/>
        <w:tabs>
          <w:tab w:val="left" w:pos="993"/>
        </w:tabs>
        <w:ind w:firstLine="0"/>
        <w:jc w:val="center"/>
        <w:rPr>
          <w:b/>
          <w:sz w:val="24"/>
          <w:szCs w:val="24"/>
        </w:rPr>
      </w:pPr>
      <w:r w:rsidRPr="00A846A8">
        <w:rPr>
          <w:b/>
          <w:sz w:val="24"/>
          <w:szCs w:val="24"/>
        </w:rPr>
        <w:t>ĮSTAIGOS PADALINIŲ, FILIALŲ VADOVŲ IR SVEIKATOS PRIEŽIŪROS</w:t>
      </w:r>
    </w:p>
    <w:p w14:paraId="5C5C1B34" w14:textId="77777777" w:rsidR="00334009" w:rsidRPr="00A846A8" w:rsidRDefault="00334009" w:rsidP="00171873">
      <w:pPr>
        <w:pStyle w:val="Pagrindinistekstas"/>
        <w:tabs>
          <w:tab w:val="left" w:pos="993"/>
        </w:tabs>
        <w:ind w:firstLine="0"/>
        <w:jc w:val="center"/>
        <w:rPr>
          <w:b/>
          <w:sz w:val="24"/>
          <w:szCs w:val="24"/>
        </w:rPr>
      </w:pPr>
      <w:r w:rsidRPr="00A846A8">
        <w:rPr>
          <w:b/>
          <w:sz w:val="24"/>
          <w:szCs w:val="24"/>
        </w:rPr>
        <w:t>SPECIALISTŲ PRIĖMIMAS Į DARBĄ</w:t>
      </w:r>
    </w:p>
    <w:p w14:paraId="548C75AD" w14:textId="77777777" w:rsidR="005536F7" w:rsidRPr="00A846A8" w:rsidRDefault="005536F7" w:rsidP="00171873">
      <w:pPr>
        <w:pStyle w:val="Pagrindinistekstas"/>
        <w:tabs>
          <w:tab w:val="left" w:pos="993"/>
        </w:tabs>
        <w:ind w:firstLine="0"/>
        <w:jc w:val="center"/>
        <w:rPr>
          <w:b/>
          <w:sz w:val="24"/>
          <w:szCs w:val="24"/>
        </w:rPr>
      </w:pPr>
    </w:p>
    <w:p w14:paraId="2B8B5B3F" w14:textId="0AE386C0" w:rsidR="00D95C69" w:rsidRPr="00A846A8" w:rsidRDefault="00562FDD" w:rsidP="00E94542">
      <w:pPr>
        <w:pStyle w:val="Pagrindinistekstas"/>
        <w:numPr>
          <w:ilvl w:val="0"/>
          <w:numId w:val="14"/>
        </w:numPr>
        <w:tabs>
          <w:tab w:val="left" w:pos="993"/>
          <w:tab w:val="left" w:pos="1560"/>
        </w:tabs>
        <w:spacing w:line="360" w:lineRule="auto"/>
        <w:ind w:firstLine="1134"/>
        <w:jc w:val="both"/>
        <w:rPr>
          <w:sz w:val="24"/>
          <w:szCs w:val="24"/>
        </w:rPr>
      </w:pPr>
      <w:r w:rsidRPr="00A846A8">
        <w:rPr>
          <w:sz w:val="24"/>
          <w:szCs w:val="24"/>
        </w:rPr>
        <w:t>Viešosios į</w:t>
      </w:r>
      <w:r w:rsidR="00D95C69" w:rsidRPr="00A846A8">
        <w:rPr>
          <w:sz w:val="24"/>
          <w:szCs w:val="24"/>
        </w:rPr>
        <w:t xml:space="preserve">staigos padalinių, filialų vadovai į darbą priimami viešojo konkurso būdu. Viešąjį konkursą organizuoja ir jo nuostatus tvirtina </w:t>
      </w:r>
      <w:r w:rsidR="00B76AD3" w:rsidRPr="00A846A8">
        <w:rPr>
          <w:sz w:val="24"/>
          <w:szCs w:val="24"/>
        </w:rPr>
        <w:t xml:space="preserve">viešosios </w:t>
      </w:r>
      <w:r w:rsidR="00D95C69" w:rsidRPr="00A846A8">
        <w:rPr>
          <w:sz w:val="24"/>
          <w:szCs w:val="24"/>
        </w:rPr>
        <w:t xml:space="preserve">įstaigos vadovas. </w:t>
      </w:r>
      <w:r w:rsidR="00B76AD3" w:rsidRPr="00A846A8">
        <w:rPr>
          <w:sz w:val="24"/>
          <w:szCs w:val="24"/>
        </w:rPr>
        <w:t>Viešosios į</w:t>
      </w:r>
      <w:r w:rsidR="00D95C69" w:rsidRPr="00A846A8">
        <w:rPr>
          <w:sz w:val="24"/>
          <w:szCs w:val="24"/>
        </w:rPr>
        <w:t>staigos filialų ir padalinių vadovų kadencijas reglamentuoja</w:t>
      </w:r>
      <w:r w:rsidR="00FF7FDE" w:rsidRPr="00A846A8">
        <w:rPr>
          <w:sz w:val="24"/>
          <w:szCs w:val="24"/>
        </w:rPr>
        <w:t xml:space="preserve"> Lietuvos Respublikos s</w:t>
      </w:r>
      <w:r w:rsidR="00D95C69" w:rsidRPr="00A846A8">
        <w:rPr>
          <w:sz w:val="24"/>
          <w:szCs w:val="24"/>
        </w:rPr>
        <w:t>veikatos priežiūros įstaigų įstatymas.</w:t>
      </w:r>
    </w:p>
    <w:p w14:paraId="1C383ADC" w14:textId="29298E21" w:rsidR="00D95C69" w:rsidRPr="00A846A8" w:rsidRDefault="00562FDD" w:rsidP="00E94542">
      <w:pPr>
        <w:pStyle w:val="Pagrindinistekstas"/>
        <w:numPr>
          <w:ilvl w:val="0"/>
          <w:numId w:val="14"/>
        </w:numPr>
        <w:tabs>
          <w:tab w:val="left" w:pos="993"/>
          <w:tab w:val="left" w:pos="1560"/>
        </w:tabs>
        <w:spacing w:line="360" w:lineRule="auto"/>
        <w:ind w:firstLine="1134"/>
        <w:jc w:val="both"/>
        <w:rPr>
          <w:sz w:val="24"/>
          <w:szCs w:val="24"/>
        </w:rPr>
      </w:pPr>
      <w:r w:rsidRPr="00A846A8">
        <w:rPr>
          <w:sz w:val="24"/>
          <w:szCs w:val="24"/>
        </w:rPr>
        <w:t>Viešosios į</w:t>
      </w:r>
      <w:r w:rsidR="00D95C69" w:rsidRPr="00A846A8">
        <w:rPr>
          <w:sz w:val="24"/>
          <w:szCs w:val="24"/>
        </w:rPr>
        <w:t xml:space="preserve">staigos sveikatos priežiūros specialistai į darbą priimami </w:t>
      </w:r>
      <w:r w:rsidR="00FF7FDE" w:rsidRPr="00A846A8">
        <w:rPr>
          <w:sz w:val="24"/>
          <w:szCs w:val="24"/>
        </w:rPr>
        <w:t>Lietuvos</w:t>
      </w:r>
      <w:r w:rsidR="003D013D">
        <w:rPr>
          <w:sz w:val="24"/>
          <w:szCs w:val="24"/>
        </w:rPr>
        <w:t> </w:t>
      </w:r>
      <w:r w:rsidR="00FF7FDE" w:rsidRPr="00A846A8">
        <w:rPr>
          <w:sz w:val="24"/>
          <w:szCs w:val="24"/>
        </w:rPr>
        <w:t>Respublikos d</w:t>
      </w:r>
      <w:r w:rsidR="00D95C69" w:rsidRPr="00A846A8">
        <w:rPr>
          <w:sz w:val="24"/>
          <w:szCs w:val="24"/>
        </w:rPr>
        <w:t xml:space="preserve">arbo kodekso nustatyta tvarka. </w:t>
      </w:r>
    </w:p>
    <w:p w14:paraId="672B0B2A" w14:textId="539F7823" w:rsidR="00A57A9B" w:rsidRPr="00A846A8" w:rsidRDefault="00FD08C3" w:rsidP="00E94542">
      <w:pPr>
        <w:pStyle w:val="Pagrindinistekstas"/>
        <w:numPr>
          <w:ilvl w:val="0"/>
          <w:numId w:val="14"/>
        </w:numPr>
        <w:tabs>
          <w:tab w:val="left" w:pos="993"/>
          <w:tab w:val="left" w:pos="1560"/>
        </w:tabs>
        <w:spacing w:line="360" w:lineRule="auto"/>
        <w:ind w:firstLine="1134"/>
        <w:jc w:val="both"/>
        <w:rPr>
          <w:sz w:val="24"/>
          <w:szCs w:val="24"/>
        </w:rPr>
      </w:pPr>
      <w:r w:rsidRPr="00A846A8">
        <w:rPr>
          <w:sz w:val="24"/>
          <w:szCs w:val="24"/>
        </w:rPr>
        <w:t>Viešosios įstaigos</w:t>
      </w:r>
      <w:r w:rsidR="00D95C69" w:rsidRPr="00A846A8">
        <w:rPr>
          <w:sz w:val="24"/>
          <w:szCs w:val="24"/>
        </w:rPr>
        <w:t xml:space="preserve"> padalinių ir filialų vadovų, sveikatos priežiūros specialistų teises ir pareigas nustato įstatymai, įstatai, padalinių ir filialų nuostatai, pareigybės aprašymai (pareiginės instrukcijos) bei kiti įstaigos vidaus dokumentai.</w:t>
      </w:r>
    </w:p>
    <w:p w14:paraId="563CBC21" w14:textId="77777777" w:rsidR="009135CA" w:rsidRPr="00A846A8" w:rsidRDefault="009135CA" w:rsidP="00171873">
      <w:pPr>
        <w:rPr>
          <w:b/>
          <w:lang w:val="lt-LT"/>
        </w:rPr>
      </w:pPr>
    </w:p>
    <w:p w14:paraId="46DD38B1" w14:textId="581FEFED" w:rsidR="0099081E" w:rsidRPr="00A846A8" w:rsidRDefault="0099081E" w:rsidP="00171873">
      <w:pPr>
        <w:jc w:val="center"/>
        <w:rPr>
          <w:b/>
          <w:lang w:val="lt-LT"/>
        </w:rPr>
      </w:pPr>
      <w:r w:rsidRPr="00A846A8">
        <w:rPr>
          <w:b/>
          <w:lang w:val="lt-LT"/>
        </w:rPr>
        <w:t>XI SKYRIUS</w:t>
      </w:r>
    </w:p>
    <w:p w14:paraId="2FD4C986" w14:textId="46E086BD" w:rsidR="005D087C" w:rsidRPr="00A846A8" w:rsidRDefault="00494133" w:rsidP="00171873">
      <w:pPr>
        <w:jc w:val="center"/>
        <w:rPr>
          <w:b/>
          <w:lang w:val="lt-LT"/>
        </w:rPr>
      </w:pPr>
      <w:r w:rsidRPr="00A846A8">
        <w:rPr>
          <w:b/>
          <w:lang w:val="lt-LT"/>
        </w:rPr>
        <w:t xml:space="preserve">VIEŠOSIOS </w:t>
      </w:r>
      <w:r w:rsidR="0099081E" w:rsidRPr="00A846A8">
        <w:rPr>
          <w:b/>
          <w:lang w:val="lt-LT"/>
        </w:rPr>
        <w:t>ĮSTAIGOS VADOVO ATŠAUKIMO IŠ PAREIGŲ PAGRINDAI (PRIEŽASTYS) IR TVARKA</w:t>
      </w:r>
    </w:p>
    <w:p w14:paraId="1143F0C0" w14:textId="77777777" w:rsidR="0034739A" w:rsidRPr="00A846A8" w:rsidRDefault="0034739A" w:rsidP="00171873">
      <w:pPr>
        <w:jc w:val="center"/>
        <w:rPr>
          <w:b/>
          <w:lang w:val="lt-LT"/>
        </w:rPr>
      </w:pPr>
    </w:p>
    <w:p w14:paraId="606D697B" w14:textId="77777777" w:rsidR="00BC042C" w:rsidRPr="00A846A8" w:rsidRDefault="00494133" w:rsidP="00BC042C">
      <w:pPr>
        <w:pStyle w:val="Pagrindinistekstas"/>
        <w:numPr>
          <w:ilvl w:val="0"/>
          <w:numId w:val="14"/>
        </w:numPr>
        <w:tabs>
          <w:tab w:val="left" w:pos="982"/>
          <w:tab w:val="left" w:pos="1843"/>
        </w:tabs>
        <w:spacing w:line="360" w:lineRule="auto"/>
        <w:ind w:firstLine="1134"/>
        <w:jc w:val="both"/>
        <w:rPr>
          <w:sz w:val="24"/>
          <w:szCs w:val="24"/>
        </w:rPr>
      </w:pPr>
      <w:r w:rsidRPr="00A846A8">
        <w:rPr>
          <w:sz w:val="24"/>
          <w:szCs w:val="24"/>
        </w:rPr>
        <w:t>Viešosios į</w:t>
      </w:r>
      <w:r w:rsidR="0034739A" w:rsidRPr="00A846A8">
        <w:rPr>
          <w:sz w:val="24"/>
          <w:szCs w:val="24"/>
        </w:rPr>
        <w:t>staigos vadovo</w:t>
      </w:r>
      <w:r w:rsidR="007C759A" w:rsidRPr="00A846A8">
        <w:rPr>
          <w:sz w:val="24"/>
          <w:szCs w:val="24"/>
        </w:rPr>
        <w:t xml:space="preserve"> </w:t>
      </w:r>
      <w:r w:rsidR="0034739A" w:rsidRPr="00A846A8">
        <w:rPr>
          <w:sz w:val="24"/>
          <w:szCs w:val="24"/>
        </w:rPr>
        <w:t>atšaukimo pagrindų (priežasčių) sąrašas:</w:t>
      </w:r>
    </w:p>
    <w:p w14:paraId="692A604F" w14:textId="4FD227E4" w:rsidR="00DF450E" w:rsidRPr="00A846A8" w:rsidRDefault="00BC042C" w:rsidP="00DF450E">
      <w:pPr>
        <w:pStyle w:val="Pagrindinistekstas"/>
        <w:tabs>
          <w:tab w:val="left" w:pos="982"/>
          <w:tab w:val="left" w:pos="1843"/>
        </w:tabs>
        <w:spacing w:line="360" w:lineRule="auto"/>
        <w:ind w:firstLine="0"/>
        <w:jc w:val="both"/>
        <w:rPr>
          <w:sz w:val="24"/>
          <w:szCs w:val="24"/>
        </w:rPr>
      </w:pPr>
      <w:r w:rsidRPr="00A846A8">
        <w:rPr>
          <w:rFonts w:ascii="Arial" w:hAnsi="Arial" w:cs="Arial"/>
          <w:sz w:val="24"/>
          <w:szCs w:val="24"/>
          <w:shd w:val="clear" w:color="auto" w:fill="FFFFFF"/>
        </w:rPr>
        <w:tab/>
      </w:r>
      <w:r w:rsidR="003D013D">
        <w:rPr>
          <w:rFonts w:ascii="Arial" w:hAnsi="Arial" w:cs="Arial"/>
          <w:sz w:val="24"/>
          <w:szCs w:val="24"/>
          <w:shd w:val="clear" w:color="auto" w:fill="FFFFFF"/>
        </w:rPr>
        <w:t xml:space="preserve">  </w:t>
      </w:r>
      <w:r w:rsidR="00015F5B">
        <w:rPr>
          <w:sz w:val="24"/>
          <w:szCs w:val="24"/>
          <w:shd w:val="clear" w:color="auto" w:fill="FFFFFF"/>
        </w:rPr>
        <w:t>75</w:t>
      </w:r>
      <w:r w:rsidRPr="00A846A8">
        <w:rPr>
          <w:sz w:val="24"/>
          <w:szCs w:val="24"/>
          <w:shd w:val="clear" w:color="auto" w:fill="FFFFFF"/>
        </w:rPr>
        <w:t xml:space="preserve">.1. </w:t>
      </w:r>
      <w:r w:rsidR="00646C5A" w:rsidRPr="00A846A8">
        <w:rPr>
          <w:sz w:val="24"/>
          <w:szCs w:val="24"/>
          <w:shd w:val="clear" w:color="auto" w:fill="FFFFFF"/>
        </w:rPr>
        <w:t>asmeniui ikiteisminio tyrimo institucijos yra pareikštas įtarimas dėl sunkaus ar labai sunkaus nusikaltimo padarymo;</w:t>
      </w:r>
    </w:p>
    <w:p w14:paraId="3B685709" w14:textId="26E844A6" w:rsidR="00DF450E" w:rsidRPr="00A846A8" w:rsidRDefault="00DF450E" w:rsidP="00DF450E">
      <w:pPr>
        <w:pStyle w:val="Pagrindinistekstas"/>
        <w:tabs>
          <w:tab w:val="left" w:pos="982"/>
          <w:tab w:val="left" w:pos="1843"/>
        </w:tabs>
        <w:spacing w:line="360" w:lineRule="auto"/>
        <w:ind w:firstLine="0"/>
        <w:jc w:val="both"/>
        <w:rPr>
          <w:sz w:val="24"/>
          <w:szCs w:val="24"/>
        </w:rPr>
      </w:pPr>
      <w:r w:rsidRPr="00A846A8">
        <w:rPr>
          <w:sz w:val="24"/>
          <w:szCs w:val="24"/>
        </w:rPr>
        <w:tab/>
        <w:t xml:space="preserve">   </w:t>
      </w:r>
      <w:r w:rsidR="00015F5B">
        <w:rPr>
          <w:sz w:val="24"/>
          <w:szCs w:val="24"/>
          <w:shd w:val="clear" w:color="auto" w:fill="FFFFFF"/>
        </w:rPr>
        <w:t>75</w:t>
      </w:r>
      <w:r w:rsidRPr="00A846A8">
        <w:rPr>
          <w:sz w:val="24"/>
          <w:szCs w:val="24"/>
          <w:shd w:val="clear" w:color="auto" w:fill="FFFFFF"/>
        </w:rPr>
        <w:t xml:space="preserve">.2. </w:t>
      </w:r>
      <w:r w:rsidR="00646C5A" w:rsidRPr="00A846A8">
        <w:rPr>
          <w:sz w:val="24"/>
          <w:szCs w:val="24"/>
          <w:shd w:val="clear" w:color="auto" w:fill="FFFFFF"/>
        </w:rPr>
        <w:t>asmuo pripažintas kaltu dėl sunkaus ar labai sunkaus nusikaltimo padarymo ir turi neišnykusį ar nepanaikintą teistumą;</w:t>
      </w:r>
    </w:p>
    <w:p w14:paraId="2D880703" w14:textId="5372F8EF" w:rsidR="00DF450E" w:rsidRPr="00A846A8" w:rsidRDefault="00015F5B" w:rsidP="00DF450E">
      <w:pPr>
        <w:pStyle w:val="Pagrindinistekstas"/>
        <w:tabs>
          <w:tab w:val="left" w:pos="982"/>
          <w:tab w:val="left" w:pos="1843"/>
        </w:tabs>
        <w:spacing w:line="360" w:lineRule="auto"/>
        <w:ind w:firstLine="0"/>
        <w:jc w:val="both"/>
        <w:rPr>
          <w:sz w:val="24"/>
          <w:szCs w:val="24"/>
        </w:rPr>
      </w:pPr>
      <w:r>
        <w:rPr>
          <w:sz w:val="24"/>
          <w:szCs w:val="24"/>
        </w:rPr>
        <w:tab/>
        <w:t xml:space="preserve">   75</w:t>
      </w:r>
      <w:r w:rsidR="00DF450E" w:rsidRPr="00A846A8">
        <w:rPr>
          <w:sz w:val="24"/>
          <w:szCs w:val="24"/>
        </w:rPr>
        <w:t xml:space="preserve">.3. </w:t>
      </w:r>
      <w:r w:rsidR="00646C5A" w:rsidRPr="00A846A8">
        <w:rPr>
          <w:sz w:val="24"/>
          <w:szCs w:val="24"/>
          <w:shd w:val="clear" w:color="auto" w:fill="FFFFFF"/>
        </w:rPr>
        <w:t>asmeniui ikiteisminio tyrimo institucijos yra pareikštas įtarimas dėl nusikaltimo valstybės tarnybai ir viešiesiems interesams ar korupcinio pobūdžio nusikaltimo padarymu;</w:t>
      </w:r>
    </w:p>
    <w:p w14:paraId="1284AB35" w14:textId="6B2E892E" w:rsidR="00DF450E" w:rsidRPr="00A846A8" w:rsidRDefault="00015F5B" w:rsidP="00DF450E">
      <w:pPr>
        <w:pStyle w:val="Pagrindinistekstas"/>
        <w:tabs>
          <w:tab w:val="left" w:pos="982"/>
          <w:tab w:val="left" w:pos="1843"/>
        </w:tabs>
        <w:spacing w:line="360" w:lineRule="auto"/>
        <w:ind w:firstLine="0"/>
        <w:jc w:val="both"/>
        <w:rPr>
          <w:sz w:val="24"/>
          <w:szCs w:val="24"/>
        </w:rPr>
      </w:pPr>
      <w:r>
        <w:rPr>
          <w:sz w:val="24"/>
          <w:szCs w:val="24"/>
        </w:rPr>
        <w:tab/>
      </w:r>
      <w:r w:rsidR="003D013D">
        <w:rPr>
          <w:sz w:val="24"/>
          <w:szCs w:val="24"/>
        </w:rPr>
        <w:t xml:space="preserve">   </w:t>
      </w:r>
      <w:r>
        <w:rPr>
          <w:sz w:val="24"/>
          <w:szCs w:val="24"/>
        </w:rPr>
        <w:t>75</w:t>
      </w:r>
      <w:r w:rsidR="00DF450E" w:rsidRPr="00A846A8">
        <w:rPr>
          <w:sz w:val="24"/>
          <w:szCs w:val="24"/>
        </w:rPr>
        <w:t>.</w:t>
      </w:r>
      <w:r w:rsidR="00412F37" w:rsidRPr="00A846A8">
        <w:rPr>
          <w:sz w:val="24"/>
          <w:szCs w:val="24"/>
        </w:rPr>
        <w:t>4</w:t>
      </w:r>
      <w:r w:rsidR="00DF450E" w:rsidRPr="00A846A8">
        <w:rPr>
          <w:sz w:val="24"/>
          <w:szCs w:val="24"/>
        </w:rPr>
        <w:t>.</w:t>
      </w:r>
      <w:r w:rsidR="00DF450E" w:rsidRPr="00A846A8">
        <w:rPr>
          <w:sz w:val="24"/>
          <w:szCs w:val="24"/>
          <w:shd w:val="clear" w:color="auto" w:fill="FFFFFF"/>
        </w:rPr>
        <w:t xml:space="preserve"> </w:t>
      </w:r>
      <w:r w:rsidR="00646C5A" w:rsidRPr="00A846A8">
        <w:rPr>
          <w:sz w:val="24"/>
          <w:szCs w:val="24"/>
          <w:shd w:val="clear" w:color="auto" w:fill="FFFFFF"/>
        </w:rPr>
        <w:t>asmuo pripažintas kaltu dėl nusikaltimo valstybės tarnybai ir viešiesiems interesams ar korupcinio pobūdžio nusikaltimo padarymo ir turi neišnykusį ar nepanaikintą teistumą;</w:t>
      </w:r>
    </w:p>
    <w:p w14:paraId="49C66DFB" w14:textId="5FC8A58A" w:rsidR="00412F37" w:rsidRPr="003D013D" w:rsidRDefault="00DF450E" w:rsidP="00412F37">
      <w:pPr>
        <w:pStyle w:val="Pagrindinistekstas"/>
        <w:tabs>
          <w:tab w:val="left" w:pos="982"/>
          <w:tab w:val="left" w:pos="1843"/>
        </w:tabs>
        <w:spacing w:line="360" w:lineRule="auto"/>
        <w:ind w:firstLine="0"/>
        <w:jc w:val="both"/>
        <w:rPr>
          <w:sz w:val="24"/>
          <w:szCs w:val="24"/>
        </w:rPr>
      </w:pPr>
      <w:r w:rsidRPr="00A846A8">
        <w:rPr>
          <w:sz w:val="24"/>
          <w:szCs w:val="24"/>
        </w:rPr>
        <w:tab/>
      </w:r>
      <w:r w:rsidR="003D013D">
        <w:rPr>
          <w:sz w:val="24"/>
          <w:szCs w:val="24"/>
        </w:rPr>
        <w:t xml:space="preserve">   </w:t>
      </w:r>
      <w:r w:rsidR="00015F5B">
        <w:rPr>
          <w:sz w:val="24"/>
          <w:szCs w:val="24"/>
        </w:rPr>
        <w:t>75</w:t>
      </w:r>
      <w:r w:rsidR="00412F37" w:rsidRPr="00A846A8">
        <w:rPr>
          <w:sz w:val="24"/>
          <w:szCs w:val="24"/>
        </w:rPr>
        <w:t>.5</w:t>
      </w:r>
      <w:r w:rsidRPr="00A846A8">
        <w:rPr>
          <w:sz w:val="24"/>
          <w:szCs w:val="24"/>
        </w:rPr>
        <w:t xml:space="preserve">. </w:t>
      </w:r>
      <w:r w:rsidR="00646C5A" w:rsidRPr="00A846A8">
        <w:rPr>
          <w:sz w:val="24"/>
          <w:szCs w:val="24"/>
          <w:shd w:val="clear" w:color="auto" w:fill="FFFFFF"/>
        </w:rPr>
        <w:t xml:space="preserve">asmeniui ikiteisminio tyrimo institucijos yra pareikštas įtarimas ar asmuo pripažintas kaltu dėl baudžiamojo nusižengimo valstybės tarnybai ir viešiesiems interesams ar korupcinio pobūdžio baudžiamojo nusižengimo padarymo ir nuo </w:t>
      </w:r>
      <w:r w:rsidR="00646C5A" w:rsidRPr="003D013D">
        <w:rPr>
          <w:sz w:val="24"/>
          <w:szCs w:val="24"/>
          <w:shd w:val="clear" w:color="auto" w:fill="FFFFFF"/>
        </w:rPr>
        <w:t>apkaltinamojo (atleidimo nuo atsakomybės) nuosprendžio įsiteisėjimo dienos nepraėjo 3 metai;</w:t>
      </w:r>
    </w:p>
    <w:p w14:paraId="792AB7E8" w14:textId="43B85B51" w:rsidR="00957001" w:rsidRPr="00A846A8" w:rsidRDefault="00015F5B" w:rsidP="00957001">
      <w:pPr>
        <w:pStyle w:val="Pagrindinistekstas"/>
        <w:tabs>
          <w:tab w:val="left" w:pos="982"/>
          <w:tab w:val="left" w:pos="1843"/>
        </w:tabs>
        <w:spacing w:line="360" w:lineRule="auto"/>
        <w:ind w:firstLine="0"/>
        <w:jc w:val="both"/>
        <w:rPr>
          <w:sz w:val="24"/>
          <w:szCs w:val="24"/>
        </w:rPr>
      </w:pPr>
      <w:r>
        <w:rPr>
          <w:sz w:val="24"/>
          <w:szCs w:val="24"/>
        </w:rPr>
        <w:tab/>
      </w:r>
      <w:r w:rsidR="003D013D">
        <w:rPr>
          <w:sz w:val="24"/>
          <w:szCs w:val="24"/>
        </w:rPr>
        <w:t xml:space="preserve">   </w:t>
      </w:r>
      <w:r>
        <w:rPr>
          <w:sz w:val="24"/>
          <w:szCs w:val="24"/>
        </w:rPr>
        <w:t>75</w:t>
      </w:r>
      <w:r w:rsidR="00412F37" w:rsidRPr="00A846A8">
        <w:rPr>
          <w:sz w:val="24"/>
          <w:szCs w:val="24"/>
        </w:rPr>
        <w:t xml:space="preserve">.6. </w:t>
      </w:r>
      <w:r w:rsidR="00646C5A" w:rsidRPr="00A846A8">
        <w:rPr>
          <w:sz w:val="24"/>
          <w:szCs w:val="24"/>
          <w:shd w:val="clear" w:color="auto" w:fill="FFFFFF"/>
        </w:rPr>
        <w:t>asmeniui ikiteisminio tyrimo institucijos yra pareikštas įtarimas ar asmuo pripažintas kaltu dėl nusikaltimų, kuriais padaryta turtinė žala valstybei, ir turi neišnykusį ar nepanaikintą teistumą;</w:t>
      </w:r>
    </w:p>
    <w:p w14:paraId="7031F47B" w14:textId="0CF8C53E" w:rsidR="00C519E4" w:rsidRPr="00A846A8" w:rsidRDefault="00015F5B" w:rsidP="00C519E4">
      <w:pPr>
        <w:pStyle w:val="Pagrindinistekstas"/>
        <w:tabs>
          <w:tab w:val="left" w:pos="982"/>
          <w:tab w:val="left" w:pos="1843"/>
        </w:tabs>
        <w:spacing w:line="360" w:lineRule="auto"/>
        <w:ind w:firstLine="0"/>
        <w:jc w:val="both"/>
        <w:rPr>
          <w:sz w:val="24"/>
          <w:szCs w:val="24"/>
        </w:rPr>
      </w:pPr>
      <w:r>
        <w:rPr>
          <w:sz w:val="24"/>
          <w:szCs w:val="24"/>
        </w:rPr>
        <w:tab/>
      </w:r>
      <w:r w:rsidR="003D013D">
        <w:rPr>
          <w:sz w:val="24"/>
          <w:szCs w:val="24"/>
        </w:rPr>
        <w:t xml:space="preserve">   </w:t>
      </w:r>
      <w:r>
        <w:rPr>
          <w:sz w:val="24"/>
          <w:szCs w:val="24"/>
        </w:rPr>
        <w:t>75</w:t>
      </w:r>
      <w:r w:rsidR="00957001" w:rsidRPr="00A846A8">
        <w:rPr>
          <w:sz w:val="24"/>
          <w:szCs w:val="24"/>
        </w:rPr>
        <w:t>.7.</w:t>
      </w:r>
      <w:r w:rsidR="00957001" w:rsidRPr="00A846A8">
        <w:rPr>
          <w:sz w:val="24"/>
          <w:szCs w:val="24"/>
          <w:shd w:val="clear" w:color="auto" w:fill="FFFFFF"/>
        </w:rPr>
        <w:t xml:space="preserve"> </w:t>
      </w:r>
      <w:r w:rsidR="00646C5A" w:rsidRPr="00A846A8">
        <w:rPr>
          <w:sz w:val="24"/>
          <w:szCs w:val="24"/>
          <w:shd w:val="clear" w:color="auto" w:fill="FFFFFF"/>
        </w:rPr>
        <w:t>asmuo yra uždraustos organizacijos narys;</w:t>
      </w:r>
    </w:p>
    <w:p w14:paraId="22CDED8F" w14:textId="71C9FDC0" w:rsidR="00C519E4" w:rsidRPr="00A846A8" w:rsidRDefault="00015F5B" w:rsidP="00C519E4">
      <w:pPr>
        <w:pStyle w:val="Pagrindinistekstas"/>
        <w:tabs>
          <w:tab w:val="left" w:pos="982"/>
          <w:tab w:val="left" w:pos="1843"/>
        </w:tabs>
        <w:spacing w:line="360" w:lineRule="auto"/>
        <w:ind w:firstLine="0"/>
        <w:jc w:val="both"/>
        <w:rPr>
          <w:sz w:val="24"/>
          <w:szCs w:val="24"/>
        </w:rPr>
      </w:pPr>
      <w:r>
        <w:rPr>
          <w:sz w:val="24"/>
          <w:szCs w:val="24"/>
        </w:rPr>
        <w:tab/>
      </w:r>
      <w:r w:rsidR="003D013D">
        <w:rPr>
          <w:sz w:val="24"/>
          <w:szCs w:val="24"/>
        </w:rPr>
        <w:t xml:space="preserve">   </w:t>
      </w:r>
      <w:r>
        <w:rPr>
          <w:sz w:val="24"/>
          <w:szCs w:val="24"/>
        </w:rPr>
        <w:t>75</w:t>
      </w:r>
      <w:r w:rsidR="00C519E4" w:rsidRPr="00A846A8">
        <w:rPr>
          <w:sz w:val="24"/>
          <w:szCs w:val="24"/>
        </w:rPr>
        <w:t xml:space="preserve">.8. </w:t>
      </w:r>
      <w:r w:rsidR="00646C5A" w:rsidRPr="00A846A8">
        <w:rPr>
          <w:sz w:val="24"/>
          <w:szCs w:val="24"/>
          <w:shd w:val="clear" w:color="auto" w:fill="FFFFFF"/>
        </w:rPr>
        <w:t>asmuo yra atleistas iš skiriamų arba renkamų pareigų dėl priesaikos ar pasižadėjimo sulaužymo, pareigūno vardo pažeminimo ir nuo atleidimo iš pareigų dienos nepraėjo 3 metai;</w:t>
      </w:r>
    </w:p>
    <w:p w14:paraId="5517FB84" w14:textId="6D1891F4" w:rsidR="00597B2B" w:rsidRPr="00A846A8" w:rsidRDefault="00015F5B" w:rsidP="00597B2B">
      <w:pPr>
        <w:pStyle w:val="Pagrindinistekstas"/>
        <w:tabs>
          <w:tab w:val="left" w:pos="982"/>
          <w:tab w:val="left" w:pos="1843"/>
        </w:tabs>
        <w:spacing w:line="360" w:lineRule="auto"/>
        <w:ind w:firstLine="0"/>
        <w:jc w:val="both"/>
        <w:rPr>
          <w:sz w:val="24"/>
          <w:szCs w:val="24"/>
        </w:rPr>
      </w:pPr>
      <w:r>
        <w:rPr>
          <w:sz w:val="24"/>
          <w:szCs w:val="24"/>
        </w:rPr>
        <w:lastRenderedPageBreak/>
        <w:tab/>
      </w:r>
      <w:r w:rsidR="003D013D">
        <w:rPr>
          <w:sz w:val="24"/>
          <w:szCs w:val="24"/>
        </w:rPr>
        <w:t xml:space="preserve"> </w:t>
      </w:r>
      <w:r>
        <w:rPr>
          <w:sz w:val="24"/>
          <w:szCs w:val="24"/>
        </w:rPr>
        <w:t>75</w:t>
      </w:r>
      <w:r w:rsidR="00C519E4" w:rsidRPr="00A846A8">
        <w:rPr>
          <w:sz w:val="24"/>
          <w:szCs w:val="24"/>
        </w:rPr>
        <w:t xml:space="preserve">.9. </w:t>
      </w:r>
      <w:r w:rsidR="00646C5A" w:rsidRPr="00A846A8">
        <w:rPr>
          <w:sz w:val="24"/>
          <w:szCs w:val="24"/>
          <w:shd w:val="clear" w:color="auto" w:fill="FFFFFF"/>
        </w:rPr>
        <w:t>asmeniui atimta teisė eiti įstaigos vadovo pareigas;</w:t>
      </w:r>
    </w:p>
    <w:p w14:paraId="0581364E" w14:textId="62A42A5C" w:rsidR="00D70108" w:rsidRPr="00A846A8" w:rsidRDefault="00015F5B" w:rsidP="00D70108">
      <w:pPr>
        <w:pStyle w:val="Pagrindinistekstas"/>
        <w:tabs>
          <w:tab w:val="left" w:pos="982"/>
          <w:tab w:val="left" w:pos="1843"/>
        </w:tabs>
        <w:spacing w:line="360" w:lineRule="auto"/>
        <w:ind w:firstLine="0"/>
        <w:jc w:val="both"/>
        <w:rPr>
          <w:sz w:val="24"/>
          <w:szCs w:val="24"/>
        </w:rPr>
      </w:pPr>
      <w:r>
        <w:rPr>
          <w:sz w:val="24"/>
          <w:szCs w:val="24"/>
        </w:rPr>
        <w:tab/>
      </w:r>
      <w:r w:rsidR="003D013D">
        <w:rPr>
          <w:sz w:val="24"/>
          <w:szCs w:val="24"/>
        </w:rPr>
        <w:t xml:space="preserve"> </w:t>
      </w:r>
      <w:r>
        <w:rPr>
          <w:sz w:val="24"/>
          <w:szCs w:val="24"/>
        </w:rPr>
        <w:t>75</w:t>
      </w:r>
      <w:r w:rsidR="00597B2B" w:rsidRPr="00A846A8">
        <w:rPr>
          <w:sz w:val="24"/>
          <w:szCs w:val="24"/>
        </w:rPr>
        <w:t xml:space="preserve">.10. </w:t>
      </w:r>
      <w:r w:rsidR="00646C5A" w:rsidRPr="00A846A8">
        <w:rPr>
          <w:sz w:val="24"/>
          <w:szCs w:val="24"/>
          <w:shd w:val="clear" w:color="auto" w:fill="FFFFFF"/>
        </w:rPr>
        <w:t>asmuo yra atleistas iš valstybės tarnautojo pareigų paskyrus tarnybinę nuobaudą – atleidimą iš pareigų, arba Lietuvos Respublikos valstybės tarnybos įstatymo nustatyta tvarka pripažintas padaręs tarnybinį nusižengimą, už kurį turėtų būti skirta tarnybinė nuobauda – atleidimas iš pareigų, atleistas iš statutinio valstybės tarnautojo pareigų paskyrus tarnybinę nuobaudą – atleidimą iš tarnybos statuto nustatyta tvarka, arba atleistas iš pareigų dėl šiurkštaus darbo pareigų pažeidimo ir nuo atleidimo iš pareigų ar tarnybos dienos ar pripažinimo padarius tarnybinį nusižengimą dienos nepraėjo 3 metai;</w:t>
      </w:r>
    </w:p>
    <w:p w14:paraId="415C81BB" w14:textId="4EF9FAD7" w:rsidR="00745100" w:rsidRPr="00A846A8" w:rsidRDefault="00015F5B" w:rsidP="00745100">
      <w:pPr>
        <w:pStyle w:val="Pagrindinistekstas"/>
        <w:tabs>
          <w:tab w:val="left" w:pos="982"/>
          <w:tab w:val="left" w:pos="1843"/>
        </w:tabs>
        <w:spacing w:line="360" w:lineRule="auto"/>
        <w:ind w:firstLine="0"/>
        <w:jc w:val="both"/>
        <w:rPr>
          <w:sz w:val="24"/>
          <w:szCs w:val="24"/>
        </w:rPr>
      </w:pPr>
      <w:r>
        <w:rPr>
          <w:sz w:val="24"/>
          <w:szCs w:val="24"/>
        </w:rPr>
        <w:tab/>
      </w:r>
      <w:r w:rsidR="003D013D">
        <w:rPr>
          <w:sz w:val="24"/>
          <w:szCs w:val="24"/>
        </w:rPr>
        <w:t xml:space="preserve"> </w:t>
      </w:r>
      <w:r>
        <w:rPr>
          <w:sz w:val="24"/>
          <w:szCs w:val="24"/>
        </w:rPr>
        <w:t>75</w:t>
      </w:r>
      <w:r w:rsidR="00D70108" w:rsidRPr="00A846A8">
        <w:rPr>
          <w:sz w:val="24"/>
          <w:szCs w:val="24"/>
        </w:rPr>
        <w:t xml:space="preserve">.11. </w:t>
      </w:r>
      <w:r w:rsidR="00646C5A" w:rsidRPr="00A846A8">
        <w:rPr>
          <w:sz w:val="24"/>
          <w:szCs w:val="24"/>
          <w:shd w:val="clear" w:color="auto" w:fill="FFFFFF"/>
        </w:rPr>
        <w:t>asmens padarytas korupcinio pobūdžio teisės pažeidimas, t. y. darbo drausmės ar tarnybinis nusižengimas, piktnaudžiaujant tarnybine padėtimi, viršijant įgaliojimus, neatliekant pareigų, pažeidžiant viešuosius interesus ir nuo sprendimo dėl darbo drausmės ar tarnybinio nusižengimo padarymo nepraėję 3 metai;</w:t>
      </w:r>
    </w:p>
    <w:p w14:paraId="30F6F175" w14:textId="6718E7C4" w:rsidR="00745100" w:rsidRPr="00A846A8" w:rsidRDefault="007A4374" w:rsidP="00745100">
      <w:pPr>
        <w:pStyle w:val="Pagrindinistekstas"/>
        <w:tabs>
          <w:tab w:val="left" w:pos="982"/>
          <w:tab w:val="left" w:pos="1843"/>
        </w:tabs>
        <w:spacing w:line="360" w:lineRule="auto"/>
        <w:ind w:firstLine="0"/>
        <w:jc w:val="both"/>
        <w:rPr>
          <w:sz w:val="24"/>
          <w:szCs w:val="24"/>
        </w:rPr>
      </w:pPr>
      <w:r>
        <w:rPr>
          <w:sz w:val="24"/>
          <w:szCs w:val="24"/>
        </w:rPr>
        <w:tab/>
      </w:r>
      <w:r w:rsidR="003D013D">
        <w:rPr>
          <w:sz w:val="24"/>
          <w:szCs w:val="24"/>
        </w:rPr>
        <w:t xml:space="preserve"> </w:t>
      </w:r>
      <w:r>
        <w:rPr>
          <w:sz w:val="24"/>
          <w:szCs w:val="24"/>
        </w:rPr>
        <w:t>75</w:t>
      </w:r>
      <w:r w:rsidR="00745100" w:rsidRPr="00A846A8">
        <w:rPr>
          <w:sz w:val="24"/>
          <w:szCs w:val="24"/>
        </w:rPr>
        <w:t xml:space="preserve">.12. </w:t>
      </w:r>
      <w:r w:rsidR="00646C5A" w:rsidRPr="00A846A8">
        <w:rPr>
          <w:sz w:val="24"/>
          <w:szCs w:val="24"/>
          <w:shd w:val="clear" w:color="auto" w:fill="FFFFFF"/>
        </w:rPr>
        <w:t>asmuo yra pripažintas šiurkščiai pažeidęs Lietuvos Respublikos viešųjų ir privačių interesų derinimo valstybės tarnyboje įstatymo reikalavimus ir nuo pažeidimo padarymo nepraėjo 3 metai;</w:t>
      </w:r>
    </w:p>
    <w:p w14:paraId="253EF7CF" w14:textId="418025FE" w:rsidR="0002060A" w:rsidRPr="00A846A8" w:rsidRDefault="007A4374" w:rsidP="0002060A">
      <w:pPr>
        <w:pStyle w:val="Pagrindinistekstas"/>
        <w:tabs>
          <w:tab w:val="left" w:pos="982"/>
          <w:tab w:val="left" w:pos="1843"/>
        </w:tabs>
        <w:spacing w:line="360" w:lineRule="auto"/>
        <w:ind w:firstLine="0"/>
        <w:jc w:val="both"/>
        <w:rPr>
          <w:sz w:val="24"/>
          <w:szCs w:val="24"/>
        </w:rPr>
      </w:pPr>
      <w:r>
        <w:rPr>
          <w:sz w:val="24"/>
          <w:szCs w:val="24"/>
        </w:rPr>
        <w:tab/>
      </w:r>
      <w:r w:rsidR="003D013D">
        <w:rPr>
          <w:sz w:val="24"/>
          <w:szCs w:val="24"/>
        </w:rPr>
        <w:t xml:space="preserve"> </w:t>
      </w:r>
      <w:r>
        <w:rPr>
          <w:sz w:val="24"/>
          <w:szCs w:val="24"/>
        </w:rPr>
        <w:t>75</w:t>
      </w:r>
      <w:r w:rsidR="00745100" w:rsidRPr="00A846A8">
        <w:rPr>
          <w:sz w:val="24"/>
          <w:szCs w:val="24"/>
        </w:rPr>
        <w:t xml:space="preserve">.13. </w:t>
      </w:r>
      <w:r w:rsidR="00646C5A" w:rsidRPr="00A846A8">
        <w:rPr>
          <w:sz w:val="24"/>
          <w:szCs w:val="24"/>
          <w:shd w:val="clear" w:color="auto" w:fill="FFFFFF"/>
        </w:rPr>
        <w:t>asmuo įtariamas padaręs baudžiamąjį nusižengimą ar nusikaltimą, tačiau nesurinkus pakankamai duomenų ikiteisminis tyrimas nutrauktas, o asmuo patrauktas administracinėn atsakomybėn ir nuo administracinės atsakomybės taikymo nepraėjo 1 metai ar administracinė atsakomybė nebuvo taikyta, taip pat praėję naikinamieji drausminės atsakomybės taikymo terminai;</w:t>
      </w:r>
    </w:p>
    <w:p w14:paraId="0966D16C" w14:textId="6C3E484E" w:rsidR="00DF66E8" w:rsidRPr="00A846A8" w:rsidRDefault="007A4374" w:rsidP="00DF66E8">
      <w:pPr>
        <w:pStyle w:val="Pagrindinistekstas"/>
        <w:tabs>
          <w:tab w:val="left" w:pos="982"/>
          <w:tab w:val="left" w:pos="1843"/>
        </w:tabs>
        <w:spacing w:line="360" w:lineRule="auto"/>
        <w:ind w:firstLine="0"/>
        <w:jc w:val="both"/>
        <w:rPr>
          <w:sz w:val="24"/>
          <w:szCs w:val="24"/>
          <w:shd w:val="clear" w:color="auto" w:fill="FFFFFF"/>
        </w:rPr>
      </w:pPr>
      <w:r>
        <w:rPr>
          <w:sz w:val="24"/>
          <w:szCs w:val="24"/>
        </w:rPr>
        <w:tab/>
      </w:r>
      <w:r w:rsidR="003D013D">
        <w:rPr>
          <w:sz w:val="24"/>
          <w:szCs w:val="24"/>
        </w:rPr>
        <w:t xml:space="preserve"> </w:t>
      </w:r>
      <w:r>
        <w:rPr>
          <w:sz w:val="24"/>
          <w:szCs w:val="24"/>
        </w:rPr>
        <w:t>75</w:t>
      </w:r>
      <w:r w:rsidR="0002060A" w:rsidRPr="00A846A8">
        <w:rPr>
          <w:sz w:val="24"/>
          <w:szCs w:val="24"/>
        </w:rPr>
        <w:t xml:space="preserve">.14. </w:t>
      </w:r>
      <w:r w:rsidR="00646C5A" w:rsidRPr="00A846A8">
        <w:rPr>
          <w:sz w:val="24"/>
          <w:szCs w:val="24"/>
          <w:shd w:val="clear" w:color="auto" w:fill="FFFFFF"/>
        </w:rPr>
        <w:t>paaiškėja, kad dalyvaudamas viešame konkurse eiti vadovo pareigas pateikė suklastotus dokumentus arba nuslėpė ar pateikė tikrovės neatitinkančius duomenis, dėl kurių negalėjo būti priimtas į vadovo pareigas</w:t>
      </w:r>
      <w:r w:rsidR="00DF66E8" w:rsidRPr="00A846A8">
        <w:rPr>
          <w:sz w:val="24"/>
          <w:szCs w:val="24"/>
          <w:shd w:val="clear" w:color="auto" w:fill="FFFFFF"/>
        </w:rPr>
        <w:t>;</w:t>
      </w:r>
    </w:p>
    <w:p w14:paraId="12ECF854" w14:textId="2C68B9AB" w:rsidR="00646C5A" w:rsidRPr="00A846A8" w:rsidRDefault="007A4374" w:rsidP="00DF66E8">
      <w:pPr>
        <w:pStyle w:val="Pagrindinistekstas"/>
        <w:tabs>
          <w:tab w:val="left" w:pos="982"/>
          <w:tab w:val="left" w:pos="1843"/>
        </w:tabs>
        <w:spacing w:line="360" w:lineRule="auto"/>
        <w:ind w:firstLine="0"/>
        <w:jc w:val="both"/>
        <w:rPr>
          <w:sz w:val="24"/>
          <w:szCs w:val="24"/>
        </w:rPr>
      </w:pPr>
      <w:r>
        <w:rPr>
          <w:sz w:val="24"/>
          <w:szCs w:val="24"/>
          <w:shd w:val="clear" w:color="auto" w:fill="FFFFFF"/>
        </w:rPr>
        <w:tab/>
      </w:r>
      <w:r w:rsidR="003D013D">
        <w:rPr>
          <w:sz w:val="24"/>
          <w:szCs w:val="24"/>
          <w:shd w:val="clear" w:color="auto" w:fill="FFFFFF"/>
        </w:rPr>
        <w:t xml:space="preserve"> </w:t>
      </w:r>
      <w:r>
        <w:rPr>
          <w:sz w:val="24"/>
          <w:szCs w:val="24"/>
          <w:shd w:val="clear" w:color="auto" w:fill="FFFFFF"/>
        </w:rPr>
        <w:t>75</w:t>
      </w:r>
      <w:r w:rsidR="00DF66E8" w:rsidRPr="00A846A8">
        <w:rPr>
          <w:sz w:val="24"/>
          <w:szCs w:val="24"/>
          <w:shd w:val="clear" w:color="auto" w:fill="FFFFFF"/>
        </w:rPr>
        <w:t xml:space="preserve">.15. </w:t>
      </w:r>
      <w:r w:rsidR="00646C5A" w:rsidRPr="00A846A8">
        <w:rPr>
          <w:sz w:val="24"/>
          <w:szCs w:val="24"/>
          <w:shd w:val="clear" w:color="auto" w:fill="FFFFFF"/>
        </w:rPr>
        <w:t>asmens savybės, ryšiai ar kitos su juo ar jo aplinka susijusios aplinkybės ar faktai jį į pareigas priimančiam asmeniui sudaro pagrindą padaryti išvadą, kad asmuo akivaizdžiai žemina sveikatos sistemos autoritetą, griauna pasitikėjimą sveikatos sistema, asmens sveikatos priežiūros įstaiga arba jas kompromituoja.</w:t>
      </w:r>
    </w:p>
    <w:p w14:paraId="2D938C30" w14:textId="42EE316E" w:rsidR="0034739A" w:rsidRPr="00A846A8" w:rsidRDefault="00A3226B" w:rsidP="00DF66E8">
      <w:pPr>
        <w:pStyle w:val="Pagrindinistekstas"/>
        <w:numPr>
          <w:ilvl w:val="0"/>
          <w:numId w:val="14"/>
        </w:numPr>
        <w:tabs>
          <w:tab w:val="left" w:pos="982"/>
          <w:tab w:val="left" w:pos="1701"/>
        </w:tabs>
        <w:spacing w:line="360" w:lineRule="auto"/>
        <w:ind w:firstLine="1134"/>
        <w:jc w:val="both"/>
        <w:rPr>
          <w:sz w:val="24"/>
          <w:szCs w:val="24"/>
        </w:rPr>
      </w:pPr>
      <w:r w:rsidRPr="00A846A8">
        <w:rPr>
          <w:sz w:val="24"/>
          <w:szCs w:val="24"/>
        </w:rPr>
        <w:t>Viešosios į</w:t>
      </w:r>
      <w:r w:rsidR="0034739A" w:rsidRPr="00A846A8">
        <w:rPr>
          <w:sz w:val="24"/>
          <w:szCs w:val="24"/>
        </w:rPr>
        <w:t>staigos vadovo atšaukimo tvarka:</w:t>
      </w:r>
    </w:p>
    <w:p w14:paraId="1075D0F3" w14:textId="588DAB24" w:rsidR="0034739A" w:rsidRPr="00A846A8" w:rsidRDefault="00AF3325" w:rsidP="00DF66E8">
      <w:pPr>
        <w:pStyle w:val="Pagrindinistekstas"/>
        <w:numPr>
          <w:ilvl w:val="1"/>
          <w:numId w:val="14"/>
        </w:numPr>
        <w:tabs>
          <w:tab w:val="left" w:pos="1134"/>
          <w:tab w:val="left" w:pos="1701"/>
        </w:tabs>
        <w:spacing w:line="360" w:lineRule="auto"/>
        <w:ind w:firstLine="1134"/>
        <w:jc w:val="both"/>
        <w:rPr>
          <w:sz w:val="24"/>
          <w:szCs w:val="24"/>
        </w:rPr>
      </w:pPr>
      <w:r w:rsidRPr="00A846A8">
        <w:rPr>
          <w:sz w:val="24"/>
          <w:szCs w:val="24"/>
        </w:rPr>
        <w:t xml:space="preserve">viešosios </w:t>
      </w:r>
      <w:r w:rsidR="0034739A" w:rsidRPr="00A846A8">
        <w:rPr>
          <w:sz w:val="24"/>
          <w:szCs w:val="24"/>
        </w:rPr>
        <w:t>įstaigos vadovas atšaukiamas visuotinio dalininkų susirinkimo sprendimu;</w:t>
      </w:r>
    </w:p>
    <w:p w14:paraId="12DDC702" w14:textId="585C5748" w:rsidR="0034739A" w:rsidRPr="00A846A8" w:rsidRDefault="00AF3325" w:rsidP="00DF66E8">
      <w:pPr>
        <w:pStyle w:val="Pagrindinistekstas"/>
        <w:numPr>
          <w:ilvl w:val="1"/>
          <w:numId w:val="14"/>
        </w:numPr>
        <w:tabs>
          <w:tab w:val="left" w:pos="1134"/>
          <w:tab w:val="left" w:pos="1701"/>
        </w:tabs>
        <w:spacing w:line="360" w:lineRule="auto"/>
        <w:ind w:firstLine="1134"/>
        <w:jc w:val="both"/>
        <w:rPr>
          <w:sz w:val="24"/>
          <w:szCs w:val="24"/>
        </w:rPr>
      </w:pPr>
      <w:r w:rsidRPr="00A846A8">
        <w:rPr>
          <w:sz w:val="24"/>
          <w:szCs w:val="24"/>
        </w:rPr>
        <w:t xml:space="preserve">viešosios </w:t>
      </w:r>
      <w:r w:rsidR="0034739A" w:rsidRPr="00A846A8">
        <w:rPr>
          <w:sz w:val="24"/>
          <w:szCs w:val="24"/>
        </w:rPr>
        <w:t xml:space="preserve">įstaigos vadovas apie galimą jo atšaukimą </w:t>
      </w:r>
      <w:r w:rsidR="00F7100C" w:rsidRPr="00A846A8">
        <w:rPr>
          <w:sz w:val="24"/>
          <w:szCs w:val="24"/>
        </w:rPr>
        <w:t xml:space="preserve">Savivaldybės </w:t>
      </w:r>
      <w:r w:rsidR="008E0E0F" w:rsidRPr="00A846A8">
        <w:rPr>
          <w:sz w:val="24"/>
          <w:szCs w:val="24"/>
        </w:rPr>
        <w:t>mero</w:t>
      </w:r>
      <w:r w:rsidR="00FD729B" w:rsidRPr="00A846A8">
        <w:rPr>
          <w:sz w:val="24"/>
          <w:szCs w:val="24"/>
        </w:rPr>
        <w:t xml:space="preserve"> </w:t>
      </w:r>
      <w:r w:rsidR="0034739A" w:rsidRPr="00A846A8">
        <w:rPr>
          <w:sz w:val="24"/>
          <w:szCs w:val="24"/>
        </w:rPr>
        <w:t xml:space="preserve">rašytiniu pranešimu informuojamas ne vėliau kaip likus 7 darbo dienų iki planuojamo posėdžio dėl vadovo galimo atšaukimo (toliau – posėdis). Pranešime nurodoma posėdžio vieta, laikas, įstatų </w:t>
      </w:r>
      <w:r w:rsidR="00695DC2" w:rsidRPr="00A846A8">
        <w:rPr>
          <w:sz w:val="24"/>
          <w:szCs w:val="24"/>
        </w:rPr>
        <w:t>76</w:t>
      </w:r>
      <w:r w:rsidR="0034739A" w:rsidRPr="00A846A8">
        <w:rPr>
          <w:sz w:val="24"/>
          <w:szCs w:val="24"/>
        </w:rPr>
        <w:t xml:space="preserve"> punkte nurodyta atšaukimo priežastis (priežastys) bei nurodoma</w:t>
      </w:r>
      <w:r w:rsidR="00C54FE4" w:rsidRPr="00A846A8">
        <w:rPr>
          <w:sz w:val="24"/>
          <w:szCs w:val="24"/>
        </w:rPr>
        <w:t xml:space="preserve"> viešosios</w:t>
      </w:r>
      <w:r w:rsidR="0034739A" w:rsidRPr="00A846A8">
        <w:rPr>
          <w:sz w:val="24"/>
          <w:szCs w:val="24"/>
        </w:rPr>
        <w:t xml:space="preserve"> įstaigos vadovo teisė ne vėliau kaip likus 3 darbo dienoms iki posėdžio pateikti savo argumentuotus paaiškinimus;</w:t>
      </w:r>
    </w:p>
    <w:p w14:paraId="61284B33" w14:textId="66772AF8" w:rsidR="0034739A" w:rsidRPr="00A846A8" w:rsidRDefault="0034739A" w:rsidP="00DF66E8">
      <w:pPr>
        <w:pStyle w:val="Pagrindinistekstas"/>
        <w:numPr>
          <w:ilvl w:val="1"/>
          <w:numId w:val="14"/>
        </w:numPr>
        <w:tabs>
          <w:tab w:val="left" w:pos="1134"/>
          <w:tab w:val="left" w:pos="1701"/>
        </w:tabs>
        <w:spacing w:line="360" w:lineRule="auto"/>
        <w:ind w:firstLine="1134"/>
        <w:jc w:val="both"/>
        <w:rPr>
          <w:sz w:val="24"/>
          <w:szCs w:val="24"/>
        </w:rPr>
      </w:pPr>
      <w:r w:rsidRPr="00A846A8">
        <w:rPr>
          <w:sz w:val="24"/>
          <w:szCs w:val="24"/>
        </w:rPr>
        <w:lastRenderedPageBreak/>
        <w:t xml:space="preserve">posėdyje turi teisę dalyvauti </w:t>
      </w:r>
      <w:r w:rsidR="00C54FE4" w:rsidRPr="00A846A8">
        <w:rPr>
          <w:sz w:val="24"/>
          <w:szCs w:val="24"/>
        </w:rPr>
        <w:t xml:space="preserve">viešosios </w:t>
      </w:r>
      <w:r w:rsidRPr="00A846A8">
        <w:rPr>
          <w:sz w:val="24"/>
          <w:szCs w:val="24"/>
        </w:rPr>
        <w:t>įstaigos vadovas;</w:t>
      </w:r>
    </w:p>
    <w:p w14:paraId="61D9DB90" w14:textId="73531ED9" w:rsidR="0034739A" w:rsidRPr="00A846A8" w:rsidRDefault="0034739A" w:rsidP="00DF66E8">
      <w:pPr>
        <w:pStyle w:val="Pagrindinistekstas"/>
        <w:numPr>
          <w:ilvl w:val="1"/>
          <w:numId w:val="14"/>
        </w:numPr>
        <w:tabs>
          <w:tab w:val="left" w:pos="1134"/>
          <w:tab w:val="left" w:pos="1701"/>
        </w:tabs>
        <w:spacing w:line="360" w:lineRule="auto"/>
        <w:ind w:firstLine="1134"/>
        <w:jc w:val="both"/>
        <w:rPr>
          <w:strike/>
          <w:sz w:val="24"/>
          <w:szCs w:val="24"/>
        </w:rPr>
      </w:pPr>
      <w:r w:rsidRPr="00A846A8">
        <w:rPr>
          <w:sz w:val="24"/>
          <w:szCs w:val="24"/>
        </w:rPr>
        <w:t xml:space="preserve">priėmus sprendimą atšaukti </w:t>
      </w:r>
      <w:r w:rsidR="00C54FE4" w:rsidRPr="00A846A8">
        <w:rPr>
          <w:sz w:val="24"/>
          <w:szCs w:val="24"/>
        </w:rPr>
        <w:t xml:space="preserve">viešosios </w:t>
      </w:r>
      <w:r w:rsidRPr="00A846A8">
        <w:rPr>
          <w:sz w:val="24"/>
          <w:szCs w:val="24"/>
        </w:rPr>
        <w:t xml:space="preserve">įstaigos vadovą iš pareigų, su </w:t>
      </w:r>
      <w:r w:rsidR="00C54FE4" w:rsidRPr="00A846A8">
        <w:rPr>
          <w:sz w:val="24"/>
          <w:szCs w:val="24"/>
        </w:rPr>
        <w:t xml:space="preserve">viešosios </w:t>
      </w:r>
      <w:r w:rsidRPr="00A846A8">
        <w:rPr>
          <w:sz w:val="24"/>
          <w:szCs w:val="24"/>
        </w:rPr>
        <w:t xml:space="preserve">įstaigos vadovu sudaryta darbo sutartis nutraukiama. </w:t>
      </w:r>
      <w:r w:rsidR="00207610" w:rsidRPr="00A846A8">
        <w:rPr>
          <w:sz w:val="24"/>
          <w:szCs w:val="24"/>
        </w:rPr>
        <w:t xml:space="preserve">Darbo ginčai sprendžiami </w:t>
      </w:r>
      <w:r w:rsidR="00C54FE4" w:rsidRPr="00A846A8">
        <w:rPr>
          <w:sz w:val="24"/>
          <w:szCs w:val="24"/>
        </w:rPr>
        <w:t>teisės aktų nustatyta</w:t>
      </w:r>
      <w:r w:rsidR="00207610" w:rsidRPr="00A846A8">
        <w:rPr>
          <w:sz w:val="24"/>
          <w:szCs w:val="24"/>
        </w:rPr>
        <w:t xml:space="preserve"> tvarka.</w:t>
      </w:r>
    </w:p>
    <w:p w14:paraId="7DC8FCB3" w14:textId="77777777" w:rsidR="0034739A" w:rsidRPr="00A846A8" w:rsidRDefault="0034739A" w:rsidP="00171873">
      <w:pPr>
        <w:jc w:val="both"/>
        <w:rPr>
          <w:b/>
          <w:lang w:val="lt-LT"/>
        </w:rPr>
      </w:pPr>
    </w:p>
    <w:p w14:paraId="2293539E" w14:textId="5C444205" w:rsidR="008B7002" w:rsidRPr="00A846A8" w:rsidRDefault="008B7002" w:rsidP="00171873">
      <w:pPr>
        <w:pStyle w:val="Heading10"/>
        <w:keepNext/>
        <w:keepLines/>
        <w:spacing w:after="0"/>
        <w:rPr>
          <w:sz w:val="24"/>
          <w:szCs w:val="24"/>
        </w:rPr>
      </w:pPr>
      <w:bookmarkStart w:id="10" w:name="bookmark20"/>
      <w:r w:rsidRPr="00A846A8">
        <w:rPr>
          <w:sz w:val="24"/>
          <w:szCs w:val="24"/>
        </w:rPr>
        <w:t>XII SKYRIUS</w:t>
      </w:r>
    </w:p>
    <w:p w14:paraId="08FBA028" w14:textId="73087594" w:rsidR="008B7002" w:rsidRPr="00A846A8" w:rsidRDefault="005A08EB" w:rsidP="00171873">
      <w:pPr>
        <w:pStyle w:val="Heading10"/>
        <w:keepNext/>
        <w:keepLines/>
        <w:spacing w:after="0"/>
        <w:rPr>
          <w:sz w:val="24"/>
          <w:szCs w:val="24"/>
        </w:rPr>
      </w:pPr>
      <w:r w:rsidRPr="00A846A8">
        <w:rPr>
          <w:sz w:val="24"/>
          <w:szCs w:val="24"/>
        </w:rPr>
        <w:t>VIEŠOSIOS</w:t>
      </w:r>
      <w:r w:rsidR="008B7002" w:rsidRPr="00A846A8">
        <w:rPr>
          <w:sz w:val="24"/>
          <w:szCs w:val="24"/>
        </w:rPr>
        <w:t xml:space="preserve"> ĮSTAIGOS FILIALŲ STEIGIMO</w:t>
      </w:r>
      <w:r w:rsidR="008B7002" w:rsidRPr="00A846A8">
        <w:rPr>
          <w:sz w:val="24"/>
          <w:szCs w:val="24"/>
        </w:rPr>
        <w:br/>
        <w:t>BEI JŲ VEIKLOS NUTRAUKIMO TVARKA</w:t>
      </w:r>
      <w:bookmarkEnd w:id="10"/>
    </w:p>
    <w:p w14:paraId="383BC425" w14:textId="77777777" w:rsidR="005D087C" w:rsidRPr="00A846A8" w:rsidRDefault="005D087C" w:rsidP="00171873">
      <w:pPr>
        <w:jc w:val="center"/>
        <w:rPr>
          <w:b/>
          <w:lang w:val="lt-LT"/>
        </w:rPr>
      </w:pPr>
    </w:p>
    <w:p w14:paraId="67E0A052" w14:textId="7AC7ECCE" w:rsidR="00A45618" w:rsidRPr="00A846A8" w:rsidRDefault="005B7DFB" w:rsidP="00DF66E8">
      <w:pPr>
        <w:pStyle w:val="Pagrindinistekstas"/>
        <w:numPr>
          <w:ilvl w:val="0"/>
          <w:numId w:val="14"/>
        </w:numPr>
        <w:tabs>
          <w:tab w:val="left" w:pos="982"/>
          <w:tab w:val="left" w:pos="1560"/>
        </w:tabs>
        <w:spacing w:line="360" w:lineRule="auto"/>
        <w:ind w:firstLine="1134"/>
        <w:jc w:val="both"/>
        <w:rPr>
          <w:sz w:val="24"/>
          <w:szCs w:val="24"/>
        </w:rPr>
      </w:pPr>
      <w:r w:rsidRPr="00A846A8">
        <w:rPr>
          <w:sz w:val="24"/>
          <w:szCs w:val="24"/>
        </w:rPr>
        <w:t>Viešosios į</w:t>
      </w:r>
      <w:r w:rsidR="00A45618" w:rsidRPr="00A846A8">
        <w:rPr>
          <w:sz w:val="24"/>
          <w:szCs w:val="24"/>
        </w:rPr>
        <w:t xml:space="preserve">staigos filialų steigimo bei jų veiklos nutraukimo klausimus sprendžia visuotinis dalininkų susirinkimas. </w:t>
      </w:r>
      <w:r w:rsidRPr="00A846A8">
        <w:rPr>
          <w:sz w:val="24"/>
          <w:szCs w:val="24"/>
        </w:rPr>
        <w:t>Viešosios į</w:t>
      </w:r>
      <w:r w:rsidR="006F2897" w:rsidRPr="00A846A8">
        <w:rPr>
          <w:sz w:val="24"/>
          <w:szCs w:val="24"/>
        </w:rPr>
        <w:t xml:space="preserve">staigos filialų </w:t>
      </w:r>
      <w:r w:rsidR="00A45618" w:rsidRPr="00A846A8">
        <w:rPr>
          <w:sz w:val="24"/>
          <w:szCs w:val="24"/>
        </w:rPr>
        <w:t xml:space="preserve">nuostatus tvirtina </w:t>
      </w:r>
      <w:r w:rsidRPr="00A846A8">
        <w:rPr>
          <w:sz w:val="24"/>
          <w:szCs w:val="24"/>
        </w:rPr>
        <w:t xml:space="preserve">viešosios </w:t>
      </w:r>
      <w:r w:rsidR="00A45618" w:rsidRPr="00A846A8">
        <w:rPr>
          <w:sz w:val="24"/>
          <w:szCs w:val="24"/>
        </w:rPr>
        <w:t>įstaigos vadovas.</w:t>
      </w:r>
    </w:p>
    <w:p w14:paraId="2F7364AC" w14:textId="62D4A155" w:rsidR="00A45618" w:rsidRPr="00A846A8" w:rsidRDefault="005B7DFB" w:rsidP="00DF66E8">
      <w:pPr>
        <w:pStyle w:val="Pagrindinistekstas"/>
        <w:numPr>
          <w:ilvl w:val="0"/>
          <w:numId w:val="14"/>
        </w:numPr>
        <w:tabs>
          <w:tab w:val="left" w:pos="982"/>
          <w:tab w:val="left" w:pos="1025"/>
          <w:tab w:val="left" w:pos="1560"/>
        </w:tabs>
        <w:spacing w:line="360" w:lineRule="auto"/>
        <w:ind w:firstLine="1134"/>
        <w:jc w:val="both"/>
        <w:rPr>
          <w:sz w:val="24"/>
          <w:szCs w:val="24"/>
        </w:rPr>
      </w:pPr>
      <w:r w:rsidRPr="00A846A8">
        <w:rPr>
          <w:sz w:val="24"/>
          <w:szCs w:val="24"/>
        </w:rPr>
        <w:t>Viešosios į</w:t>
      </w:r>
      <w:r w:rsidR="00A45618" w:rsidRPr="00A846A8">
        <w:rPr>
          <w:sz w:val="24"/>
          <w:szCs w:val="24"/>
        </w:rPr>
        <w:t>staigos filialų ir skaičius neribojamas.</w:t>
      </w:r>
    </w:p>
    <w:p w14:paraId="78E9F020" w14:textId="4FBEC920" w:rsidR="00A45618" w:rsidRPr="00A846A8" w:rsidRDefault="006F2897" w:rsidP="00DF66E8">
      <w:pPr>
        <w:pStyle w:val="Pagrindinistekstas"/>
        <w:numPr>
          <w:ilvl w:val="0"/>
          <w:numId w:val="14"/>
        </w:numPr>
        <w:tabs>
          <w:tab w:val="left" w:pos="982"/>
          <w:tab w:val="left" w:pos="1025"/>
          <w:tab w:val="left" w:pos="1560"/>
        </w:tabs>
        <w:spacing w:line="360" w:lineRule="auto"/>
        <w:ind w:firstLine="1134"/>
        <w:jc w:val="both"/>
        <w:rPr>
          <w:sz w:val="24"/>
          <w:szCs w:val="24"/>
        </w:rPr>
      </w:pPr>
      <w:r w:rsidRPr="00A846A8">
        <w:rPr>
          <w:sz w:val="24"/>
          <w:szCs w:val="24"/>
        </w:rPr>
        <w:t xml:space="preserve">Filialo </w:t>
      </w:r>
      <w:r w:rsidR="00A45618" w:rsidRPr="00A846A8">
        <w:rPr>
          <w:sz w:val="24"/>
          <w:szCs w:val="24"/>
        </w:rPr>
        <w:t xml:space="preserve">turtas apskaitomas </w:t>
      </w:r>
      <w:r w:rsidR="005B7DFB" w:rsidRPr="00A846A8">
        <w:rPr>
          <w:sz w:val="24"/>
          <w:szCs w:val="24"/>
        </w:rPr>
        <w:t xml:space="preserve">viešosios </w:t>
      </w:r>
      <w:r w:rsidR="00A45618" w:rsidRPr="00A846A8">
        <w:rPr>
          <w:sz w:val="24"/>
          <w:szCs w:val="24"/>
        </w:rPr>
        <w:t>įstaigos finansinėje atskaitomybėje, taip pat atskiroje filialo finansinėje atskaitomybėje.</w:t>
      </w:r>
    </w:p>
    <w:p w14:paraId="1DC194BC" w14:textId="77777777" w:rsidR="00E439C6" w:rsidRPr="00A846A8" w:rsidRDefault="00E439C6" w:rsidP="00171873">
      <w:pPr>
        <w:pStyle w:val="Pagrindinistekstas"/>
        <w:tabs>
          <w:tab w:val="left" w:pos="982"/>
          <w:tab w:val="left" w:pos="1025"/>
        </w:tabs>
        <w:ind w:left="567" w:firstLine="0"/>
        <w:jc w:val="both"/>
        <w:rPr>
          <w:sz w:val="24"/>
          <w:szCs w:val="24"/>
        </w:rPr>
      </w:pPr>
    </w:p>
    <w:p w14:paraId="41ADED11" w14:textId="6F851E84" w:rsidR="009647FA" w:rsidRPr="00A846A8" w:rsidRDefault="009647FA" w:rsidP="00171873">
      <w:pPr>
        <w:keepNext/>
        <w:keepLines/>
        <w:widowControl w:val="0"/>
        <w:jc w:val="center"/>
        <w:outlineLvl w:val="0"/>
        <w:rPr>
          <w:b/>
          <w:bCs/>
          <w:lang w:val="lt-LT" w:eastAsia="lt-LT" w:bidi="lt-LT"/>
        </w:rPr>
      </w:pPr>
      <w:bookmarkStart w:id="11" w:name="bookmark22"/>
      <w:r w:rsidRPr="00A846A8">
        <w:rPr>
          <w:b/>
          <w:bCs/>
          <w:lang w:val="lt-LT" w:eastAsia="lt-LT" w:bidi="lt-LT"/>
        </w:rPr>
        <w:t>XI</w:t>
      </w:r>
      <w:r w:rsidR="00CF12F3" w:rsidRPr="00A846A8">
        <w:rPr>
          <w:b/>
          <w:bCs/>
          <w:lang w:val="lt-LT" w:eastAsia="lt-LT" w:bidi="lt-LT"/>
        </w:rPr>
        <w:t>II</w:t>
      </w:r>
      <w:r w:rsidRPr="00A846A8">
        <w:rPr>
          <w:b/>
          <w:bCs/>
          <w:lang w:val="lt-LT" w:eastAsia="lt-LT" w:bidi="lt-LT"/>
        </w:rPr>
        <w:t xml:space="preserve"> SKYRIUS</w:t>
      </w:r>
    </w:p>
    <w:p w14:paraId="486C7F50" w14:textId="77777777" w:rsidR="009647FA" w:rsidRPr="00A846A8" w:rsidRDefault="009647FA" w:rsidP="00171873">
      <w:pPr>
        <w:keepNext/>
        <w:keepLines/>
        <w:widowControl w:val="0"/>
        <w:jc w:val="center"/>
        <w:outlineLvl w:val="0"/>
        <w:rPr>
          <w:b/>
          <w:bCs/>
          <w:lang w:val="lt-LT" w:eastAsia="lt-LT" w:bidi="lt-LT"/>
        </w:rPr>
      </w:pPr>
      <w:r w:rsidRPr="00A846A8">
        <w:rPr>
          <w:b/>
          <w:bCs/>
          <w:lang w:val="lt-LT" w:eastAsia="lt-LT" w:bidi="lt-LT"/>
        </w:rPr>
        <w:t>DOKUMENTŲ IR KITOS INFORMACIJOS APIE ĮSTAIGOS VEIKLĄ</w:t>
      </w:r>
      <w:r w:rsidRPr="00A846A8">
        <w:rPr>
          <w:b/>
          <w:bCs/>
          <w:lang w:val="lt-LT" w:eastAsia="lt-LT" w:bidi="lt-LT"/>
        </w:rPr>
        <w:br/>
        <w:t>PATEIKIMO DALININKAMS TVARKA</w:t>
      </w:r>
      <w:bookmarkEnd w:id="11"/>
    </w:p>
    <w:p w14:paraId="055D0D9D" w14:textId="77777777" w:rsidR="009647FA" w:rsidRPr="00A846A8" w:rsidRDefault="009647FA" w:rsidP="00171873">
      <w:pPr>
        <w:keepNext/>
        <w:keepLines/>
        <w:widowControl w:val="0"/>
        <w:jc w:val="center"/>
        <w:outlineLvl w:val="0"/>
        <w:rPr>
          <w:b/>
          <w:bCs/>
          <w:lang w:val="lt-LT" w:eastAsia="lt-LT" w:bidi="lt-LT"/>
        </w:rPr>
      </w:pPr>
    </w:p>
    <w:p w14:paraId="256B5CC3" w14:textId="63F1F1DB" w:rsidR="00E94542" w:rsidRPr="00A846A8" w:rsidRDefault="00783FB1" w:rsidP="00E94542">
      <w:pPr>
        <w:spacing w:line="360" w:lineRule="auto"/>
        <w:ind w:firstLine="1134"/>
        <w:jc w:val="both"/>
        <w:rPr>
          <w:shd w:val="clear" w:color="auto" w:fill="FFFFFF"/>
          <w:lang w:val="lt-LT"/>
        </w:rPr>
      </w:pPr>
      <w:r w:rsidRPr="00A846A8">
        <w:rPr>
          <w:lang w:val="lt-LT"/>
        </w:rPr>
        <w:t>80</w:t>
      </w:r>
      <w:r w:rsidR="003C0D23" w:rsidRPr="00A846A8">
        <w:rPr>
          <w:lang w:val="lt-LT"/>
        </w:rPr>
        <w:t xml:space="preserve">. </w:t>
      </w:r>
      <w:r w:rsidR="005D31B2" w:rsidRPr="00A846A8">
        <w:rPr>
          <w:shd w:val="clear" w:color="auto" w:fill="FFFFFF"/>
          <w:lang w:val="lt-LT"/>
        </w:rPr>
        <w:t>Dalininko raštišku arba elektroninėmis priemonėmis pateiktu reikalavimu ne vėliau kaip per 7 dienas nuo reikalavimo gavimo dienos įstaigos dokumentai jam pateikiami susipažinti įstaigos darbo valandomis jos buveinėje ar kitoje įstaigos vadovo nurodytoje vietoje, kurioje dokumentai yra saugomi. Šių dokumentų kopijos dalininkui gali būti siunčiamos registruotu laišku adresu, kurį dalininkas nurodęs įstaigai, arba įteikiamos pasirašytinai ar elektroninių ryšių priemonėmis. Dokumentų kopijas išsiuntus elektroninių ryšių priemonėmis ir iš dalininko gavus informacijos gavimą patvirtinančią žinutę, dokumentų kopijų siuntimas registruotu laišku ar įteikimas pasirašytinai gali būti nevykdomas.</w:t>
      </w:r>
    </w:p>
    <w:p w14:paraId="763A0E7C" w14:textId="2FBE518A" w:rsidR="00333390" w:rsidRPr="00A846A8" w:rsidRDefault="00783FB1" w:rsidP="00E94542">
      <w:pPr>
        <w:spacing w:line="360" w:lineRule="auto"/>
        <w:ind w:firstLine="1134"/>
        <w:jc w:val="both"/>
        <w:rPr>
          <w:lang w:val="lt-LT"/>
        </w:rPr>
      </w:pPr>
      <w:r w:rsidRPr="00A846A8">
        <w:rPr>
          <w:shd w:val="clear" w:color="auto" w:fill="FFFFFF"/>
          <w:lang w:val="lt-LT"/>
        </w:rPr>
        <w:t>81</w:t>
      </w:r>
      <w:r w:rsidR="00E94542" w:rsidRPr="00A846A8">
        <w:rPr>
          <w:shd w:val="clear" w:color="auto" w:fill="FFFFFF"/>
          <w:lang w:val="lt-LT"/>
        </w:rPr>
        <w:t xml:space="preserve">. </w:t>
      </w:r>
      <w:r w:rsidR="00A24FAF" w:rsidRPr="00A846A8">
        <w:rPr>
          <w:lang w:val="lt-LT"/>
        </w:rPr>
        <w:t xml:space="preserve">Už informacijos pateikimą </w:t>
      </w:r>
      <w:r w:rsidR="003D013D">
        <w:rPr>
          <w:lang w:val="lt-LT"/>
        </w:rPr>
        <w:t>į</w:t>
      </w:r>
      <w:r w:rsidR="00A24FAF" w:rsidRPr="00A846A8">
        <w:rPr>
          <w:lang w:val="lt-LT"/>
        </w:rPr>
        <w:t>staigos dalininkams atsakingas  direktorius.</w:t>
      </w:r>
    </w:p>
    <w:p w14:paraId="7104177D" w14:textId="669B184D" w:rsidR="000A0E68" w:rsidRPr="00A846A8" w:rsidRDefault="00783FB1" w:rsidP="00E94542">
      <w:pPr>
        <w:pStyle w:val="Pagrindinistekstas"/>
        <w:tabs>
          <w:tab w:val="left" w:pos="993"/>
          <w:tab w:val="left" w:pos="1020"/>
        </w:tabs>
        <w:spacing w:line="360" w:lineRule="auto"/>
        <w:ind w:firstLine="1134"/>
        <w:jc w:val="both"/>
        <w:rPr>
          <w:sz w:val="24"/>
          <w:szCs w:val="24"/>
        </w:rPr>
      </w:pPr>
      <w:r w:rsidRPr="00A846A8">
        <w:rPr>
          <w:sz w:val="24"/>
          <w:szCs w:val="24"/>
        </w:rPr>
        <w:t>82</w:t>
      </w:r>
      <w:r w:rsidR="00333390" w:rsidRPr="00A846A8">
        <w:rPr>
          <w:sz w:val="24"/>
          <w:szCs w:val="24"/>
        </w:rPr>
        <w:t xml:space="preserve">. </w:t>
      </w:r>
      <w:r w:rsidR="00AC76B1" w:rsidRPr="00A846A8">
        <w:rPr>
          <w:sz w:val="24"/>
          <w:szCs w:val="24"/>
        </w:rPr>
        <w:t>Viešosios į</w:t>
      </w:r>
      <w:r w:rsidR="000A0E68" w:rsidRPr="00A846A8">
        <w:rPr>
          <w:sz w:val="24"/>
          <w:szCs w:val="24"/>
        </w:rPr>
        <w:t>staigos dokumentai, jų kopijos ar kita informacija dalininkams pateikiama neatlygintinai.</w:t>
      </w:r>
    </w:p>
    <w:p w14:paraId="1479E98B" w14:textId="77777777" w:rsidR="00C30FB5" w:rsidRPr="00A846A8" w:rsidRDefault="00C30FB5" w:rsidP="00171873">
      <w:pPr>
        <w:pStyle w:val="Heading10"/>
        <w:keepNext/>
        <w:keepLines/>
        <w:spacing w:after="0"/>
        <w:rPr>
          <w:sz w:val="24"/>
          <w:szCs w:val="24"/>
        </w:rPr>
      </w:pPr>
      <w:bookmarkStart w:id="12" w:name="bookmark24"/>
    </w:p>
    <w:p w14:paraId="11658769" w14:textId="1ADEFF11" w:rsidR="000A0E68" w:rsidRPr="00A846A8" w:rsidRDefault="000A0E68" w:rsidP="00171873">
      <w:pPr>
        <w:pStyle w:val="Heading10"/>
        <w:keepNext/>
        <w:keepLines/>
        <w:spacing w:after="0"/>
        <w:rPr>
          <w:sz w:val="24"/>
          <w:szCs w:val="24"/>
        </w:rPr>
      </w:pPr>
      <w:r w:rsidRPr="00A846A8">
        <w:rPr>
          <w:sz w:val="24"/>
          <w:szCs w:val="24"/>
        </w:rPr>
        <w:t>X</w:t>
      </w:r>
      <w:r w:rsidR="00C61FE4" w:rsidRPr="00A846A8">
        <w:rPr>
          <w:sz w:val="24"/>
          <w:szCs w:val="24"/>
        </w:rPr>
        <w:t>I</w:t>
      </w:r>
      <w:r w:rsidRPr="00A846A8">
        <w:rPr>
          <w:sz w:val="24"/>
          <w:szCs w:val="24"/>
        </w:rPr>
        <w:t>V SKYRIUS</w:t>
      </w:r>
    </w:p>
    <w:p w14:paraId="7F08901F" w14:textId="77777777" w:rsidR="000A0E68" w:rsidRPr="00A846A8" w:rsidRDefault="000A0E68" w:rsidP="00171873">
      <w:pPr>
        <w:pStyle w:val="Heading10"/>
        <w:keepNext/>
        <w:keepLines/>
        <w:spacing w:after="0"/>
        <w:rPr>
          <w:sz w:val="24"/>
          <w:szCs w:val="24"/>
        </w:rPr>
      </w:pPr>
      <w:r w:rsidRPr="00A846A8">
        <w:rPr>
          <w:sz w:val="24"/>
          <w:szCs w:val="24"/>
        </w:rPr>
        <w:t>VIEŠŲ PRANEŠIMŲ IR SKELBIMŲ PASKELBIMO TVARKA</w:t>
      </w:r>
      <w:bookmarkEnd w:id="12"/>
    </w:p>
    <w:p w14:paraId="068DF252" w14:textId="77777777" w:rsidR="000A0E68" w:rsidRPr="00A846A8" w:rsidRDefault="000A0E68" w:rsidP="00171873">
      <w:pPr>
        <w:pStyle w:val="Heading10"/>
        <w:keepNext/>
        <w:keepLines/>
        <w:spacing w:after="0"/>
        <w:rPr>
          <w:sz w:val="24"/>
          <w:szCs w:val="24"/>
        </w:rPr>
      </w:pPr>
    </w:p>
    <w:p w14:paraId="0E95ED6A" w14:textId="0CB30FA8" w:rsidR="000A0E68" w:rsidRPr="00A846A8" w:rsidRDefault="00783FB1" w:rsidP="00E94542">
      <w:pPr>
        <w:pStyle w:val="Pagrindinistekstas"/>
        <w:tabs>
          <w:tab w:val="left" w:pos="993"/>
        </w:tabs>
        <w:spacing w:line="360" w:lineRule="auto"/>
        <w:ind w:firstLine="1134"/>
        <w:jc w:val="both"/>
        <w:rPr>
          <w:sz w:val="24"/>
          <w:szCs w:val="24"/>
        </w:rPr>
      </w:pPr>
      <w:r w:rsidRPr="00A846A8">
        <w:rPr>
          <w:sz w:val="24"/>
          <w:szCs w:val="24"/>
        </w:rPr>
        <w:t>83</w:t>
      </w:r>
      <w:r w:rsidR="00333390" w:rsidRPr="00A846A8">
        <w:rPr>
          <w:sz w:val="24"/>
          <w:szCs w:val="24"/>
        </w:rPr>
        <w:t xml:space="preserve">. </w:t>
      </w:r>
      <w:r w:rsidR="000A0E68" w:rsidRPr="00A846A8">
        <w:rPr>
          <w:sz w:val="24"/>
          <w:szCs w:val="24"/>
        </w:rPr>
        <w:t xml:space="preserve">Pranešimai apie šaukiamą visuotinį dalininkų susirinkimą, </w:t>
      </w:r>
      <w:r w:rsidR="001365CD" w:rsidRPr="00A846A8">
        <w:rPr>
          <w:sz w:val="24"/>
          <w:szCs w:val="24"/>
        </w:rPr>
        <w:t xml:space="preserve">viešosios </w:t>
      </w:r>
      <w:r w:rsidR="000A0E68" w:rsidRPr="00A846A8">
        <w:rPr>
          <w:sz w:val="24"/>
          <w:szCs w:val="24"/>
        </w:rPr>
        <w:t xml:space="preserve">įstaigos likvidavimą, reorganizavimą bei kitais Viešųjų įstaigų ir kituose įstatymuose numatytais atvejais, kai pranešimai turi būti paskelbti viešai, </w:t>
      </w:r>
      <w:r w:rsidR="0041478B" w:rsidRPr="00A846A8">
        <w:rPr>
          <w:sz w:val="24"/>
          <w:szCs w:val="24"/>
          <w:shd w:val="clear" w:color="auto" w:fill="FFFFFF"/>
        </w:rPr>
        <w:t xml:space="preserve">Vyriausybės nustatyta tvarka skelbiami Juridinių asmenų registro tvarkytojo leidžiamame elektroniniame leidinyje viešiems pranešimams skelbti, </w:t>
      </w:r>
      <w:r w:rsidR="001365CD" w:rsidRPr="00A846A8">
        <w:rPr>
          <w:sz w:val="24"/>
          <w:szCs w:val="24"/>
          <w:shd w:val="clear" w:color="auto" w:fill="FFFFFF"/>
        </w:rPr>
        <w:t xml:space="preserve">viešosios </w:t>
      </w:r>
      <w:r w:rsidR="0041478B" w:rsidRPr="00A846A8">
        <w:rPr>
          <w:sz w:val="24"/>
          <w:szCs w:val="24"/>
          <w:shd w:val="clear" w:color="auto" w:fill="FFFFFF"/>
        </w:rPr>
        <w:t xml:space="preserve">įstaigos interneto svetainėje ir (ar) kitose viešosios įstaigos viešajai komunikacijai naudojamose </w:t>
      </w:r>
      <w:r w:rsidR="0041478B" w:rsidRPr="00A846A8">
        <w:rPr>
          <w:sz w:val="24"/>
          <w:szCs w:val="24"/>
          <w:shd w:val="clear" w:color="auto" w:fill="FFFFFF"/>
        </w:rPr>
        <w:lastRenderedPageBreak/>
        <w:t>elektroninių ryšių priemonėse.</w:t>
      </w:r>
      <w:r w:rsidR="0041478B" w:rsidRPr="00A846A8">
        <w:rPr>
          <w:sz w:val="24"/>
          <w:szCs w:val="24"/>
        </w:rPr>
        <w:t xml:space="preserve"> </w:t>
      </w:r>
      <w:r w:rsidR="000A0E68" w:rsidRPr="00A846A8">
        <w:rPr>
          <w:sz w:val="24"/>
          <w:szCs w:val="24"/>
        </w:rPr>
        <w:t>Pranešimuose turi būti nurodyta informacija, kurią pateikti reikalauja Lietuvos Respublikos teisės aktai.</w:t>
      </w:r>
    </w:p>
    <w:p w14:paraId="28C1A2C6" w14:textId="77777777" w:rsidR="000A0E68" w:rsidRPr="00A846A8" w:rsidRDefault="000A0E68" w:rsidP="00E94542">
      <w:pPr>
        <w:pStyle w:val="Pagrindinistekstas"/>
        <w:tabs>
          <w:tab w:val="left" w:pos="987"/>
        </w:tabs>
        <w:spacing w:line="360" w:lineRule="auto"/>
        <w:ind w:left="960" w:firstLine="1134"/>
        <w:jc w:val="both"/>
        <w:rPr>
          <w:sz w:val="24"/>
          <w:szCs w:val="24"/>
        </w:rPr>
      </w:pPr>
    </w:p>
    <w:p w14:paraId="278E404D" w14:textId="77EBEF50" w:rsidR="000A0E68" w:rsidRPr="00A846A8" w:rsidRDefault="000A0E68" w:rsidP="00171873">
      <w:pPr>
        <w:pStyle w:val="Heading10"/>
        <w:keepNext/>
        <w:keepLines/>
        <w:spacing w:after="0"/>
        <w:rPr>
          <w:sz w:val="24"/>
          <w:szCs w:val="24"/>
        </w:rPr>
      </w:pPr>
      <w:bookmarkStart w:id="13" w:name="bookmark26"/>
      <w:r w:rsidRPr="00A846A8">
        <w:rPr>
          <w:sz w:val="24"/>
          <w:szCs w:val="24"/>
        </w:rPr>
        <w:t>XV SKYRIUS</w:t>
      </w:r>
    </w:p>
    <w:p w14:paraId="1745908F" w14:textId="77777777" w:rsidR="000A0E68" w:rsidRPr="00A846A8" w:rsidRDefault="000A0E68" w:rsidP="00171873">
      <w:pPr>
        <w:pStyle w:val="Heading10"/>
        <w:keepNext/>
        <w:keepLines/>
        <w:spacing w:after="0"/>
        <w:rPr>
          <w:sz w:val="24"/>
          <w:szCs w:val="24"/>
        </w:rPr>
      </w:pPr>
      <w:r w:rsidRPr="00A846A8">
        <w:rPr>
          <w:sz w:val="24"/>
          <w:szCs w:val="24"/>
        </w:rPr>
        <w:t>INFORMACIJOS APIE ĮSTAIGOS VEIKLĄ PATEIKIMO VISUOMENEI TVARKA</w:t>
      </w:r>
      <w:bookmarkEnd w:id="13"/>
    </w:p>
    <w:p w14:paraId="62C77578" w14:textId="77777777" w:rsidR="000A0E68" w:rsidRPr="00A846A8" w:rsidRDefault="000A0E68" w:rsidP="00171873">
      <w:pPr>
        <w:pStyle w:val="Heading10"/>
        <w:keepNext/>
        <w:keepLines/>
        <w:spacing w:after="0"/>
        <w:rPr>
          <w:sz w:val="24"/>
          <w:szCs w:val="24"/>
        </w:rPr>
      </w:pPr>
    </w:p>
    <w:p w14:paraId="76EB6EFC" w14:textId="0CDF57F6" w:rsidR="00333390" w:rsidRPr="00A846A8" w:rsidRDefault="00783FB1" w:rsidP="00E94542">
      <w:pPr>
        <w:pStyle w:val="Pagrindinistekstas"/>
        <w:tabs>
          <w:tab w:val="left" w:pos="993"/>
        </w:tabs>
        <w:spacing w:line="360" w:lineRule="auto"/>
        <w:ind w:firstLine="1134"/>
        <w:jc w:val="both"/>
        <w:rPr>
          <w:sz w:val="24"/>
          <w:szCs w:val="24"/>
        </w:rPr>
      </w:pPr>
      <w:r w:rsidRPr="00A846A8">
        <w:rPr>
          <w:sz w:val="24"/>
          <w:szCs w:val="24"/>
        </w:rPr>
        <w:t>84</w:t>
      </w:r>
      <w:r w:rsidR="00333390" w:rsidRPr="00A846A8">
        <w:rPr>
          <w:sz w:val="24"/>
          <w:szCs w:val="24"/>
        </w:rPr>
        <w:t xml:space="preserve">. </w:t>
      </w:r>
      <w:r w:rsidR="00032DAC" w:rsidRPr="00A846A8">
        <w:rPr>
          <w:sz w:val="24"/>
          <w:szCs w:val="24"/>
        </w:rPr>
        <w:t xml:space="preserve">Viešosios </w:t>
      </w:r>
      <w:r w:rsidR="00032DAC" w:rsidRPr="00A846A8">
        <w:rPr>
          <w:sz w:val="24"/>
          <w:szCs w:val="24"/>
          <w:shd w:val="clear" w:color="auto" w:fill="FFFFFF"/>
        </w:rPr>
        <w:t>į</w:t>
      </w:r>
      <w:r w:rsidR="007D46F0" w:rsidRPr="00A846A8">
        <w:rPr>
          <w:sz w:val="24"/>
          <w:szCs w:val="24"/>
          <w:shd w:val="clear" w:color="auto" w:fill="FFFFFF"/>
        </w:rPr>
        <w:t xml:space="preserve">staigos interneto svetainėje </w:t>
      </w:r>
      <w:r w:rsidR="00E74B26" w:rsidRPr="00A846A8">
        <w:rPr>
          <w:sz w:val="24"/>
          <w:szCs w:val="24"/>
          <w:shd w:val="clear" w:color="auto" w:fill="FFFFFF"/>
        </w:rPr>
        <w:t>www.kupiskio</w:t>
      </w:r>
      <w:r w:rsidR="007D46F0" w:rsidRPr="00A846A8">
        <w:rPr>
          <w:sz w:val="24"/>
          <w:szCs w:val="24"/>
          <w:shd w:val="clear" w:color="auto" w:fill="FFFFFF"/>
        </w:rPr>
        <w:t xml:space="preserve">ligonine.lt skelbiamas </w:t>
      </w:r>
      <w:r w:rsidR="00032DAC" w:rsidRPr="00A846A8">
        <w:rPr>
          <w:sz w:val="24"/>
          <w:szCs w:val="24"/>
        </w:rPr>
        <w:t xml:space="preserve">viešosios </w:t>
      </w:r>
      <w:r w:rsidR="007D46F0" w:rsidRPr="00A846A8">
        <w:rPr>
          <w:sz w:val="24"/>
          <w:szCs w:val="24"/>
          <w:shd w:val="clear" w:color="auto" w:fill="FFFFFF"/>
        </w:rPr>
        <w:t>įstaigos pavadinimas, teisinė forma, buveinė, juridinio asmens kodas, registras, kuriame kaupiami ir saugomi duomenys apie įstaigą.</w:t>
      </w:r>
      <w:r w:rsidR="004D2CF2" w:rsidRPr="00A846A8">
        <w:rPr>
          <w:sz w:val="24"/>
          <w:szCs w:val="24"/>
          <w:shd w:val="clear" w:color="auto" w:fill="FFFFFF"/>
        </w:rPr>
        <w:t xml:space="preserve"> Kitus </w:t>
      </w:r>
      <w:r w:rsidR="00BD6BD9">
        <w:rPr>
          <w:sz w:val="24"/>
          <w:szCs w:val="24"/>
          <w:shd w:val="clear" w:color="auto" w:fill="FFFFFF"/>
        </w:rPr>
        <w:t>į</w:t>
      </w:r>
      <w:r w:rsidR="00B865D5" w:rsidRPr="00A846A8">
        <w:rPr>
          <w:sz w:val="24"/>
          <w:szCs w:val="24"/>
          <w:shd w:val="clear" w:color="auto" w:fill="FFFFFF"/>
        </w:rPr>
        <w:t>staigos</w:t>
      </w:r>
      <w:r w:rsidR="004D2CF2" w:rsidRPr="00A846A8">
        <w:rPr>
          <w:sz w:val="24"/>
          <w:szCs w:val="24"/>
          <w:shd w:val="clear" w:color="auto" w:fill="FFFFFF"/>
        </w:rPr>
        <w:t xml:space="preserve"> interneto svetainės reikalavimus nustato </w:t>
      </w:r>
      <w:proofErr w:type="spellStart"/>
      <w:r w:rsidR="00B865D5" w:rsidRPr="00A846A8">
        <w:rPr>
          <w:i/>
          <w:sz w:val="24"/>
          <w:szCs w:val="24"/>
          <w:shd w:val="clear" w:color="auto" w:fill="FFFFFF"/>
        </w:rPr>
        <w:t>mutatis</w:t>
      </w:r>
      <w:proofErr w:type="spellEnd"/>
      <w:r w:rsidR="00B865D5" w:rsidRPr="00A846A8">
        <w:rPr>
          <w:i/>
          <w:sz w:val="24"/>
          <w:szCs w:val="24"/>
          <w:shd w:val="clear" w:color="auto" w:fill="FFFFFF"/>
        </w:rPr>
        <w:t xml:space="preserve"> </w:t>
      </w:r>
      <w:proofErr w:type="spellStart"/>
      <w:r w:rsidR="00B865D5" w:rsidRPr="00A846A8">
        <w:rPr>
          <w:i/>
          <w:sz w:val="24"/>
          <w:szCs w:val="24"/>
          <w:shd w:val="clear" w:color="auto" w:fill="FFFFFF"/>
        </w:rPr>
        <w:t>mutandis</w:t>
      </w:r>
      <w:proofErr w:type="spellEnd"/>
      <w:r w:rsidR="00B865D5" w:rsidRPr="00A846A8">
        <w:rPr>
          <w:sz w:val="24"/>
          <w:szCs w:val="24"/>
          <w:shd w:val="clear" w:color="auto" w:fill="FFFFFF"/>
        </w:rPr>
        <w:t xml:space="preserve"> </w:t>
      </w:r>
      <w:r w:rsidR="004D2CF2" w:rsidRPr="00A846A8">
        <w:rPr>
          <w:sz w:val="24"/>
          <w:szCs w:val="24"/>
          <w:shd w:val="clear" w:color="auto" w:fill="FFFFFF"/>
        </w:rPr>
        <w:t xml:space="preserve">Bendrųjų reikalavimų valstybės ir savivaldybių institucijų ir įstaigų interneto svetainėms ir mobiliosioms programoms aprašas, patvirtintas </w:t>
      </w:r>
      <w:r w:rsidR="004D2CF2" w:rsidRPr="00A846A8">
        <w:rPr>
          <w:sz w:val="24"/>
          <w:szCs w:val="24"/>
        </w:rPr>
        <w:t>Lietuvos Respublikos Vyriausybės 2003</w:t>
      </w:r>
      <w:r w:rsidR="00BD6BD9">
        <w:rPr>
          <w:sz w:val="24"/>
          <w:szCs w:val="24"/>
        </w:rPr>
        <w:t> </w:t>
      </w:r>
      <w:r w:rsidR="004D2CF2" w:rsidRPr="00A846A8">
        <w:rPr>
          <w:sz w:val="24"/>
          <w:szCs w:val="24"/>
        </w:rPr>
        <w:t>m.</w:t>
      </w:r>
      <w:r w:rsidR="00BD6BD9">
        <w:rPr>
          <w:sz w:val="24"/>
          <w:szCs w:val="24"/>
        </w:rPr>
        <w:t> </w:t>
      </w:r>
      <w:r w:rsidR="004D2CF2" w:rsidRPr="00A846A8">
        <w:rPr>
          <w:sz w:val="24"/>
          <w:szCs w:val="24"/>
        </w:rPr>
        <w:t>balandžio 18 d. nutarimu Nr. </w:t>
      </w:r>
      <w:bookmarkStart w:id="14" w:name="n15390523b7ab41809fd3f5a01ffe0a83"/>
      <w:r w:rsidR="004D2CF2" w:rsidRPr="00A846A8">
        <w:rPr>
          <w:iCs/>
          <w:sz w:val="24"/>
          <w:szCs w:val="24"/>
        </w:rPr>
        <w:t>480</w:t>
      </w:r>
      <w:bookmarkEnd w:id="14"/>
      <w:r w:rsidR="00093B12" w:rsidRPr="00A846A8">
        <w:rPr>
          <w:iCs/>
          <w:sz w:val="24"/>
          <w:szCs w:val="24"/>
        </w:rPr>
        <w:t xml:space="preserve"> ,,</w:t>
      </w:r>
      <w:r w:rsidR="00093B12" w:rsidRPr="00A846A8">
        <w:rPr>
          <w:sz w:val="24"/>
          <w:szCs w:val="24"/>
          <w:shd w:val="clear" w:color="auto" w:fill="FFFFFF"/>
        </w:rPr>
        <w:t xml:space="preserve">Dėl Bendrųjų reikalavimų valstybės ir savivaldybių institucijų ir įstaigų interneto svetainėms ir mobiliosioms programoms aprašo patvirtinimo“. </w:t>
      </w:r>
    </w:p>
    <w:p w14:paraId="1FDC7290" w14:textId="5C5EEE4D" w:rsidR="00E94542" w:rsidRPr="00A846A8" w:rsidRDefault="00685A0F" w:rsidP="00E94542">
      <w:pPr>
        <w:pStyle w:val="Pagrindinistekstas"/>
        <w:tabs>
          <w:tab w:val="left" w:pos="993"/>
          <w:tab w:val="left" w:pos="2268"/>
        </w:tabs>
        <w:spacing w:line="360" w:lineRule="auto"/>
        <w:ind w:firstLine="1134"/>
        <w:jc w:val="both"/>
        <w:rPr>
          <w:sz w:val="24"/>
          <w:szCs w:val="24"/>
          <w:shd w:val="clear" w:color="auto" w:fill="FFFFFF"/>
        </w:rPr>
      </w:pPr>
      <w:r w:rsidRPr="00A846A8">
        <w:rPr>
          <w:sz w:val="24"/>
          <w:szCs w:val="24"/>
        </w:rPr>
        <w:t>85</w:t>
      </w:r>
      <w:r w:rsidR="00333390" w:rsidRPr="00A846A8">
        <w:rPr>
          <w:sz w:val="24"/>
          <w:szCs w:val="24"/>
        </w:rPr>
        <w:t xml:space="preserve">. </w:t>
      </w:r>
      <w:r w:rsidR="000A0E68" w:rsidRPr="00A846A8">
        <w:rPr>
          <w:sz w:val="24"/>
          <w:szCs w:val="24"/>
        </w:rPr>
        <w:t xml:space="preserve">Įstaigos </w:t>
      </w:r>
      <w:r w:rsidR="009B788B" w:rsidRPr="00A846A8">
        <w:rPr>
          <w:sz w:val="24"/>
          <w:szCs w:val="24"/>
          <w:shd w:val="clear" w:color="auto" w:fill="FFFFFF"/>
        </w:rPr>
        <w:t xml:space="preserve">metinių finansinių ataskaitų rinkinys ir </w:t>
      </w:r>
      <w:r w:rsidR="000A0E68" w:rsidRPr="00A846A8">
        <w:rPr>
          <w:sz w:val="24"/>
          <w:szCs w:val="24"/>
        </w:rPr>
        <w:t xml:space="preserve">veiklos ataskaita </w:t>
      </w:r>
      <w:r w:rsidR="009B788B" w:rsidRPr="00A846A8">
        <w:rPr>
          <w:sz w:val="24"/>
          <w:szCs w:val="24"/>
        </w:rPr>
        <w:t xml:space="preserve">yra vieši dokumentai, kurie </w:t>
      </w:r>
      <w:r w:rsidR="000A0E68" w:rsidRPr="00A846A8">
        <w:rPr>
          <w:sz w:val="24"/>
          <w:szCs w:val="24"/>
        </w:rPr>
        <w:t>ne vėliau kaip per 5 darbo dienas nuo eilinio visuotinio dalinink</w:t>
      </w:r>
      <w:r w:rsidR="00032DAC" w:rsidRPr="00A846A8">
        <w:rPr>
          <w:sz w:val="24"/>
          <w:szCs w:val="24"/>
        </w:rPr>
        <w:t>ų susirinkimo turi būti pateikti</w:t>
      </w:r>
      <w:r w:rsidR="000A0E68" w:rsidRPr="00A846A8">
        <w:rPr>
          <w:sz w:val="24"/>
          <w:szCs w:val="24"/>
        </w:rPr>
        <w:t xml:space="preserve"> Juridinių asmenų registrui</w:t>
      </w:r>
      <w:r w:rsidR="006114C1" w:rsidRPr="00A846A8">
        <w:rPr>
          <w:sz w:val="24"/>
          <w:szCs w:val="24"/>
        </w:rPr>
        <w:t xml:space="preserve">. </w:t>
      </w:r>
      <w:r w:rsidR="006114C1" w:rsidRPr="00A846A8">
        <w:rPr>
          <w:sz w:val="24"/>
          <w:szCs w:val="24"/>
          <w:shd w:val="clear" w:color="auto" w:fill="FFFFFF"/>
        </w:rPr>
        <w:t>Šie ne mažiau kaip paskutinių trejų finansinių metų dokumentai (išskyrus pagal fizinių asmenų asmens duomenų apsaugą reglamentuojančius įstatymus viešai neskelbiamus fizinių asmenų asmens duomenis) skelbiami viešosios įstaigos interneto svetainėje.</w:t>
      </w:r>
      <w:r w:rsidR="000A0E68" w:rsidRPr="00A846A8">
        <w:rPr>
          <w:sz w:val="24"/>
          <w:szCs w:val="24"/>
        </w:rPr>
        <w:t xml:space="preserve"> </w:t>
      </w:r>
      <w:r w:rsidR="00144A3D" w:rsidRPr="00A846A8">
        <w:rPr>
          <w:sz w:val="24"/>
          <w:szCs w:val="24"/>
          <w:shd w:val="clear" w:color="auto" w:fill="FFFFFF"/>
        </w:rPr>
        <w:t>Tretiesiems asmenims sudaromos sąlygos susipažinti su šiais dokumentais viešosios įstaigos buveinėje</w:t>
      </w:r>
      <w:r w:rsidR="00A8148F" w:rsidRPr="00A846A8">
        <w:rPr>
          <w:sz w:val="24"/>
          <w:szCs w:val="24"/>
          <w:shd w:val="clear" w:color="auto" w:fill="FFFFFF"/>
        </w:rPr>
        <w:t xml:space="preserve"> įstaigos darbo valandomis.</w:t>
      </w:r>
    </w:p>
    <w:p w14:paraId="75384328" w14:textId="77777777" w:rsidR="00685A0F" w:rsidRPr="00A846A8" w:rsidRDefault="00685A0F" w:rsidP="00685A0F">
      <w:pPr>
        <w:pStyle w:val="Pagrindinistekstas"/>
        <w:tabs>
          <w:tab w:val="left" w:pos="993"/>
          <w:tab w:val="left" w:pos="2268"/>
        </w:tabs>
        <w:spacing w:line="360" w:lineRule="auto"/>
        <w:ind w:firstLine="1134"/>
        <w:jc w:val="both"/>
        <w:rPr>
          <w:sz w:val="24"/>
          <w:szCs w:val="24"/>
        </w:rPr>
      </w:pPr>
      <w:r w:rsidRPr="00A846A8">
        <w:rPr>
          <w:sz w:val="24"/>
          <w:szCs w:val="24"/>
          <w:shd w:val="clear" w:color="auto" w:fill="FFFFFF"/>
        </w:rPr>
        <w:t>86</w:t>
      </w:r>
      <w:r w:rsidR="00E94542" w:rsidRPr="00A846A8">
        <w:rPr>
          <w:sz w:val="24"/>
          <w:szCs w:val="24"/>
          <w:shd w:val="clear" w:color="auto" w:fill="FFFFFF"/>
        </w:rPr>
        <w:t xml:space="preserve">. </w:t>
      </w:r>
      <w:r w:rsidR="002F7836" w:rsidRPr="00A846A8">
        <w:rPr>
          <w:sz w:val="24"/>
          <w:szCs w:val="24"/>
        </w:rPr>
        <w:t>Veiklos a</w:t>
      </w:r>
      <w:r w:rsidR="00045383" w:rsidRPr="00A846A8">
        <w:rPr>
          <w:sz w:val="24"/>
          <w:szCs w:val="24"/>
        </w:rPr>
        <w:t xml:space="preserve">taskaitoje turi būti nurodyta: </w:t>
      </w:r>
    </w:p>
    <w:p w14:paraId="4941FDD3" w14:textId="04CE323B" w:rsidR="00685A0F" w:rsidRPr="00A846A8" w:rsidRDefault="007A5053" w:rsidP="00685A0F">
      <w:pPr>
        <w:pStyle w:val="Pagrindinistekstas"/>
        <w:tabs>
          <w:tab w:val="left" w:pos="993"/>
          <w:tab w:val="left" w:pos="2268"/>
        </w:tabs>
        <w:spacing w:line="360" w:lineRule="auto"/>
        <w:ind w:firstLine="1134"/>
        <w:jc w:val="both"/>
        <w:rPr>
          <w:sz w:val="24"/>
          <w:szCs w:val="24"/>
        </w:rPr>
      </w:pPr>
      <w:r>
        <w:rPr>
          <w:sz w:val="24"/>
          <w:szCs w:val="24"/>
        </w:rPr>
        <w:t>86</w:t>
      </w:r>
      <w:r w:rsidR="00685A0F" w:rsidRPr="00A846A8">
        <w:rPr>
          <w:sz w:val="24"/>
          <w:szCs w:val="24"/>
        </w:rPr>
        <w:t xml:space="preserve">.1. </w:t>
      </w:r>
      <w:r w:rsidR="00977B9B" w:rsidRPr="00A846A8">
        <w:rPr>
          <w:sz w:val="24"/>
          <w:szCs w:val="24"/>
        </w:rPr>
        <w:t xml:space="preserve"> </w:t>
      </w:r>
      <w:r w:rsidR="005B3C5A" w:rsidRPr="00A846A8">
        <w:rPr>
          <w:sz w:val="24"/>
          <w:szCs w:val="24"/>
        </w:rPr>
        <w:t>viešosios įstaigos veiklos tikslai, uždaviniai ir, siekiant veiklos tikslų, atlikti darbai ir pasiekti rezultatai, taip pat nurodomi ateinančių finansinių metų veiklos tikslai, uždaviniai ir planuojami atlikti darbai</w:t>
      </w:r>
      <w:r w:rsidR="00045383" w:rsidRPr="00A846A8">
        <w:rPr>
          <w:sz w:val="24"/>
          <w:szCs w:val="24"/>
        </w:rPr>
        <w:t>;</w:t>
      </w:r>
    </w:p>
    <w:p w14:paraId="1D2B504E" w14:textId="73316D1B" w:rsidR="0052408B" w:rsidRPr="00A846A8" w:rsidRDefault="007A5053" w:rsidP="00685A0F">
      <w:pPr>
        <w:pStyle w:val="Pagrindinistekstas"/>
        <w:tabs>
          <w:tab w:val="left" w:pos="993"/>
          <w:tab w:val="left" w:pos="2268"/>
        </w:tabs>
        <w:spacing w:line="360" w:lineRule="auto"/>
        <w:ind w:firstLine="1134"/>
        <w:jc w:val="both"/>
        <w:rPr>
          <w:sz w:val="24"/>
          <w:szCs w:val="24"/>
        </w:rPr>
      </w:pPr>
      <w:r>
        <w:rPr>
          <w:sz w:val="24"/>
          <w:szCs w:val="24"/>
        </w:rPr>
        <w:t>86</w:t>
      </w:r>
      <w:r w:rsidR="00685A0F" w:rsidRPr="00A846A8">
        <w:rPr>
          <w:sz w:val="24"/>
          <w:szCs w:val="24"/>
        </w:rPr>
        <w:t>.2.</w:t>
      </w:r>
      <w:r w:rsidR="00333390" w:rsidRPr="00A846A8">
        <w:rPr>
          <w:sz w:val="24"/>
          <w:szCs w:val="24"/>
        </w:rPr>
        <w:t xml:space="preserve"> </w:t>
      </w:r>
      <w:r w:rsidR="0052408B" w:rsidRPr="00A846A8">
        <w:rPr>
          <w:sz w:val="24"/>
          <w:szCs w:val="24"/>
          <w:shd w:val="clear" w:color="auto" w:fill="FFFFFF"/>
        </w:rPr>
        <w:t>viešosios įstaigos dalininkai ir kiekvieno jų įnašų vertė finansinių metų pabaigoje ir praėjusių finansinių metų pabaigoje</w:t>
      </w:r>
      <w:r w:rsidR="0052408B" w:rsidRPr="00A846A8">
        <w:rPr>
          <w:sz w:val="24"/>
          <w:szCs w:val="24"/>
        </w:rPr>
        <w:t>;</w:t>
      </w:r>
    </w:p>
    <w:p w14:paraId="3F1E767C" w14:textId="3FAEC8EF" w:rsidR="00045383" w:rsidRPr="007A5053" w:rsidRDefault="007A5053" w:rsidP="007A5053">
      <w:pPr>
        <w:pStyle w:val="Sraopastraipa"/>
        <w:numPr>
          <w:ilvl w:val="1"/>
          <w:numId w:val="34"/>
        </w:numPr>
        <w:tabs>
          <w:tab w:val="left" w:pos="1701"/>
        </w:tabs>
        <w:spacing w:line="360" w:lineRule="auto"/>
        <w:jc w:val="both"/>
        <w:rPr>
          <w:lang w:val="lt-LT"/>
        </w:rPr>
      </w:pPr>
      <w:r>
        <w:rPr>
          <w:lang w:val="lt-LT"/>
        </w:rPr>
        <w:t xml:space="preserve"> </w:t>
      </w:r>
      <w:r w:rsidR="00BD6BD9">
        <w:rPr>
          <w:lang w:val="lt-LT"/>
        </w:rPr>
        <w:t>į</w:t>
      </w:r>
      <w:r w:rsidR="00045383" w:rsidRPr="007A5053">
        <w:rPr>
          <w:lang w:val="lt-LT"/>
        </w:rPr>
        <w:t xml:space="preserve">staigos gautos lėšos ir jų šaltiniai per finansinius metus; </w:t>
      </w:r>
    </w:p>
    <w:p w14:paraId="37BF7D93" w14:textId="7601A04A" w:rsidR="00045383" w:rsidRPr="00E62D76" w:rsidRDefault="00E62D76" w:rsidP="00E62D76">
      <w:pPr>
        <w:pStyle w:val="Sraopastraipa"/>
        <w:numPr>
          <w:ilvl w:val="1"/>
          <w:numId w:val="34"/>
        </w:numPr>
        <w:tabs>
          <w:tab w:val="left" w:pos="1701"/>
        </w:tabs>
        <w:spacing w:line="360" w:lineRule="auto"/>
        <w:jc w:val="both"/>
        <w:rPr>
          <w:lang w:val="lt-LT"/>
        </w:rPr>
      </w:pPr>
      <w:r>
        <w:rPr>
          <w:lang w:val="lt-LT"/>
        </w:rPr>
        <w:t xml:space="preserve"> </w:t>
      </w:r>
      <w:r w:rsidR="00045383" w:rsidRPr="00E62D76">
        <w:rPr>
          <w:lang w:val="lt-LT"/>
        </w:rPr>
        <w:t xml:space="preserve">informacija apie </w:t>
      </w:r>
      <w:r w:rsidR="00BD6BD9">
        <w:rPr>
          <w:lang w:val="lt-LT"/>
        </w:rPr>
        <w:t>į</w:t>
      </w:r>
      <w:r w:rsidR="00045383" w:rsidRPr="00E62D76">
        <w:rPr>
          <w:lang w:val="lt-LT"/>
        </w:rPr>
        <w:t>staigos įsigytą ir perleistą ilgalaikį turtą per finansinius metus;</w:t>
      </w:r>
    </w:p>
    <w:p w14:paraId="484146B8" w14:textId="14E5665D" w:rsidR="00045383" w:rsidRPr="00A846A8" w:rsidRDefault="00333390" w:rsidP="00E62D76">
      <w:pPr>
        <w:pStyle w:val="Sraopastraipa"/>
        <w:numPr>
          <w:ilvl w:val="1"/>
          <w:numId w:val="34"/>
        </w:numPr>
        <w:tabs>
          <w:tab w:val="left" w:pos="1701"/>
        </w:tabs>
        <w:spacing w:line="360" w:lineRule="auto"/>
        <w:ind w:left="0" w:firstLine="1134"/>
        <w:jc w:val="both"/>
        <w:rPr>
          <w:lang w:val="lt-LT"/>
        </w:rPr>
      </w:pPr>
      <w:r w:rsidRPr="00A846A8">
        <w:rPr>
          <w:lang w:val="lt-LT"/>
        </w:rPr>
        <w:t xml:space="preserve"> </w:t>
      </w:r>
      <w:r w:rsidR="00BD6BD9">
        <w:rPr>
          <w:lang w:val="lt-LT"/>
        </w:rPr>
        <w:t>į</w:t>
      </w:r>
      <w:r w:rsidR="00045383" w:rsidRPr="00A846A8">
        <w:rPr>
          <w:lang w:val="lt-LT"/>
        </w:rPr>
        <w:t>staigos darbuotojų skaičius finansin</w:t>
      </w:r>
      <w:r w:rsidR="0041484E" w:rsidRPr="00A846A8">
        <w:rPr>
          <w:lang w:val="lt-LT"/>
        </w:rPr>
        <w:t>ių metų pradžioje ir pabaigoje</w:t>
      </w:r>
      <w:r w:rsidR="00BD6BD9">
        <w:rPr>
          <w:lang w:val="lt-LT"/>
        </w:rPr>
        <w:t>;</w:t>
      </w:r>
    </w:p>
    <w:p w14:paraId="132FCFA7" w14:textId="4A1B7E13" w:rsidR="0041484E" w:rsidRPr="00A846A8" w:rsidRDefault="0041484E" w:rsidP="00E62D76">
      <w:pPr>
        <w:pStyle w:val="Sraopastraipa"/>
        <w:numPr>
          <w:ilvl w:val="1"/>
          <w:numId w:val="34"/>
        </w:numPr>
        <w:tabs>
          <w:tab w:val="left" w:pos="1701"/>
        </w:tabs>
        <w:spacing w:line="360" w:lineRule="auto"/>
        <w:ind w:left="0" w:firstLine="1134"/>
        <w:jc w:val="both"/>
        <w:rPr>
          <w:lang w:val="lt-LT"/>
        </w:rPr>
      </w:pPr>
      <w:r w:rsidRPr="00A846A8">
        <w:rPr>
          <w:shd w:val="clear" w:color="auto" w:fill="FFFFFF"/>
          <w:lang w:val="lt-LT"/>
        </w:rPr>
        <w:t xml:space="preserve">sveikatos apsaugos ministro nustatyta tvarka informacija apie per ataskaitinį laikotarpį </w:t>
      </w:r>
      <w:r w:rsidR="00BD6BD9">
        <w:rPr>
          <w:shd w:val="clear" w:color="auto" w:fill="FFFFFF"/>
          <w:lang w:val="lt-LT"/>
        </w:rPr>
        <w:t>į</w:t>
      </w:r>
      <w:r w:rsidRPr="00A846A8">
        <w:rPr>
          <w:shd w:val="clear" w:color="auto" w:fill="FFFFFF"/>
          <w:lang w:val="lt-LT"/>
        </w:rPr>
        <w:t xml:space="preserve">staigoje taikytas priemones, kuriomis buvo siekiama </w:t>
      </w:r>
      <w:proofErr w:type="spellStart"/>
      <w:r w:rsidRPr="00A846A8">
        <w:rPr>
          <w:i/>
          <w:shd w:val="clear" w:color="auto" w:fill="FFFFFF"/>
          <w:lang w:val="lt-LT"/>
        </w:rPr>
        <w:t>mutatis</w:t>
      </w:r>
      <w:proofErr w:type="spellEnd"/>
      <w:r w:rsidRPr="00A846A8">
        <w:rPr>
          <w:i/>
          <w:shd w:val="clear" w:color="auto" w:fill="FFFFFF"/>
          <w:lang w:val="lt-LT"/>
        </w:rPr>
        <w:t xml:space="preserve"> </w:t>
      </w:r>
      <w:proofErr w:type="spellStart"/>
      <w:r w:rsidRPr="00A846A8">
        <w:rPr>
          <w:i/>
          <w:shd w:val="clear" w:color="auto" w:fill="FFFFFF"/>
          <w:lang w:val="lt-LT"/>
        </w:rPr>
        <w:t>mutandis</w:t>
      </w:r>
      <w:proofErr w:type="spellEnd"/>
      <w:r w:rsidRPr="00A846A8">
        <w:rPr>
          <w:shd w:val="clear" w:color="auto" w:fill="FFFFFF"/>
          <w:lang w:val="lt-LT"/>
        </w:rPr>
        <w:t xml:space="preserve">  </w:t>
      </w:r>
      <w:r w:rsidRPr="00A846A8">
        <w:rPr>
          <w:bCs/>
          <w:shd w:val="clear" w:color="auto" w:fill="FFFFFF"/>
          <w:lang w:val="lt-LT"/>
        </w:rPr>
        <w:t>Lietuvos Respublikos sveikatos priežiūros įstaigų įstatymo</w:t>
      </w:r>
      <w:r w:rsidRPr="00A846A8">
        <w:rPr>
          <w:shd w:val="clear" w:color="auto" w:fill="FFFFFF"/>
          <w:lang w:val="lt-LT"/>
        </w:rPr>
        <w:t xml:space="preserve"> 15-2 straipsnio 4 dalyje nurodytų rodiklių reikšmių.</w:t>
      </w:r>
    </w:p>
    <w:p w14:paraId="05D8319E" w14:textId="43C20D3A" w:rsidR="000A0E68" w:rsidRPr="00A846A8" w:rsidRDefault="009E4605" w:rsidP="009E4605">
      <w:pPr>
        <w:tabs>
          <w:tab w:val="left" w:pos="2268"/>
        </w:tabs>
        <w:spacing w:line="360" w:lineRule="auto"/>
        <w:ind w:firstLine="1134"/>
        <w:jc w:val="both"/>
        <w:rPr>
          <w:lang w:val="lt-LT"/>
        </w:rPr>
      </w:pPr>
      <w:r>
        <w:rPr>
          <w:lang w:val="lt-LT"/>
        </w:rPr>
        <w:t>87</w:t>
      </w:r>
      <w:r w:rsidR="000D1815" w:rsidRPr="00A846A8">
        <w:rPr>
          <w:lang w:val="lt-LT"/>
        </w:rPr>
        <w:t xml:space="preserve">. </w:t>
      </w:r>
      <w:r w:rsidR="00045383" w:rsidRPr="00A846A8">
        <w:rPr>
          <w:lang w:val="lt-LT"/>
        </w:rPr>
        <w:t xml:space="preserve">Įstaigos veiklos ataskaitoje gali būti ir kita informacija, kurią nustato </w:t>
      </w:r>
      <w:r w:rsidR="00BD6BD9">
        <w:rPr>
          <w:lang w:val="lt-LT"/>
        </w:rPr>
        <w:t>į</w:t>
      </w:r>
      <w:r w:rsidR="00045383" w:rsidRPr="00A846A8">
        <w:rPr>
          <w:lang w:val="lt-LT"/>
        </w:rPr>
        <w:t>staigos vis</w:t>
      </w:r>
      <w:r>
        <w:rPr>
          <w:lang w:val="lt-LT"/>
        </w:rPr>
        <w:t xml:space="preserve">uotinis dalininkų susirinkimas, kuri taip pat </w:t>
      </w:r>
      <w:r w:rsidR="000A0E68" w:rsidRPr="00A846A8">
        <w:rPr>
          <w:lang w:val="lt-LT"/>
        </w:rPr>
        <w:t>skelbiama</w:t>
      </w:r>
      <w:r w:rsidR="00411BA9" w:rsidRPr="00A846A8">
        <w:rPr>
          <w:lang w:val="lt-LT"/>
        </w:rPr>
        <w:t xml:space="preserve"> viešosios</w:t>
      </w:r>
      <w:r w:rsidR="00E325D7" w:rsidRPr="00A846A8">
        <w:rPr>
          <w:lang w:val="lt-LT"/>
        </w:rPr>
        <w:t xml:space="preserve"> įstaigos interneto svetainėje.</w:t>
      </w:r>
    </w:p>
    <w:p w14:paraId="69F02356" w14:textId="77777777" w:rsidR="000011BB" w:rsidRPr="00A846A8" w:rsidRDefault="000011BB" w:rsidP="00171873">
      <w:pPr>
        <w:ind w:firstLine="1080"/>
        <w:jc w:val="both"/>
        <w:rPr>
          <w:lang w:val="lt-LT"/>
        </w:rPr>
      </w:pPr>
    </w:p>
    <w:p w14:paraId="51F41FDD" w14:textId="3148BC7C" w:rsidR="00133F44" w:rsidRPr="00A846A8" w:rsidRDefault="00133F44" w:rsidP="00171873">
      <w:pPr>
        <w:keepNext/>
        <w:keepLines/>
        <w:widowControl w:val="0"/>
        <w:jc w:val="center"/>
        <w:outlineLvl w:val="0"/>
        <w:rPr>
          <w:b/>
          <w:bCs/>
          <w:lang w:val="lt-LT" w:eastAsia="lt-LT" w:bidi="lt-LT"/>
        </w:rPr>
      </w:pPr>
      <w:r w:rsidRPr="00A846A8">
        <w:rPr>
          <w:b/>
          <w:bCs/>
          <w:lang w:val="lt-LT" w:eastAsia="lt-LT" w:bidi="lt-LT"/>
        </w:rPr>
        <w:lastRenderedPageBreak/>
        <w:t>XVI SKYRIUS</w:t>
      </w:r>
    </w:p>
    <w:p w14:paraId="1D77343C" w14:textId="77777777" w:rsidR="00133F44" w:rsidRPr="00A846A8" w:rsidRDefault="00133F44" w:rsidP="00171873">
      <w:pPr>
        <w:keepNext/>
        <w:keepLines/>
        <w:widowControl w:val="0"/>
        <w:jc w:val="center"/>
        <w:outlineLvl w:val="0"/>
        <w:rPr>
          <w:b/>
          <w:bCs/>
          <w:lang w:val="lt-LT" w:eastAsia="lt-LT" w:bidi="lt-LT"/>
        </w:rPr>
      </w:pPr>
      <w:r w:rsidRPr="00A846A8">
        <w:rPr>
          <w:b/>
          <w:bCs/>
          <w:lang w:val="lt-LT" w:eastAsia="lt-LT" w:bidi="lt-LT"/>
        </w:rPr>
        <w:t xml:space="preserve"> ĮSTAIGOS REORGANIZAVIMAS, PERTVARKYMAS IR LIKVIDAVIMAS</w:t>
      </w:r>
    </w:p>
    <w:p w14:paraId="011B9833" w14:textId="77777777" w:rsidR="00133F44" w:rsidRPr="00A846A8" w:rsidRDefault="00133F44" w:rsidP="00171873">
      <w:pPr>
        <w:keepNext/>
        <w:keepLines/>
        <w:widowControl w:val="0"/>
        <w:jc w:val="center"/>
        <w:outlineLvl w:val="0"/>
        <w:rPr>
          <w:b/>
          <w:bCs/>
          <w:lang w:val="lt-LT" w:eastAsia="lt-LT" w:bidi="lt-LT"/>
        </w:rPr>
      </w:pPr>
    </w:p>
    <w:p w14:paraId="11B5AA0D" w14:textId="3310D142" w:rsidR="0047004A" w:rsidRPr="00A846A8" w:rsidRDefault="00351A50" w:rsidP="00E94542">
      <w:pPr>
        <w:keepNext/>
        <w:keepLines/>
        <w:widowControl w:val="0"/>
        <w:tabs>
          <w:tab w:val="left" w:pos="993"/>
        </w:tabs>
        <w:spacing w:line="360" w:lineRule="auto"/>
        <w:ind w:firstLine="1134"/>
        <w:jc w:val="both"/>
        <w:outlineLvl w:val="0"/>
        <w:rPr>
          <w:bCs/>
          <w:lang w:val="lt-LT" w:eastAsia="lt-LT" w:bidi="lt-LT"/>
        </w:rPr>
      </w:pPr>
      <w:r>
        <w:rPr>
          <w:bCs/>
          <w:lang w:val="lt-LT" w:eastAsia="lt-LT" w:bidi="lt-LT"/>
        </w:rPr>
        <w:tab/>
        <w:t>88</w:t>
      </w:r>
      <w:r w:rsidR="000D1815" w:rsidRPr="00A846A8">
        <w:rPr>
          <w:bCs/>
          <w:lang w:val="lt-LT" w:eastAsia="lt-LT" w:bidi="lt-LT"/>
        </w:rPr>
        <w:t xml:space="preserve">. </w:t>
      </w:r>
      <w:r w:rsidR="00CC520F" w:rsidRPr="00A846A8">
        <w:rPr>
          <w:bCs/>
          <w:lang w:val="lt-LT" w:eastAsia="lt-LT" w:bidi="lt-LT"/>
        </w:rPr>
        <w:t>Viešoji įstaiga</w:t>
      </w:r>
      <w:r w:rsidR="00133F44" w:rsidRPr="00A846A8">
        <w:rPr>
          <w:bCs/>
          <w:lang w:val="lt-LT" w:eastAsia="lt-LT" w:bidi="lt-LT"/>
        </w:rPr>
        <w:t xml:space="preserve"> reorganizuojama, pertvarkoma ir likviduojama vadovaujantis </w:t>
      </w:r>
      <w:r w:rsidR="006156BD" w:rsidRPr="00A846A8">
        <w:rPr>
          <w:bCs/>
          <w:lang w:val="lt-LT" w:eastAsia="lt-LT" w:bidi="lt-LT"/>
        </w:rPr>
        <w:t>Lietuvos Respublikos c</w:t>
      </w:r>
      <w:r w:rsidR="00133F44" w:rsidRPr="00A846A8">
        <w:rPr>
          <w:bCs/>
          <w:lang w:val="lt-LT" w:eastAsia="lt-LT" w:bidi="lt-LT"/>
        </w:rPr>
        <w:t xml:space="preserve">ivilinio kodekso, </w:t>
      </w:r>
      <w:r w:rsidR="006156BD" w:rsidRPr="00A846A8">
        <w:rPr>
          <w:bCs/>
          <w:lang w:val="lt-LT" w:eastAsia="lt-LT" w:bidi="lt-LT"/>
        </w:rPr>
        <w:t>Lietuvos Respublikos v</w:t>
      </w:r>
      <w:r w:rsidR="00133F44" w:rsidRPr="00A846A8">
        <w:rPr>
          <w:bCs/>
          <w:lang w:val="lt-LT" w:eastAsia="lt-LT" w:bidi="lt-LT"/>
        </w:rPr>
        <w:t xml:space="preserve">iešųjų įstaigų, </w:t>
      </w:r>
      <w:r w:rsidR="006156BD" w:rsidRPr="00A846A8">
        <w:rPr>
          <w:bCs/>
          <w:lang w:val="lt-LT" w:eastAsia="lt-LT" w:bidi="lt-LT"/>
        </w:rPr>
        <w:t>Lietuvos Respublikos s</w:t>
      </w:r>
      <w:r w:rsidR="00133F44" w:rsidRPr="00A846A8">
        <w:rPr>
          <w:bCs/>
          <w:lang w:val="lt-LT" w:eastAsia="lt-LT" w:bidi="lt-LT"/>
        </w:rPr>
        <w:t xml:space="preserve">veikatos priežiūros įstaigų bei kitų įstatymų </w:t>
      </w:r>
      <w:r w:rsidR="00C64DF7" w:rsidRPr="00A846A8">
        <w:rPr>
          <w:bCs/>
          <w:lang w:val="lt-LT" w:eastAsia="lt-LT" w:bidi="lt-LT"/>
        </w:rPr>
        <w:t>nustatyta tvarka</w:t>
      </w:r>
      <w:r w:rsidR="00133F44" w:rsidRPr="00A846A8">
        <w:rPr>
          <w:bCs/>
          <w:lang w:val="lt-LT" w:eastAsia="lt-LT" w:bidi="lt-LT"/>
        </w:rPr>
        <w:t>.</w:t>
      </w:r>
    </w:p>
    <w:p w14:paraId="489DB9E6" w14:textId="5ACF8FCF" w:rsidR="0047004A" w:rsidRPr="00A846A8" w:rsidRDefault="00C30FB5" w:rsidP="00E94542">
      <w:pPr>
        <w:spacing w:line="360" w:lineRule="auto"/>
        <w:ind w:firstLine="1134"/>
        <w:jc w:val="center"/>
        <w:rPr>
          <w:bCs/>
          <w:lang w:val="lt-LT"/>
        </w:rPr>
      </w:pPr>
      <w:r w:rsidRPr="00A846A8">
        <w:rPr>
          <w:bCs/>
          <w:lang w:val="lt-LT"/>
        </w:rPr>
        <w:t>_______________</w:t>
      </w:r>
    </w:p>
    <w:p w14:paraId="4F843C28" w14:textId="77777777" w:rsidR="0047004A" w:rsidRPr="00A846A8" w:rsidRDefault="0047004A" w:rsidP="00171873">
      <w:pPr>
        <w:rPr>
          <w:b/>
          <w:bCs/>
          <w:lang w:val="lt-LT"/>
        </w:rPr>
      </w:pPr>
    </w:p>
    <w:p w14:paraId="1275A76B" w14:textId="77777777" w:rsidR="00923BB5" w:rsidRPr="00A846A8" w:rsidRDefault="00923BB5" w:rsidP="00171873">
      <w:pPr>
        <w:rPr>
          <w:lang w:val="lt-LT"/>
        </w:rPr>
      </w:pPr>
    </w:p>
    <w:p w14:paraId="325A4A9A" w14:textId="340322A8" w:rsidR="00C30FB5" w:rsidRPr="00A846A8" w:rsidRDefault="00C30FB5" w:rsidP="00171873">
      <w:pPr>
        <w:tabs>
          <w:tab w:val="left" w:pos="1872"/>
        </w:tabs>
        <w:rPr>
          <w:lang w:val="lt-LT"/>
        </w:rPr>
      </w:pPr>
    </w:p>
    <w:sectPr w:rsidR="00C30FB5" w:rsidRPr="00A846A8" w:rsidSect="001B6671">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DFABF" w14:textId="77777777" w:rsidR="00CE6596" w:rsidRDefault="00CE6596" w:rsidP="00151B00">
      <w:r>
        <w:separator/>
      </w:r>
    </w:p>
  </w:endnote>
  <w:endnote w:type="continuationSeparator" w:id="0">
    <w:p w14:paraId="0BA9E92C" w14:textId="77777777" w:rsidR="00CE6596" w:rsidRDefault="00CE6596" w:rsidP="0015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81ACC" w14:textId="77777777" w:rsidR="00CE6596" w:rsidRDefault="00CE6596" w:rsidP="00151B00">
      <w:r>
        <w:separator/>
      </w:r>
    </w:p>
  </w:footnote>
  <w:footnote w:type="continuationSeparator" w:id="0">
    <w:p w14:paraId="461E26BE" w14:textId="77777777" w:rsidR="00CE6596" w:rsidRDefault="00CE6596" w:rsidP="00151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424772"/>
      <w:docPartObj>
        <w:docPartGallery w:val="Page Numbers (Top of Page)"/>
        <w:docPartUnique/>
      </w:docPartObj>
    </w:sdtPr>
    <w:sdtEndPr/>
    <w:sdtContent>
      <w:p w14:paraId="638DEBCE" w14:textId="77A86D26" w:rsidR="004755EE" w:rsidRDefault="004755EE">
        <w:pPr>
          <w:pStyle w:val="Antrats"/>
          <w:jc w:val="center"/>
        </w:pPr>
        <w:r>
          <w:fldChar w:fldCharType="begin"/>
        </w:r>
        <w:r>
          <w:instrText>PAGE   \* MERGEFORMAT</w:instrText>
        </w:r>
        <w:r>
          <w:fldChar w:fldCharType="separate"/>
        </w:r>
        <w:r w:rsidR="004476E7">
          <w:rPr>
            <w:noProof/>
          </w:rPr>
          <w:t>2</w:t>
        </w:r>
        <w:r>
          <w:fldChar w:fldCharType="end"/>
        </w:r>
      </w:p>
    </w:sdtContent>
  </w:sdt>
  <w:p w14:paraId="4C092362" w14:textId="77777777" w:rsidR="004755EE" w:rsidRDefault="004755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66D39"/>
    <w:multiLevelType w:val="multilevel"/>
    <w:tmpl w:val="4BBCEA6C"/>
    <w:lvl w:ilvl="0">
      <w:start w:val="1"/>
      <w:numFmt w:val="decimal"/>
      <w:lvlText w:val="%1."/>
      <w:lvlJc w:val="left"/>
      <w:pPr>
        <w:ind w:left="360" w:hanging="360"/>
      </w:pPr>
      <w:rPr>
        <w:rFonts w:hint="default"/>
        <w:b w:val="0"/>
        <w:bCs w:val="0"/>
        <w:i w:val="0"/>
        <w:iCs w:val="0"/>
        <w:smallCaps w:val="0"/>
        <w:strike w:val="0"/>
        <w:color w:val="000000"/>
        <w:spacing w:val="0"/>
        <w:w w:val="100"/>
        <w:position w:val="0"/>
        <w:sz w:val="24"/>
        <w:szCs w:val="24"/>
        <w:u w:val="none"/>
        <w:shd w:val="clear" w:color="auto" w:fill="auto"/>
        <w:lang w:val="en-US" w:eastAsia="lt-LT" w:bidi="lt-LT"/>
      </w:rPr>
    </w:lvl>
    <w:lvl w:ilvl="1">
      <w:start w:val="1"/>
      <w:numFmt w:val="decimal"/>
      <w:lvlText w:val="%1.%2."/>
      <w:lvlJc w:val="left"/>
      <w:pPr>
        <w:ind w:left="792" w:hanging="432"/>
      </w:pPr>
      <w:rPr>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C06B4"/>
    <w:multiLevelType w:val="multilevel"/>
    <w:tmpl w:val="0ACCA954"/>
    <w:lvl w:ilvl="0">
      <w:start w:val="78"/>
      <w:numFmt w:val="decimal"/>
      <w:lvlText w:val="%1."/>
      <w:lvlJc w:val="left"/>
      <w:pPr>
        <w:ind w:left="72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15:restartNumberingAfterBreak="0">
    <w:nsid w:val="09082D01"/>
    <w:multiLevelType w:val="multilevel"/>
    <w:tmpl w:val="44FE13CC"/>
    <w:lvl w:ilvl="0">
      <w:start w:val="81"/>
      <w:numFmt w:val="decimal"/>
      <w:lvlText w:val="%1."/>
      <w:lvlJc w:val="left"/>
      <w:pPr>
        <w:ind w:left="72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0BF72467"/>
    <w:multiLevelType w:val="multilevel"/>
    <w:tmpl w:val="5C7C77AC"/>
    <w:lvl w:ilvl="0">
      <w:start w:val="9"/>
      <w:numFmt w:val="decimal"/>
      <w:lvlText w:val="%1."/>
      <w:lvlJc w:val="left"/>
      <w:pPr>
        <w:ind w:left="660" w:hanging="660"/>
      </w:pPr>
      <w:rPr>
        <w:rFonts w:hint="default"/>
      </w:rPr>
    </w:lvl>
    <w:lvl w:ilvl="1">
      <w:start w:val="9"/>
      <w:numFmt w:val="decimal"/>
      <w:lvlText w:val="%1.%2."/>
      <w:lvlJc w:val="left"/>
      <w:pPr>
        <w:ind w:left="1020" w:hanging="660"/>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FD4EDE"/>
    <w:multiLevelType w:val="hybridMultilevel"/>
    <w:tmpl w:val="93187F34"/>
    <w:lvl w:ilvl="0" w:tplc="0409000F">
      <w:start w:val="7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76779"/>
    <w:multiLevelType w:val="hybridMultilevel"/>
    <w:tmpl w:val="6D4EDE92"/>
    <w:lvl w:ilvl="0" w:tplc="535ED4F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FB259D"/>
    <w:multiLevelType w:val="multilevel"/>
    <w:tmpl w:val="339A22A4"/>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8A1C1C"/>
    <w:multiLevelType w:val="hybridMultilevel"/>
    <w:tmpl w:val="807A4A48"/>
    <w:lvl w:ilvl="0" w:tplc="0409000F">
      <w:start w:val="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B5322"/>
    <w:multiLevelType w:val="multilevel"/>
    <w:tmpl w:val="2EE2E46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631C84"/>
    <w:multiLevelType w:val="multilevel"/>
    <w:tmpl w:val="5E02DC98"/>
    <w:lvl w:ilvl="0">
      <w:start w:val="76"/>
      <w:numFmt w:val="decimal"/>
      <w:lvlText w:val="%1."/>
      <w:lvlJc w:val="left"/>
      <w:pPr>
        <w:ind w:left="480" w:hanging="480"/>
      </w:pPr>
      <w:rPr>
        <w:rFonts w:hint="default"/>
        <w:color w:val="000000"/>
      </w:rPr>
    </w:lvl>
    <w:lvl w:ilvl="1">
      <w:start w:val="7"/>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29D2183"/>
    <w:multiLevelType w:val="multilevel"/>
    <w:tmpl w:val="55120FEC"/>
    <w:lvl w:ilvl="0">
      <w:start w:val="1"/>
      <w:numFmt w:val="decimal"/>
      <w:lvlText w:val="%1."/>
      <w:lvlJc w:val="left"/>
      <w:pPr>
        <w:ind w:left="360" w:hanging="360"/>
      </w:pPr>
      <w:rPr>
        <w:color w:val="000000" w:themeColor="text1"/>
        <w:kern w:val="24"/>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A0A6E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0A75C7"/>
    <w:multiLevelType w:val="multilevel"/>
    <w:tmpl w:val="3D46F154"/>
    <w:lvl w:ilvl="0">
      <w:start w:val="86"/>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A19480D"/>
    <w:multiLevelType w:val="multilevel"/>
    <w:tmpl w:val="DF14907A"/>
    <w:lvl w:ilvl="0">
      <w:start w:val="76"/>
      <w:numFmt w:val="decimal"/>
      <w:lvlText w:val="%1."/>
      <w:lvlJc w:val="left"/>
      <w:pPr>
        <w:ind w:left="480" w:hanging="480"/>
      </w:pPr>
      <w:rPr>
        <w:rFonts w:hint="default"/>
        <w:color w:val="000000"/>
      </w:rPr>
    </w:lvl>
    <w:lvl w:ilvl="1">
      <w:start w:val="4"/>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2AD326B7"/>
    <w:multiLevelType w:val="multilevel"/>
    <w:tmpl w:val="339A22A4"/>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C31BBA"/>
    <w:multiLevelType w:val="hybridMultilevel"/>
    <w:tmpl w:val="AFAA8AF4"/>
    <w:lvl w:ilvl="0" w:tplc="F27076DC">
      <w:start w:val="59"/>
      <w:numFmt w:val="decimal"/>
      <w:lvlText w:val="%1."/>
      <w:lvlJc w:val="left"/>
      <w:pPr>
        <w:ind w:left="9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913770"/>
    <w:multiLevelType w:val="multilevel"/>
    <w:tmpl w:val="F6D04A8C"/>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A413EC"/>
    <w:multiLevelType w:val="multilevel"/>
    <w:tmpl w:val="55120FEC"/>
    <w:lvl w:ilvl="0">
      <w:start w:val="1"/>
      <w:numFmt w:val="decimal"/>
      <w:lvlText w:val="%1."/>
      <w:lvlJc w:val="left"/>
      <w:pPr>
        <w:ind w:left="360" w:hanging="360"/>
      </w:pPr>
      <w:rPr>
        <w:color w:val="000000" w:themeColor="text1"/>
        <w:kern w:val="24"/>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12A660C"/>
    <w:multiLevelType w:val="multilevel"/>
    <w:tmpl w:val="55120FEC"/>
    <w:lvl w:ilvl="0">
      <w:start w:val="1"/>
      <w:numFmt w:val="decimal"/>
      <w:lvlText w:val="%1."/>
      <w:lvlJc w:val="left"/>
      <w:pPr>
        <w:ind w:left="360" w:hanging="360"/>
      </w:pPr>
      <w:rPr>
        <w:color w:val="000000" w:themeColor="text1"/>
        <w:kern w:val="24"/>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40D0A32"/>
    <w:multiLevelType w:val="multilevel"/>
    <w:tmpl w:val="67BAB4D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414842"/>
    <w:multiLevelType w:val="multilevel"/>
    <w:tmpl w:val="55120FEC"/>
    <w:lvl w:ilvl="0">
      <w:start w:val="1"/>
      <w:numFmt w:val="decimal"/>
      <w:lvlText w:val="%1."/>
      <w:lvlJc w:val="left"/>
      <w:pPr>
        <w:ind w:left="360" w:hanging="360"/>
      </w:pPr>
      <w:rPr>
        <w:color w:val="000000" w:themeColor="text1"/>
        <w:kern w:val="24"/>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A3E2DBB"/>
    <w:multiLevelType w:val="multilevel"/>
    <w:tmpl w:val="339A22A4"/>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CD4953"/>
    <w:multiLevelType w:val="multilevel"/>
    <w:tmpl w:val="E8885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AB736E"/>
    <w:multiLevelType w:val="multilevel"/>
    <w:tmpl w:val="1904360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39606B"/>
    <w:multiLevelType w:val="hybridMultilevel"/>
    <w:tmpl w:val="2B7EFE84"/>
    <w:lvl w:ilvl="0" w:tplc="72F0ED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BDC7C06"/>
    <w:multiLevelType w:val="hybridMultilevel"/>
    <w:tmpl w:val="4D72958A"/>
    <w:lvl w:ilvl="0" w:tplc="0427000F">
      <w:start w:val="1"/>
      <w:numFmt w:val="decimal"/>
      <w:lvlText w:val="%1."/>
      <w:lvlJc w:val="left"/>
      <w:pPr>
        <w:ind w:left="1120" w:hanging="360"/>
      </w:pPr>
    </w:lvl>
    <w:lvl w:ilvl="1" w:tplc="04270019" w:tentative="1">
      <w:start w:val="1"/>
      <w:numFmt w:val="lowerLetter"/>
      <w:lvlText w:val="%2."/>
      <w:lvlJc w:val="left"/>
      <w:pPr>
        <w:ind w:left="1840" w:hanging="360"/>
      </w:pPr>
    </w:lvl>
    <w:lvl w:ilvl="2" w:tplc="0427001B" w:tentative="1">
      <w:start w:val="1"/>
      <w:numFmt w:val="lowerRoman"/>
      <w:lvlText w:val="%3."/>
      <w:lvlJc w:val="right"/>
      <w:pPr>
        <w:ind w:left="2560" w:hanging="180"/>
      </w:pPr>
    </w:lvl>
    <w:lvl w:ilvl="3" w:tplc="0427000F" w:tentative="1">
      <w:start w:val="1"/>
      <w:numFmt w:val="decimal"/>
      <w:lvlText w:val="%4."/>
      <w:lvlJc w:val="left"/>
      <w:pPr>
        <w:ind w:left="3280" w:hanging="360"/>
      </w:pPr>
    </w:lvl>
    <w:lvl w:ilvl="4" w:tplc="04270019" w:tentative="1">
      <w:start w:val="1"/>
      <w:numFmt w:val="lowerLetter"/>
      <w:lvlText w:val="%5."/>
      <w:lvlJc w:val="left"/>
      <w:pPr>
        <w:ind w:left="4000" w:hanging="360"/>
      </w:pPr>
    </w:lvl>
    <w:lvl w:ilvl="5" w:tplc="0427001B" w:tentative="1">
      <w:start w:val="1"/>
      <w:numFmt w:val="lowerRoman"/>
      <w:lvlText w:val="%6."/>
      <w:lvlJc w:val="right"/>
      <w:pPr>
        <w:ind w:left="4720" w:hanging="180"/>
      </w:pPr>
    </w:lvl>
    <w:lvl w:ilvl="6" w:tplc="0427000F" w:tentative="1">
      <w:start w:val="1"/>
      <w:numFmt w:val="decimal"/>
      <w:lvlText w:val="%7."/>
      <w:lvlJc w:val="left"/>
      <w:pPr>
        <w:ind w:left="5440" w:hanging="360"/>
      </w:pPr>
    </w:lvl>
    <w:lvl w:ilvl="7" w:tplc="04270019" w:tentative="1">
      <w:start w:val="1"/>
      <w:numFmt w:val="lowerLetter"/>
      <w:lvlText w:val="%8."/>
      <w:lvlJc w:val="left"/>
      <w:pPr>
        <w:ind w:left="6160" w:hanging="360"/>
      </w:pPr>
    </w:lvl>
    <w:lvl w:ilvl="8" w:tplc="0427001B" w:tentative="1">
      <w:start w:val="1"/>
      <w:numFmt w:val="lowerRoman"/>
      <w:lvlText w:val="%9."/>
      <w:lvlJc w:val="right"/>
      <w:pPr>
        <w:ind w:left="6880" w:hanging="180"/>
      </w:pPr>
    </w:lvl>
  </w:abstractNum>
  <w:abstractNum w:abstractNumId="26" w15:restartNumberingAfterBreak="0">
    <w:nsid w:val="4ED91BA5"/>
    <w:multiLevelType w:val="multilevel"/>
    <w:tmpl w:val="440A7E3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8B2088"/>
    <w:multiLevelType w:val="hybridMultilevel"/>
    <w:tmpl w:val="89586CF4"/>
    <w:lvl w:ilvl="0" w:tplc="0427000F">
      <w:start w:val="1"/>
      <w:numFmt w:val="decimal"/>
      <w:lvlText w:val="%1."/>
      <w:lvlJc w:val="left"/>
      <w:pPr>
        <w:ind w:left="1480" w:hanging="360"/>
      </w:pPr>
    </w:lvl>
    <w:lvl w:ilvl="1" w:tplc="04270019" w:tentative="1">
      <w:start w:val="1"/>
      <w:numFmt w:val="lowerLetter"/>
      <w:lvlText w:val="%2."/>
      <w:lvlJc w:val="left"/>
      <w:pPr>
        <w:ind w:left="2200" w:hanging="360"/>
      </w:pPr>
    </w:lvl>
    <w:lvl w:ilvl="2" w:tplc="0427001B" w:tentative="1">
      <w:start w:val="1"/>
      <w:numFmt w:val="lowerRoman"/>
      <w:lvlText w:val="%3."/>
      <w:lvlJc w:val="right"/>
      <w:pPr>
        <w:ind w:left="2920" w:hanging="180"/>
      </w:pPr>
    </w:lvl>
    <w:lvl w:ilvl="3" w:tplc="0427000F" w:tentative="1">
      <w:start w:val="1"/>
      <w:numFmt w:val="decimal"/>
      <w:lvlText w:val="%4."/>
      <w:lvlJc w:val="left"/>
      <w:pPr>
        <w:ind w:left="3640" w:hanging="360"/>
      </w:pPr>
    </w:lvl>
    <w:lvl w:ilvl="4" w:tplc="04270019" w:tentative="1">
      <w:start w:val="1"/>
      <w:numFmt w:val="lowerLetter"/>
      <w:lvlText w:val="%5."/>
      <w:lvlJc w:val="left"/>
      <w:pPr>
        <w:ind w:left="4360" w:hanging="360"/>
      </w:pPr>
    </w:lvl>
    <w:lvl w:ilvl="5" w:tplc="0427001B" w:tentative="1">
      <w:start w:val="1"/>
      <w:numFmt w:val="lowerRoman"/>
      <w:lvlText w:val="%6."/>
      <w:lvlJc w:val="right"/>
      <w:pPr>
        <w:ind w:left="5080" w:hanging="180"/>
      </w:pPr>
    </w:lvl>
    <w:lvl w:ilvl="6" w:tplc="0427000F" w:tentative="1">
      <w:start w:val="1"/>
      <w:numFmt w:val="decimal"/>
      <w:lvlText w:val="%7."/>
      <w:lvlJc w:val="left"/>
      <w:pPr>
        <w:ind w:left="5800" w:hanging="360"/>
      </w:pPr>
    </w:lvl>
    <w:lvl w:ilvl="7" w:tplc="04270019" w:tentative="1">
      <w:start w:val="1"/>
      <w:numFmt w:val="lowerLetter"/>
      <w:lvlText w:val="%8."/>
      <w:lvlJc w:val="left"/>
      <w:pPr>
        <w:ind w:left="6520" w:hanging="360"/>
      </w:pPr>
    </w:lvl>
    <w:lvl w:ilvl="8" w:tplc="0427001B" w:tentative="1">
      <w:start w:val="1"/>
      <w:numFmt w:val="lowerRoman"/>
      <w:lvlText w:val="%9."/>
      <w:lvlJc w:val="right"/>
      <w:pPr>
        <w:ind w:left="7240" w:hanging="180"/>
      </w:pPr>
    </w:lvl>
  </w:abstractNum>
  <w:abstractNum w:abstractNumId="28" w15:restartNumberingAfterBreak="0">
    <w:nsid w:val="5B435D09"/>
    <w:multiLevelType w:val="multilevel"/>
    <w:tmpl w:val="1904360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44596F"/>
    <w:multiLevelType w:val="multilevel"/>
    <w:tmpl w:val="79A40560"/>
    <w:lvl w:ilvl="0">
      <w:start w:val="76"/>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5F2E263A"/>
    <w:multiLevelType w:val="multilevel"/>
    <w:tmpl w:val="1904360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0A555D"/>
    <w:multiLevelType w:val="multilevel"/>
    <w:tmpl w:val="1904360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0B46FA"/>
    <w:multiLevelType w:val="hybridMultilevel"/>
    <w:tmpl w:val="7BAA8886"/>
    <w:lvl w:ilvl="0" w:tplc="0409000F">
      <w:start w:val="80"/>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0"/>
  </w:num>
  <w:num w:numId="7">
    <w:abstractNumId w:val="18"/>
  </w:num>
  <w:num w:numId="8">
    <w:abstractNumId w:val="26"/>
  </w:num>
  <w:num w:numId="9">
    <w:abstractNumId w:val="24"/>
  </w:num>
  <w:num w:numId="10">
    <w:abstractNumId w:val="0"/>
  </w:num>
  <w:num w:numId="11">
    <w:abstractNumId w:val="22"/>
  </w:num>
  <w:num w:numId="12">
    <w:abstractNumId w:val="14"/>
  </w:num>
  <w:num w:numId="13">
    <w:abstractNumId w:val="21"/>
  </w:num>
  <w:num w:numId="14">
    <w:abstractNumId w:val="8"/>
  </w:num>
  <w:num w:numId="15">
    <w:abstractNumId w:val="31"/>
  </w:num>
  <w:num w:numId="16">
    <w:abstractNumId w:val="30"/>
  </w:num>
  <w:num w:numId="17">
    <w:abstractNumId w:val="28"/>
  </w:num>
  <w:num w:numId="18">
    <w:abstractNumId w:val="11"/>
  </w:num>
  <w:num w:numId="19">
    <w:abstractNumId w:val="15"/>
  </w:num>
  <w:num w:numId="20">
    <w:abstractNumId w:val="25"/>
  </w:num>
  <w:num w:numId="21">
    <w:abstractNumId w:val="27"/>
  </w:num>
  <w:num w:numId="22">
    <w:abstractNumId w:val="23"/>
  </w:num>
  <w:num w:numId="23">
    <w:abstractNumId w:val="3"/>
  </w:num>
  <w:num w:numId="24">
    <w:abstractNumId w:val="4"/>
  </w:num>
  <w:num w:numId="25">
    <w:abstractNumId w:val="32"/>
  </w:num>
  <w:num w:numId="26">
    <w:abstractNumId w:val="2"/>
  </w:num>
  <w:num w:numId="27">
    <w:abstractNumId w:val="1"/>
  </w:num>
  <w:num w:numId="28">
    <w:abstractNumId w:val="7"/>
  </w:num>
  <w:num w:numId="29">
    <w:abstractNumId w:val="19"/>
  </w:num>
  <w:num w:numId="30">
    <w:abstractNumId w:val="16"/>
  </w:num>
  <w:num w:numId="31">
    <w:abstractNumId w:val="29"/>
  </w:num>
  <w:num w:numId="32">
    <w:abstractNumId w:val="13"/>
  </w:num>
  <w:num w:numId="33">
    <w:abstractNumId w:val="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E5"/>
    <w:rsid w:val="000011BB"/>
    <w:rsid w:val="000023DF"/>
    <w:rsid w:val="00002DC6"/>
    <w:rsid w:val="00004432"/>
    <w:rsid w:val="0001148E"/>
    <w:rsid w:val="0001328C"/>
    <w:rsid w:val="00014CAA"/>
    <w:rsid w:val="00015F5B"/>
    <w:rsid w:val="00016B2C"/>
    <w:rsid w:val="00017E3F"/>
    <w:rsid w:val="0002060A"/>
    <w:rsid w:val="0002629D"/>
    <w:rsid w:val="000262BE"/>
    <w:rsid w:val="0003061D"/>
    <w:rsid w:val="00032DAC"/>
    <w:rsid w:val="00034C1B"/>
    <w:rsid w:val="000353AB"/>
    <w:rsid w:val="000355D1"/>
    <w:rsid w:val="00035AFD"/>
    <w:rsid w:val="00036C3F"/>
    <w:rsid w:val="00041999"/>
    <w:rsid w:val="00043E59"/>
    <w:rsid w:val="000444D1"/>
    <w:rsid w:val="00045383"/>
    <w:rsid w:val="00055F2C"/>
    <w:rsid w:val="00057A65"/>
    <w:rsid w:val="000622C9"/>
    <w:rsid w:val="00062A08"/>
    <w:rsid w:val="00063DD1"/>
    <w:rsid w:val="00065454"/>
    <w:rsid w:val="000656C6"/>
    <w:rsid w:val="00072871"/>
    <w:rsid w:val="000800D3"/>
    <w:rsid w:val="00084C52"/>
    <w:rsid w:val="000872F2"/>
    <w:rsid w:val="000937AE"/>
    <w:rsid w:val="00093B12"/>
    <w:rsid w:val="00094BFE"/>
    <w:rsid w:val="000A0E68"/>
    <w:rsid w:val="000A0F2F"/>
    <w:rsid w:val="000A0F74"/>
    <w:rsid w:val="000A24F1"/>
    <w:rsid w:val="000A3D65"/>
    <w:rsid w:val="000A3E0E"/>
    <w:rsid w:val="000A5B9C"/>
    <w:rsid w:val="000A5F2F"/>
    <w:rsid w:val="000A62CB"/>
    <w:rsid w:val="000B26F6"/>
    <w:rsid w:val="000B49BE"/>
    <w:rsid w:val="000B76C5"/>
    <w:rsid w:val="000B7B00"/>
    <w:rsid w:val="000D0C07"/>
    <w:rsid w:val="000D1815"/>
    <w:rsid w:val="000D1CAF"/>
    <w:rsid w:val="000D216A"/>
    <w:rsid w:val="000D4651"/>
    <w:rsid w:val="000D6210"/>
    <w:rsid w:val="000D6800"/>
    <w:rsid w:val="000D7546"/>
    <w:rsid w:val="000E3B50"/>
    <w:rsid w:val="000E3C21"/>
    <w:rsid w:val="000E61D3"/>
    <w:rsid w:val="000F0BF7"/>
    <w:rsid w:val="000F2103"/>
    <w:rsid w:val="000F407A"/>
    <w:rsid w:val="000F455D"/>
    <w:rsid w:val="000F4DBF"/>
    <w:rsid w:val="000F5EB9"/>
    <w:rsid w:val="000F75B3"/>
    <w:rsid w:val="000F7FEC"/>
    <w:rsid w:val="00101DF0"/>
    <w:rsid w:val="00101EFA"/>
    <w:rsid w:val="00101FEF"/>
    <w:rsid w:val="00102512"/>
    <w:rsid w:val="00107267"/>
    <w:rsid w:val="00112141"/>
    <w:rsid w:val="0011587D"/>
    <w:rsid w:val="00116484"/>
    <w:rsid w:val="00117A12"/>
    <w:rsid w:val="00121CB0"/>
    <w:rsid w:val="00126FC7"/>
    <w:rsid w:val="00133F44"/>
    <w:rsid w:val="001365CD"/>
    <w:rsid w:val="00141761"/>
    <w:rsid w:val="00141D4F"/>
    <w:rsid w:val="001426B8"/>
    <w:rsid w:val="00144A3D"/>
    <w:rsid w:val="00151B00"/>
    <w:rsid w:val="00151CAE"/>
    <w:rsid w:val="00152822"/>
    <w:rsid w:val="00157516"/>
    <w:rsid w:val="00157F33"/>
    <w:rsid w:val="00161CD6"/>
    <w:rsid w:val="0016360C"/>
    <w:rsid w:val="001651C1"/>
    <w:rsid w:val="001675AC"/>
    <w:rsid w:val="0017054B"/>
    <w:rsid w:val="00171873"/>
    <w:rsid w:val="00181D75"/>
    <w:rsid w:val="001832EE"/>
    <w:rsid w:val="0019140B"/>
    <w:rsid w:val="00192B31"/>
    <w:rsid w:val="001947E7"/>
    <w:rsid w:val="001949E2"/>
    <w:rsid w:val="001A0A15"/>
    <w:rsid w:val="001A0A28"/>
    <w:rsid w:val="001A1DA3"/>
    <w:rsid w:val="001A280C"/>
    <w:rsid w:val="001A39BF"/>
    <w:rsid w:val="001A6E67"/>
    <w:rsid w:val="001B0AD4"/>
    <w:rsid w:val="001B16AD"/>
    <w:rsid w:val="001B6671"/>
    <w:rsid w:val="001B6AA4"/>
    <w:rsid w:val="001B7A2D"/>
    <w:rsid w:val="001C5632"/>
    <w:rsid w:val="001D2257"/>
    <w:rsid w:val="001D3913"/>
    <w:rsid w:val="001D3EF6"/>
    <w:rsid w:val="001D48D5"/>
    <w:rsid w:val="001D4CAE"/>
    <w:rsid w:val="001D63BC"/>
    <w:rsid w:val="001D6532"/>
    <w:rsid w:val="001D700B"/>
    <w:rsid w:val="001E00DB"/>
    <w:rsid w:val="001E03A9"/>
    <w:rsid w:val="001E0EDF"/>
    <w:rsid w:val="001E2592"/>
    <w:rsid w:val="001E264C"/>
    <w:rsid w:val="001E4CB1"/>
    <w:rsid w:val="001E53A8"/>
    <w:rsid w:val="001E6754"/>
    <w:rsid w:val="001F22EB"/>
    <w:rsid w:val="001F7A36"/>
    <w:rsid w:val="0020338A"/>
    <w:rsid w:val="00205372"/>
    <w:rsid w:val="002054C3"/>
    <w:rsid w:val="00207610"/>
    <w:rsid w:val="002138CB"/>
    <w:rsid w:val="00214E12"/>
    <w:rsid w:val="00215FF9"/>
    <w:rsid w:val="00216BF9"/>
    <w:rsid w:val="00222D2E"/>
    <w:rsid w:val="00224AB1"/>
    <w:rsid w:val="00230A6B"/>
    <w:rsid w:val="002360F0"/>
    <w:rsid w:val="00240BDA"/>
    <w:rsid w:val="00242F04"/>
    <w:rsid w:val="00244F1A"/>
    <w:rsid w:val="00245624"/>
    <w:rsid w:val="00251E2B"/>
    <w:rsid w:val="00251E35"/>
    <w:rsid w:val="00254E14"/>
    <w:rsid w:val="00256D38"/>
    <w:rsid w:val="00256FF6"/>
    <w:rsid w:val="00260BC4"/>
    <w:rsid w:val="00261319"/>
    <w:rsid w:val="00266455"/>
    <w:rsid w:val="002668E5"/>
    <w:rsid w:val="00267673"/>
    <w:rsid w:val="00270A0A"/>
    <w:rsid w:val="00271A31"/>
    <w:rsid w:val="00271B7C"/>
    <w:rsid w:val="00275B72"/>
    <w:rsid w:val="0027786C"/>
    <w:rsid w:val="0028187D"/>
    <w:rsid w:val="002840FC"/>
    <w:rsid w:val="00290BFC"/>
    <w:rsid w:val="00292F3E"/>
    <w:rsid w:val="00294E40"/>
    <w:rsid w:val="002A2897"/>
    <w:rsid w:val="002A368C"/>
    <w:rsid w:val="002A3C34"/>
    <w:rsid w:val="002A6740"/>
    <w:rsid w:val="002A7064"/>
    <w:rsid w:val="002B34FB"/>
    <w:rsid w:val="002B538B"/>
    <w:rsid w:val="002B6069"/>
    <w:rsid w:val="002B63C8"/>
    <w:rsid w:val="002B69CB"/>
    <w:rsid w:val="002C0537"/>
    <w:rsid w:val="002C16DB"/>
    <w:rsid w:val="002C7EAE"/>
    <w:rsid w:val="002D110B"/>
    <w:rsid w:val="002D16DE"/>
    <w:rsid w:val="002D2385"/>
    <w:rsid w:val="002D4258"/>
    <w:rsid w:val="002D7F58"/>
    <w:rsid w:val="002E4E7F"/>
    <w:rsid w:val="002E52B2"/>
    <w:rsid w:val="002E58E4"/>
    <w:rsid w:val="002E603F"/>
    <w:rsid w:val="002E657B"/>
    <w:rsid w:val="002E68F0"/>
    <w:rsid w:val="002E7B35"/>
    <w:rsid w:val="002F4F7E"/>
    <w:rsid w:val="002F6709"/>
    <w:rsid w:val="002F7836"/>
    <w:rsid w:val="00300905"/>
    <w:rsid w:val="00306289"/>
    <w:rsid w:val="003071A4"/>
    <w:rsid w:val="003159F1"/>
    <w:rsid w:val="00320C43"/>
    <w:rsid w:val="00322F3F"/>
    <w:rsid w:val="003244B2"/>
    <w:rsid w:val="00333390"/>
    <w:rsid w:val="00334009"/>
    <w:rsid w:val="00336BC5"/>
    <w:rsid w:val="00340AC1"/>
    <w:rsid w:val="00346CFE"/>
    <w:rsid w:val="0034739A"/>
    <w:rsid w:val="00351A50"/>
    <w:rsid w:val="003524A2"/>
    <w:rsid w:val="00354026"/>
    <w:rsid w:val="00360CA1"/>
    <w:rsid w:val="00362C85"/>
    <w:rsid w:val="0036775D"/>
    <w:rsid w:val="003714C5"/>
    <w:rsid w:val="00374E9A"/>
    <w:rsid w:val="0037560D"/>
    <w:rsid w:val="00375823"/>
    <w:rsid w:val="00381609"/>
    <w:rsid w:val="00384E97"/>
    <w:rsid w:val="00384FEB"/>
    <w:rsid w:val="0038617C"/>
    <w:rsid w:val="00386D2A"/>
    <w:rsid w:val="00391E49"/>
    <w:rsid w:val="0039499C"/>
    <w:rsid w:val="00395136"/>
    <w:rsid w:val="00395380"/>
    <w:rsid w:val="003A0A51"/>
    <w:rsid w:val="003A25A7"/>
    <w:rsid w:val="003A60E0"/>
    <w:rsid w:val="003A74D1"/>
    <w:rsid w:val="003B68FD"/>
    <w:rsid w:val="003C0D23"/>
    <w:rsid w:val="003C4751"/>
    <w:rsid w:val="003C5E03"/>
    <w:rsid w:val="003C7DCC"/>
    <w:rsid w:val="003D013D"/>
    <w:rsid w:val="003D5D01"/>
    <w:rsid w:val="003D6BA7"/>
    <w:rsid w:val="003E1B5F"/>
    <w:rsid w:val="003E6893"/>
    <w:rsid w:val="003F0F22"/>
    <w:rsid w:val="003F3998"/>
    <w:rsid w:val="003F6D70"/>
    <w:rsid w:val="003F7D0C"/>
    <w:rsid w:val="00400CD4"/>
    <w:rsid w:val="00411BA9"/>
    <w:rsid w:val="00412F37"/>
    <w:rsid w:val="00413A97"/>
    <w:rsid w:val="0041478B"/>
    <w:rsid w:val="0041484E"/>
    <w:rsid w:val="00415FBF"/>
    <w:rsid w:val="00417EE9"/>
    <w:rsid w:val="00420686"/>
    <w:rsid w:val="00423D16"/>
    <w:rsid w:val="00424BE2"/>
    <w:rsid w:val="00432ACC"/>
    <w:rsid w:val="00434C11"/>
    <w:rsid w:val="00437472"/>
    <w:rsid w:val="00440DE2"/>
    <w:rsid w:val="0044197E"/>
    <w:rsid w:val="004476E7"/>
    <w:rsid w:val="004479C5"/>
    <w:rsid w:val="004501C7"/>
    <w:rsid w:val="00450778"/>
    <w:rsid w:val="00450AB2"/>
    <w:rsid w:val="00452422"/>
    <w:rsid w:val="004543C0"/>
    <w:rsid w:val="0045655D"/>
    <w:rsid w:val="00460253"/>
    <w:rsid w:val="0046054D"/>
    <w:rsid w:val="00461F20"/>
    <w:rsid w:val="00462056"/>
    <w:rsid w:val="00462B2C"/>
    <w:rsid w:val="0046576F"/>
    <w:rsid w:val="00467435"/>
    <w:rsid w:val="0047004A"/>
    <w:rsid w:val="00472C60"/>
    <w:rsid w:val="00472D83"/>
    <w:rsid w:val="004748D9"/>
    <w:rsid w:val="004755EE"/>
    <w:rsid w:val="00476521"/>
    <w:rsid w:val="00477E1A"/>
    <w:rsid w:val="00480721"/>
    <w:rsid w:val="00480F2F"/>
    <w:rsid w:val="0048165F"/>
    <w:rsid w:val="00484B85"/>
    <w:rsid w:val="00486324"/>
    <w:rsid w:val="00494133"/>
    <w:rsid w:val="00495DF1"/>
    <w:rsid w:val="004A0091"/>
    <w:rsid w:val="004A0B13"/>
    <w:rsid w:val="004A1573"/>
    <w:rsid w:val="004A4155"/>
    <w:rsid w:val="004B1629"/>
    <w:rsid w:val="004B1FEB"/>
    <w:rsid w:val="004B4641"/>
    <w:rsid w:val="004B4DD1"/>
    <w:rsid w:val="004B58AC"/>
    <w:rsid w:val="004B6C2E"/>
    <w:rsid w:val="004B7600"/>
    <w:rsid w:val="004C0CC5"/>
    <w:rsid w:val="004C1276"/>
    <w:rsid w:val="004C1DBB"/>
    <w:rsid w:val="004C35F1"/>
    <w:rsid w:val="004C60B4"/>
    <w:rsid w:val="004C7F33"/>
    <w:rsid w:val="004D2CF2"/>
    <w:rsid w:val="004D6E44"/>
    <w:rsid w:val="004E19FC"/>
    <w:rsid w:val="004E2185"/>
    <w:rsid w:val="004E39C1"/>
    <w:rsid w:val="004E4FD9"/>
    <w:rsid w:val="004F0962"/>
    <w:rsid w:val="004F131A"/>
    <w:rsid w:val="004F24F1"/>
    <w:rsid w:val="004F4CE4"/>
    <w:rsid w:val="0050168D"/>
    <w:rsid w:val="00506208"/>
    <w:rsid w:val="00506754"/>
    <w:rsid w:val="00515BEB"/>
    <w:rsid w:val="00516EDE"/>
    <w:rsid w:val="0052408B"/>
    <w:rsid w:val="0052550C"/>
    <w:rsid w:val="005320A0"/>
    <w:rsid w:val="00533EAD"/>
    <w:rsid w:val="0053598C"/>
    <w:rsid w:val="00541AA4"/>
    <w:rsid w:val="005536F7"/>
    <w:rsid w:val="00555194"/>
    <w:rsid w:val="00555C75"/>
    <w:rsid w:val="00560936"/>
    <w:rsid w:val="00562FDD"/>
    <w:rsid w:val="005635C2"/>
    <w:rsid w:val="00571677"/>
    <w:rsid w:val="00572D10"/>
    <w:rsid w:val="00574E98"/>
    <w:rsid w:val="005775F3"/>
    <w:rsid w:val="00577B11"/>
    <w:rsid w:val="00582248"/>
    <w:rsid w:val="00582FCA"/>
    <w:rsid w:val="00591C81"/>
    <w:rsid w:val="0059233E"/>
    <w:rsid w:val="005954A4"/>
    <w:rsid w:val="00595C76"/>
    <w:rsid w:val="00597B2B"/>
    <w:rsid w:val="00597FB0"/>
    <w:rsid w:val="005A08EB"/>
    <w:rsid w:val="005A5DB8"/>
    <w:rsid w:val="005A7638"/>
    <w:rsid w:val="005B07BD"/>
    <w:rsid w:val="005B0E0D"/>
    <w:rsid w:val="005B120D"/>
    <w:rsid w:val="005B3C5A"/>
    <w:rsid w:val="005B3D09"/>
    <w:rsid w:val="005B3FA4"/>
    <w:rsid w:val="005B51D2"/>
    <w:rsid w:val="005B7DFB"/>
    <w:rsid w:val="005C4BF8"/>
    <w:rsid w:val="005D087C"/>
    <w:rsid w:val="005D1383"/>
    <w:rsid w:val="005D31B2"/>
    <w:rsid w:val="005E1E66"/>
    <w:rsid w:val="005E25F0"/>
    <w:rsid w:val="005E4BF1"/>
    <w:rsid w:val="005E5B50"/>
    <w:rsid w:val="005E5C04"/>
    <w:rsid w:val="005E624C"/>
    <w:rsid w:val="005E6430"/>
    <w:rsid w:val="005F1EB9"/>
    <w:rsid w:val="005F422F"/>
    <w:rsid w:val="0060418F"/>
    <w:rsid w:val="00610C34"/>
    <w:rsid w:val="006114C1"/>
    <w:rsid w:val="00614E15"/>
    <w:rsid w:val="00614FEA"/>
    <w:rsid w:val="0061562A"/>
    <w:rsid w:val="006156BD"/>
    <w:rsid w:val="006209CF"/>
    <w:rsid w:val="00621E9A"/>
    <w:rsid w:val="00623391"/>
    <w:rsid w:val="006234B1"/>
    <w:rsid w:val="00625949"/>
    <w:rsid w:val="00635C04"/>
    <w:rsid w:val="006401DA"/>
    <w:rsid w:val="00643015"/>
    <w:rsid w:val="00645F5A"/>
    <w:rsid w:val="00646C5A"/>
    <w:rsid w:val="00652D6C"/>
    <w:rsid w:val="00653C0C"/>
    <w:rsid w:val="00661D85"/>
    <w:rsid w:val="006628BC"/>
    <w:rsid w:val="00670A0B"/>
    <w:rsid w:val="006713C9"/>
    <w:rsid w:val="00674D34"/>
    <w:rsid w:val="00675992"/>
    <w:rsid w:val="00676DC2"/>
    <w:rsid w:val="00682069"/>
    <w:rsid w:val="00682136"/>
    <w:rsid w:val="00683EE8"/>
    <w:rsid w:val="00684565"/>
    <w:rsid w:val="00684581"/>
    <w:rsid w:val="00684D8F"/>
    <w:rsid w:val="00685A0F"/>
    <w:rsid w:val="0069102B"/>
    <w:rsid w:val="0069362A"/>
    <w:rsid w:val="00693787"/>
    <w:rsid w:val="00695B34"/>
    <w:rsid w:val="00695DC2"/>
    <w:rsid w:val="006961FD"/>
    <w:rsid w:val="00696AF1"/>
    <w:rsid w:val="006A0603"/>
    <w:rsid w:val="006A3161"/>
    <w:rsid w:val="006A43B5"/>
    <w:rsid w:val="006B0ED9"/>
    <w:rsid w:val="006B2B05"/>
    <w:rsid w:val="006B3548"/>
    <w:rsid w:val="006B5B52"/>
    <w:rsid w:val="006C2850"/>
    <w:rsid w:val="006C3049"/>
    <w:rsid w:val="006C585B"/>
    <w:rsid w:val="006C6420"/>
    <w:rsid w:val="006C6702"/>
    <w:rsid w:val="006C6CF0"/>
    <w:rsid w:val="006D0124"/>
    <w:rsid w:val="006D040C"/>
    <w:rsid w:val="006D1BCA"/>
    <w:rsid w:val="006D22FA"/>
    <w:rsid w:val="006D64BB"/>
    <w:rsid w:val="006E4F5B"/>
    <w:rsid w:val="006F1C83"/>
    <w:rsid w:val="006F2897"/>
    <w:rsid w:val="006F3678"/>
    <w:rsid w:val="006F49BE"/>
    <w:rsid w:val="00702100"/>
    <w:rsid w:val="007057FF"/>
    <w:rsid w:val="007068C8"/>
    <w:rsid w:val="00707D37"/>
    <w:rsid w:val="007121F8"/>
    <w:rsid w:val="00712A3F"/>
    <w:rsid w:val="007131F9"/>
    <w:rsid w:val="00715AE5"/>
    <w:rsid w:val="0071750D"/>
    <w:rsid w:val="00717FD6"/>
    <w:rsid w:val="00720826"/>
    <w:rsid w:val="007254FE"/>
    <w:rsid w:val="00725FDE"/>
    <w:rsid w:val="00726705"/>
    <w:rsid w:val="007278BB"/>
    <w:rsid w:val="00727FA8"/>
    <w:rsid w:val="00730C16"/>
    <w:rsid w:val="007349B4"/>
    <w:rsid w:val="0074255B"/>
    <w:rsid w:val="007432A2"/>
    <w:rsid w:val="00745100"/>
    <w:rsid w:val="0075118B"/>
    <w:rsid w:val="00755631"/>
    <w:rsid w:val="00765406"/>
    <w:rsid w:val="00770D78"/>
    <w:rsid w:val="00772922"/>
    <w:rsid w:val="00775B77"/>
    <w:rsid w:val="00777036"/>
    <w:rsid w:val="007772D2"/>
    <w:rsid w:val="00777AE7"/>
    <w:rsid w:val="00780F5F"/>
    <w:rsid w:val="00783FB1"/>
    <w:rsid w:val="00787680"/>
    <w:rsid w:val="007877A6"/>
    <w:rsid w:val="007942CA"/>
    <w:rsid w:val="00794408"/>
    <w:rsid w:val="007A4374"/>
    <w:rsid w:val="007A4DD2"/>
    <w:rsid w:val="007A5053"/>
    <w:rsid w:val="007A78B4"/>
    <w:rsid w:val="007B5AE7"/>
    <w:rsid w:val="007B6777"/>
    <w:rsid w:val="007C4640"/>
    <w:rsid w:val="007C481A"/>
    <w:rsid w:val="007C65B9"/>
    <w:rsid w:val="007C759A"/>
    <w:rsid w:val="007D247E"/>
    <w:rsid w:val="007D2E20"/>
    <w:rsid w:val="007D46F0"/>
    <w:rsid w:val="007D59E8"/>
    <w:rsid w:val="007D7017"/>
    <w:rsid w:val="007E2A46"/>
    <w:rsid w:val="007E3C33"/>
    <w:rsid w:val="007E5750"/>
    <w:rsid w:val="007F0A18"/>
    <w:rsid w:val="007F1910"/>
    <w:rsid w:val="007F24B0"/>
    <w:rsid w:val="007F3246"/>
    <w:rsid w:val="00802D71"/>
    <w:rsid w:val="00804003"/>
    <w:rsid w:val="0080436E"/>
    <w:rsid w:val="0080672F"/>
    <w:rsid w:val="00810962"/>
    <w:rsid w:val="00814B03"/>
    <w:rsid w:val="008209EE"/>
    <w:rsid w:val="008227A1"/>
    <w:rsid w:val="00824E31"/>
    <w:rsid w:val="00824E71"/>
    <w:rsid w:val="0083078F"/>
    <w:rsid w:val="00831544"/>
    <w:rsid w:val="0083301A"/>
    <w:rsid w:val="00833D13"/>
    <w:rsid w:val="0084081E"/>
    <w:rsid w:val="00841EC5"/>
    <w:rsid w:val="0084249E"/>
    <w:rsid w:val="0084325A"/>
    <w:rsid w:val="008475EA"/>
    <w:rsid w:val="00850A22"/>
    <w:rsid w:val="00852457"/>
    <w:rsid w:val="00856E6E"/>
    <w:rsid w:val="00857A33"/>
    <w:rsid w:val="0086216E"/>
    <w:rsid w:val="008625F4"/>
    <w:rsid w:val="00862E49"/>
    <w:rsid w:val="00866CD7"/>
    <w:rsid w:val="0086720C"/>
    <w:rsid w:val="008710FE"/>
    <w:rsid w:val="0087253E"/>
    <w:rsid w:val="0087414F"/>
    <w:rsid w:val="008774D4"/>
    <w:rsid w:val="0087751F"/>
    <w:rsid w:val="008800FD"/>
    <w:rsid w:val="00883699"/>
    <w:rsid w:val="008862A6"/>
    <w:rsid w:val="008937DA"/>
    <w:rsid w:val="008A2E70"/>
    <w:rsid w:val="008A59C1"/>
    <w:rsid w:val="008B12DE"/>
    <w:rsid w:val="008B1CED"/>
    <w:rsid w:val="008B5483"/>
    <w:rsid w:val="008B681F"/>
    <w:rsid w:val="008B7002"/>
    <w:rsid w:val="008C1D82"/>
    <w:rsid w:val="008C4CFC"/>
    <w:rsid w:val="008C5382"/>
    <w:rsid w:val="008C542A"/>
    <w:rsid w:val="008C653A"/>
    <w:rsid w:val="008C7ECF"/>
    <w:rsid w:val="008D0478"/>
    <w:rsid w:val="008D1211"/>
    <w:rsid w:val="008D1C5B"/>
    <w:rsid w:val="008D4B43"/>
    <w:rsid w:val="008D4E1B"/>
    <w:rsid w:val="008D5089"/>
    <w:rsid w:val="008E063C"/>
    <w:rsid w:val="008E0E0F"/>
    <w:rsid w:val="008E471D"/>
    <w:rsid w:val="008E6453"/>
    <w:rsid w:val="008F2F42"/>
    <w:rsid w:val="00900925"/>
    <w:rsid w:val="0090618E"/>
    <w:rsid w:val="0090707C"/>
    <w:rsid w:val="00912D15"/>
    <w:rsid w:val="009135CA"/>
    <w:rsid w:val="00913A6F"/>
    <w:rsid w:val="009150BC"/>
    <w:rsid w:val="00915351"/>
    <w:rsid w:val="00917CDC"/>
    <w:rsid w:val="00923BB5"/>
    <w:rsid w:val="00923C75"/>
    <w:rsid w:val="009260E8"/>
    <w:rsid w:val="00926583"/>
    <w:rsid w:val="00930E1C"/>
    <w:rsid w:val="00940498"/>
    <w:rsid w:val="00940D8B"/>
    <w:rsid w:val="009454E3"/>
    <w:rsid w:val="009464FD"/>
    <w:rsid w:val="00950CF9"/>
    <w:rsid w:val="00952551"/>
    <w:rsid w:val="00952DE4"/>
    <w:rsid w:val="00954510"/>
    <w:rsid w:val="0095535E"/>
    <w:rsid w:val="00957001"/>
    <w:rsid w:val="00960775"/>
    <w:rsid w:val="00960EE9"/>
    <w:rsid w:val="009610A6"/>
    <w:rsid w:val="009647FA"/>
    <w:rsid w:val="0097290C"/>
    <w:rsid w:val="00974F09"/>
    <w:rsid w:val="0097626F"/>
    <w:rsid w:val="009769A3"/>
    <w:rsid w:val="00977B9B"/>
    <w:rsid w:val="00982A36"/>
    <w:rsid w:val="00984148"/>
    <w:rsid w:val="00986AFF"/>
    <w:rsid w:val="0099081E"/>
    <w:rsid w:val="00990DCA"/>
    <w:rsid w:val="009915DF"/>
    <w:rsid w:val="0099610B"/>
    <w:rsid w:val="009973C9"/>
    <w:rsid w:val="0099782D"/>
    <w:rsid w:val="009A2487"/>
    <w:rsid w:val="009B7121"/>
    <w:rsid w:val="009B73E1"/>
    <w:rsid w:val="009B788B"/>
    <w:rsid w:val="009C080C"/>
    <w:rsid w:val="009C4D37"/>
    <w:rsid w:val="009C622A"/>
    <w:rsid w:val="009C64C3"/>
    <w:rsid w:val="009C790E"/>
    <w:rsid w:val="009D0357"/>
    <w:rsid w:val="009D1D54"/>
    <w:rsid w:val="009D4376"/>
    <w:rsid w:val="009D6EA1"/>
    <w:rsid w:val="009E0A9D"/>
    <w:rsid w:val="009E2370"/>
    <w:rsid w:val="009E4605"/>
    <w:rsid w:val="009E749F"/>
    <w:rsid w:val="009E7A9C"/>
    <w:rsid w:val="009F0A64"/>
    <w:rsid w:val="00A00D7C"/>
    <w:rsid w:val="00A04273"/>
    <w:rsid w:val="00A06155"/>
    <w:rsid w:val="00A06E91"/>
    <w:rsid w:val="00A1365A"/>
    <w:rsid w:val="00A13B2E"/>
    <w:rsid w:val="00A144AB"/>
    <w:rsid w:val="00A20904"/>
    <w:rsid w:val="00A20EF2"/>
    <w:rsid w:val="00A2265F"/>
    <w:rsid w:val="00A23590"/>
    <w:rsid w:val="00A24FAF"/>
    <w:rsid w:val="00A30432"/>
    <w:rsid w:val="00A31516"/>
    <w:rsid w:val="00A31E6A"/>
    <w:rsid w:val="00A3226B"/>
    <w:rsid w:val="00A326A9"/>
    <w:rsid w:val="00A33EAE"/>
    <w:rsid w:val="00A3497F"/>
    <w:rsid w:val="00A40D4C"/>
    <w:rsid w:val="00A45618"/>
    <w:rsid w:val="00A516D3"/>
    <w:rsid w:val="00A5485E"/>
    <w:rsid w:val="00A55A67"/>
    <w:rsid w:val="00A56582"/>
    <w:rsid w:val="00A569CB"/>
    <w:rsid w:val="00A57A9B"/>
    <w:rsid w:val="00A61B68"/>
    <w:rsid w:val="00A634D0"/>
    <w:rsid w:val="00A65DA4"/>
    <w:rsid w:val="00A70493"/>
    <w:rsid w:val="00A70998"/>
    <w:rsid w:val="00A714D6"/>
    <w:rsid w:val="00A720BE"/>
    <w:rsid w:val="00A772B7"/>
    <w:rsid w:val="00A80A01"/>
    <w:rsid w:val="00A8148F"/>
    <w:rsid w:val="00A828CA"/>
    <w:rsid w:val="00A846A8"/>
    <w:rsid w:val="00A8557D"/>
    <w:rsid w:val="00A863D2"/>
    <w:rsid w:val="00A86404"/>
    <w:rsid w:val="00A8791C"/>
    <w:rsid w:val="00A917BE"/>
    <w:rsid w:val="00A926B7"/>
    <w:rsid w:val="00A92E9C"/>
    <w:rsid w:val="00A96919"/>
    <w:rsid w:val="00AA095E"/>
    <w:rsid w:val="00AA0AD3"/>
    <w:rsid w:val="00AA5820"/>
    <w:rsid w:val="00AB00F2"/>
    <w:rsid w:val="00AB02CC"/>
    <w:rsid w:val="00AB4BDF"/>
    <w:rsid w:val="00AC0C29"/>
    <w:rsid w:val="00AC21C3"/>
    <w:rsid w:val="00AC28C7"/>
    <w:rsid w:val="00AC35C2"/>
    <w:rsid w:val="00AC46D3"/>
    <w:rsid w:val="00AC517C"/>
    <w:rsid w:val="00AC5E29"/>
    <w:rsid w:val="00AC68EA"/>
    <w:rsid w:val="00AC74CB"/>
    <w:rsid w:val="00AC76B1"/>
    <w:rsid w:val="00AD3A2D"/>
    <w:rsid w:val="00AF22D2"/>
    <w:rsid w:val="00AF3325"/>
    <w:rsid w:val="00AF52C8"/>
    <w:rsid w:val="00AF5F01"/>
    <w:rsid w:val="00B00A2C"/>
    <w:rsid w:val="00B019F8"/>
    <w:rsid w:val="00B036BB"/>
    <w:rsid w:val="00B03FC5"/>
    <w:rsid w:val="00B05282"/>
    <w:rsid w:val="00B070CB"/>
    <w:rsid w:val="00B071CF"/>
    <w:rsid w:val="00B07D42"/>
    <w:rsid w:val="00B10DC1"/>
    <w:rsid w:val="00B11745"/>
    <w:rsid w:val="00B12D1E"/>
    <w:rsid w:val="00B3047A"/>
    <w:rsid w:val="00B31591"/>
    <w:rsid w:val="00B32360"/>
    <w:rsid w:val="00B360BC"/>
    <w:rsid w:val="00B42279"/>
    <w:rsid w:val="00B4417F"/>
    <w:rsid w:val="00B44406"/>
    <w:rsid w:val="00B51BFB"/>
    <w:rsid w:val="00B534F7"/>
    <w:rsid w:val="00B62011"/>
    <w:rsid w:val="00B6581C"/>
    <w:rsid w:val="00B65A81"/>
    <w:rsid w:val="00B72015"/>
    <w:rsid w:val="00B730FC"/>
    <w:rsid w:val="00B734E7"/>
    <w:rsid w:val="00B74817"/>
    <w:rsid w:val="00B75E17"/>
    <w:rsid w:val="00B76AD3"/>
    <w:rsid w:val="00B8267D"/>
    <w:rsid w:val="00B865D5"/>
    <w:rsid w:val="00B874D4"/>
    <w:rsid w:val="00B9143D"/>
    <w:rsid w:val="00BA6DB1"/>
    <w:rsid w:val="00BA79F0"/>
    <w:rsid w:val="00BB2569"/>
    <w:rsid w:val="00BB40EA"/>
    <w:rsid w:val="00BB6FEA"/>
    <w:rsid w:val="00BC042C"/>
    <w:rsid w:val="00BC1EBC"/>
    <w:rsid w:val="00BC5087"/>
    <w:rsid w:val="00BC7F3A"/>
    <w:rsid w:val="00BD45A4"/>
    <w:rsid w:val="00BD5D30"/>
    <w:rsid w:val="00BD6BD9"/>
    <w:rsid w:val="00BE3777"/>
    <w:rsid w:val="00BE5EE7"/>
    <w:rsid w:val="00BE63D2"/>
    <w:rsid w:val="00BF29FE"/>
    <w:rsid w:val="00BF37F4"/>
    <w:rsid w:val="00BF3DA2"/>
    <w:rsid w:val="00BF3E9D"/>
    <w:rsid w:val="00BF4D7A"/>
    <w:rsid w:val="00BF6737"/>
    <w:rsid w:val="00BF700C"/>
    <w:rsid w:val="00C026AC"/>
    <w:rsid w:val="00C02D9B"/>
    <w:rsid w:val="00C033D3"/>
    <w:rsid w:val="00C03547"/>
    <w:rsid w:val="00C073BF"/>
    <w:rsid w:val="00C1080A"/>
    <w:rsid w:val="00C109E7"/>
    <w:rsid w:val="00C11A5B"/>
    <w:rsid w:val="00C1276C"/>
    <w:rsid w:val="00C138E3"/>
    <w:rsid w:val="00C1472A"/>
    <w:rsid w:val="00C166BC"/>
    <w:rsid w:val="00C223D1"/>
    <w:rsid w:val="00C23CAF"/>
    <w:rsid w:val="00C2532D"/>
    <w:rsid w:val="00C272A9"/>
    <w:rsid w:val="00C30FB5"/>
    <w:rsid w:val="00C33817"/>
    <w:rsid w:val="00C43F0F"/>
    <w:rsid w:val="00C501C8"/>
    <w:rsid w:val="00C519E4"/>
    <w:rsid w:val="00C54FE4"/>
    <w:rsid w:val="00C55C82"/>
    <w:rsid w:val="00C57738"/>
    <w:rsid w:val="00C60050"/>
    <w:rsid w:val="00C617E5"/>
    <w:rsid w:val="00C61FE4"/>
    <w:rsid w:val="00C6441C"/>
    <w:rsid w:val="00C64DF7"/>
    <w:rsid w:val="00C72145"/>
    <w:rsid w:val="00C80E84"/>
    <w:rsid w:val="00C818FD"/>
    <w:rsid w:val="00C81F81"/>
    <w:rsid w:val="00C8301D"/>
    <w:rsid w:val="00C8355F"/>
    <w:rsid w:val="00C8366E"/>
    <w:rsid w:val="00C836E0"/>
    <w:rsid w:val="00C83BBB"/>
    <w:rsid w:val="00C8464B"/>
    <w:rsid w:val="00C87709"/>
    <w:rsid w:val="00C90930"/>
    <w:rsid w:val="00C92390"/>
    <w:rsid w:val="00C95F92"/>
    <w:rsid w:val="00C97ED9"/>
    <w:rsid w:val="00CA1098"/>
    <w:rsid w:val="00CA2556"/>
    <w:rsid w:val="00CA2B97"/>
    <w:rsid w:val="00CA3E42"/>
    <w:rsid w:val="00CA3EEE"/>
    <w:rsid w:val="00CA5D17"/>
    <w:rsid w:val="00CA6682"/>
    <w:rsid w:val="00CA6B22"/>
    <w:rsid w:val="00CB2A8E"/>
    <w:rsid w:val="00CC1D47"/>
    <w:rsid w:val="00CC2390"/>
    <w:rsid w:val="00CC4066"/>
    <w:rsid w:val="00CC520F"/>
    <w:rsid w:val="00CD1C92"/>
    <w:rsid w:val="00CD2267"/>
    <w:rsid w:val="00CD25C6"/>
    <w:rsid w:val="00CD5818"/>
    <w:rsid w:val="00CE24B2"/>
    <w:rsid w:val="00CE5BF7"/>
    <w:rsid w:val="00CE6596"/>
    <w:rsid w:val="00CE7D8F"/>
    <w:rsid w:val="00CF0671"/>
    <w:rsid w:val="00CF12F3"/>
    <w:rsid w:val="00CF1A63"/>
    <w:rsid w:val="00CF4F80"/>
    <w:rsid w:val="00D00152"/>
    <w:rsid w:val="00D01E04"/>
    <w:rsid w:val="00D021D5"/>
    <w:rsid w:val="00D05BA7"/>
    <w:rsid w:val="00D06963"/>
    <w:rsid w:val="00D079FA"/>
    <w:rsid w:val="00D07BE3"/>
    <w:rsid w:val="00D132A6"/>
    <w:rsid w:val="00D151D9"/>
    <w:rsid w:val="00D15DF7"/>
    <w:rsid w:val="00D174E7"/>
    <w:rsid w:val="00D17ED5"/>
    <w:rsid w:val="00D2058E"/>
    <w:rsid w:val="00D20F84"/>
    <w:rsid w:val="00D21AF9"/>
    <w:rsid w:val="00D246C6"/>
    <w:rsid w:val="00D27E69"/>
    <w:rsid w:val="00D332FD"/>
    <w:rsid w:val="00D33980"/>
    <w:rsid w:val="00D33FAA"/>
    <w:rsid w:val="00D375AA"/>
    <w:rsid w:val="00D41675"/>
    <w:rsid w:val="00D4537F"/>
    <w:rsid w:val="00D501E3"/>
    <w:rsid w:val="00D516FC"/>
    <w:rsid w:val="00D5235C"/>
    <w:rsid w:val="00D61F1A"/>
    <w:rsid w:val="00D6349D"/>
    <w:rsid w:val="00D650AF"/>
    <w:rsid w:val="00D65F9B"/>
    <w:rsid w:val="00D6693C"/>
    <w:rsid w:val="00D70108"/>
    <w:rsid w:val="00D9047E"/>
    <w:rsid w:val="00D920BF"/>
    <w:rsid w:val="00D92AD2"/>
    <w:rsid w:val="00D92E5E"/>
    <w:rsid w:val="00D93478"/>
    <w:rsid w:val="00D94539"/>
    <w:rsid w:val="00D95C69"/>
    <w:rsid w:val="00D969C5"/>
    <w:rsid w:val="00DA083A"/>
    <w:rsid w:val="00DA0C0F"/>
    <w:rsid w:val="00DA2795"/>
    <w:rsid w:val="00DA5887"/>
    <w:rsid w:val="00DA7EE3"/>
    <w:rsid w:val="00DB2564"/>
    <w:rsid w:val="00DC0306"/>
    <w:rsid w:val="00DC221C"/>
    <w:rsid w:val="00DC2B13"/>
    <w:rsid w:val="00DC4A76"/>
    <w:rsid w:val="00DC4C95"/>
    <w:rsid w:val="00DC6CA8"/>
    <w:rsid w:val="00DD0128"/>
    <w:rsid w:val="00DD5B62"/>
    <w:rsid w:val="00DE0E00"/>
    <w:rsid w:val="00DE262D"/>
    <w:rsid w:val="00DE338F"/>
    <w:rsid w:val="00DF450E"/>
    <w:rsid w:val="00DF66E8"/>
    <w:rsid w:val="00E00D4D"/>
    <w:rsid w:val="00E01AA8"/>
    <w:rsid w:val="00E01B83"/>
    <w:rsid w:val="00E01FF0"/>
    <w:rsid w:val="00E020AF"/>
    <w:rsid w:val="00E03E12"/>
    <w:rsid w:val="00E04865"/>
    <w:rsid w:val="00E06B9E"/>
    <w:rsid w:val="00E1198C"/>
    <w:rsid w:val="00E12388"/>
    <w:rsid w:val="00E136C6"/>
    <w:rsid w:val="00E1395C"/>
    <w:rsid w:val="00E16D8A"/>
    <w:rsid w:val="00E200FD"/>
    <w:rsid w:val="00E20ACF"/>
    <w:rsid w:val="00E23210"/>
    <w:rsid w:val="00E261A2"/>
    <w:rsid w:val="00E265E8"/>
    <w:rsid w:val="00E30765"/>
    <w:rsid w:val="00E30A7E"/>
    <w:rsid w:val="00E310F1"/>
    <w:rsid w:val="00E325D7"/>
    <w:rsid w:val="00E3337A"/>
    <w:rsid w:val="00E33471"/>
    <w:rsid w:val="00E33978"/>
    <w:rsid w:val="00E34F28"/>
    <w:rsid w:val="00E36AFD"/>
    <w:rsid w:val="00E40319"/>
    <w:rsid w:val="00E42167"/>
    <w:rsid w:val="00E439C6"/>
    <w:rsid w:val="00E55482"/>
    <w:rsid w:val="00E55576"/>
    <w:rsid w:val="00E55FB2"/>
    <w:rsid w:val="00E61022"/>
    <w:rsid w:val="00E61518"/>
    <w:rsid w:val="00E62D76"/>
    <w:rsid w:val="00E63E6E"/>
    <w:rsid w:val="00E649F0"/>
    <w:rsid w:val="00E709F6"/>
    <w:rsid w:val="00E74B26"/>
    <w:rsid w:val="00E7597E"/>
    <w:rsid w:val="00E8192F"/>
    <w:rsid w:val="00E81DF7"/>
    <w:rsid w:val="00E8200E"/>
    <w:rsid w:val="00E840AF"/>
    <w:rsid w:val="00E87DFD"/>
    <w:rsid w:val="00E91143"/>
    <w:rsid w:val="00E94542"/>
    <w:rsid w:val="00E967D2"/>
    <w:rsid w:val="00EA1617"/>
    <w:rsid w:val="00EA3E39"/>
    <w:rsid w:val="00EA4796"/>
    <w:rsid w:val="00EA5E7B"/>
    <w:rsid w:val="00EA7EC6"/>
    <w:rsid w:val="00EB11F7"/>
    <w:rsid w:val="00EB40FD"/>
    <w:rsid w:val="00EB5BC4"/>
    <w:rsid w:val="00EC1B32"/>
    <w:rsid w:val="00EC2D8B"/>
    <w:rsid w:val="00EC36C4"/>
    <w:rsid w:val="00EC3E04"/>
    <w:rsid w:val="00EC7AB1"/>
    <w:rsid w:val="00ED68E3"/>
    <w:rsid w:val="00ED71D6"/>
    <w:rsid w:val="00EE3363"/>
    <w:rsid w:val="00EE5966"/>
    <w:rsid w:val="00EF4FA9"/>
    <w:rsid w:val="00F00989"/>
    <w:rsid w:val="00F05642"/>
    <w:rsid w:val="00F05AD1"/>
    <w:rsid w:val="00F0628E"/>
    <w:rsid w:val="00F062FA"/>
    <w:rsid w:val="00F07578"/>
    <w:rsid w:val="00F11615"/>
    <w:rsid w:val="00F11711"/>
    <w:rsid w:val="00F11B23"/>
    <w:rsid w:val="00F12151"/>
    <w:rsid w:val="00F12EB4"/>
    <w:rsid w:val="00F1405D"/>
    <w:rsid w:val="00F1541F"/>
    <w:rsid w:val="00F17AC9"/>
    <w:rsid w:val="00F23C5C"/>
    <w:rsid w:val="00F2458B"/>
    <w:rsid w:val="00F2624E"/>
    <w:rsid w:val="00F31F7E"/>
    <w:rsid w:val="00F32032"/>
    <w:rsid w:val="00F3243E"/>
    <w:rsid w:val="00F32D6D"/>
    <w:rsid w:val="00F33FB3"/>
    <w:rsid w:val="00F35ECF"/>
    <w:rsid w:val="00F37697"/>
    <w:rsid w:val="00F402DF"/>
    <w:rsid w:val="00F42E3D"/>
    <w:rsid w:val="00F430CC"/>
    <w:rsid w:val="00F434AC"/>
    <w:rsid w:val="00F45376"/>
    <w:rsid w:val="00F455BC"/>
    <w:rsid w:val="00F46C3E"/>
    <w:rsid w:val="00F52E4B"/>
    <w:rsid w:val="00F53B31"/>
    <w:rsid w:val="00F547AF"/>
    <w:rsid w:val="00F55222"/>
    <w:rsid w:val="00F5797C"/>
    <w:rsid w:val="00F65EB7"/>
    <w:rsid w:val="00F7100C"/>
    <w:rsid w:val="00F717DC"/>
    <w:rsid w:val="00F74FCC"/>
    <w:rsid w:val="00F75B27"/>
    <w:rsid w:val="00F81A54"/>
    <w:rsid w:val="00F82D79"/>
    <w:rsid w:val="00F869FC"/>
    <w:rsid w:val="00F93767"/>
    <w:rsid w:val="00F96077"/>
    <w:rsid w:val="00F96B15"/>
    <w:rsid w:val="00FA4747"/>
    <w:rsid w:val="00FA6F42"/>
    <w:rsid w:val="00FB0E18"/>
    <w:rsid w:val="00FB298D"/>
    <w:rsid w:val="00FB402B"/>
    <w:rsid w:val="00FC2343"/>
    <w:rsid w:val="00FC402A"/>
    <w:rsid w:val="00FC4DF7"/>
    <w:rsid w:val="00FC4F1D"/>
    <w:rsid w:val="00FC69F6"/>
    <w:rsid w:val="00FC6C9E"/>
    <w:rsid w:val="00FD08C3"/>
    <w:rsid w:val="00FD1B46"/>
    <w:rsid w:val="00FD1B49"/>
    <w:rsid w:val="00FD4864"/>
    <w:rsid w:val="00FD4899"/>
    <w:rsid w:val="00FD5CBB"/>
    <w:rsid w:val="00FD609E"/>
    <w:rsid w:val="00FD6E69"/>
    <w:rsid w:val="00FD729B"/>
    <w:rsid w:val="00FE2A55"/>
    <w:rsid w:val="00FE4686"/>
    <w:rsid w:val="00FF0481"/>
    <w:rsid w:val="00FF0ADF"/>
    <w:rsid w:val="00FF771E"/>
    <w:rsid w:val="00FF7F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34269"/>
  <w15:docId w15:val="{5DA7BB5D-E828-48C8-905F-646A78EA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Tekstas"/>
    <w:uiPriority w:val="99"/>
    <w:qFormat/>
    <w:rsid w:val="00635C04"/>
    <w:pPr>
      <w:spacing w:after="0" w:line="240" w:lineRule="auto"/>
    </w:pPr>
    <w:rPr>
      <w:rFonts w:ascii="Times New Roman" w:eastAsia="Times New Roman" w:hAnsi="Times New Roman" w:cs="Times New Roman"/>
      <w:sz w:val="24"/>
      <w:szCs w:val="24"/>
      <w:lang w:val="en-US" w:eastAsia="en-GB"/>
    </w:rPr>
  </w:style>
  <w:style w:type="paragraph" w:styleId="Antrat1">
    <w:name w:val="heading 1"/>
    <w:basedOn w:val="prastasis"/>
    <w:next w:val="prastasis"/>
    <w:link w:val="Antrat1Diagrama"/>
    <w:uiPriority w:val="9"/>
    <w:qFormat/>
    <w:rsid w:val="00F11B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6">
    <w:name w:val="heading 6"/>
    <w:basedOn w:val="prastasis"/>
    <w:next w:val="prastasis"/>
    <w:link w:val="Antrat6Diagrama"/>
    <w:qFormat/>
    <w:rsid w:val="0086720C"/>
    <w:pPr>
      <w:keepNext/>
      <w:outlineLvl w:val="5"/>
    </w:pPr>
    <w:rPr>
      <w:b/>
      <w:sz w:val="22"/>
      <w:szCs w:val="20"/>
      <w:u w:val="single"/>
      <w:lang w:val="lt-LT" w:eastAsia="lt-LT"/>
    </w:rPr>
  </w:style>
  <w:style w:type="paragraph" w:styleId="Antrat8">
    <w:name w:val="heading 8"/>
    <w:basedOn w:val="prastasis"/>
    <w:next w:val="prastasis"/>
    <w:link w:val="Antrat8Diagrama"/>
    <w:qFormat/>
    <w:rsid w:val="0086720C"/>
    <w:pPr>
      <w:keepNext/>
      <w:ind w:right="-108"/>
      <w:outlineLvl w:val="7"/>
    </w:pPr>
    <w:rPr>
      <w:b/>
      <w:caps/>
      <w:sz w:val="22"/>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Heading 2_sj,List Paragraph1,Lijstalinea"/>
    <w:basedOn w:val="prastasis"/>
    <w:link w:val="SraopastraipaDiagrama"/>
    <w:uiPriority w:val="34"/>
    <w:qFormat/>
    <w:rsid w:val="002668E5"/>
    <w:pPr>
      <w:ind w:left="720"/>
      <w:contextualSpacing/>
    </w:pPr>
  </w:style>
  <w:style w:type="character" w:customStyle="1" w:styleId="SraopastraipaDiagrama">
    <w:name w:val="Sąrašo pastraipa Diagrama"/>
    <w:aliases w:val="Heading 2_sj Diagrama,List Paragraph1 Diagrama,Lijstalinea Diagrama"/>
    <w:basedOn w:val="Numatytasispastraiposriftas"/>
    <w:link w:val="Sraopastraipa"/>
    <w:uiPriority w:val="34"/>
    <w:rsid w:val="002668E5"/>
    <w:rPr>
      <w:rFonts w:ascii="Times New Roman" w:eastAsia="Times New Roman" w:hAnsi="Times New Roman" w:cs="Times New Roman"/>
      <w:sz w:val="24"/>
      <w:szCs w:val="24"/>
      <w:lang w:val="en-US" w:eastAsia="en-GB"/>
    </w:rPr>
  </w:style>
  <w:style w:type="character" w:customStyle="1" w:styleId="apple-converted-space">
    <w:name w:val="apple-converted-space"/>
    <w:basedOn w:val="Numatytasispastraiposriftas"/>
    <w:rsid w:val="002668E5"/>
  </w:style>
  <w:style w:type="paragraph" w:styleId="Debesliotekstas">
    <w:name w:val="Balloon Text"/>
    <w:basedOn w:val="prastasis"/>
    <w:link w:val="DebesliotekstasDiagrama"/>
    <w:uiPriority w:val="99"/>
    <w:semiHidden/>
    <w:unhideWhenUsed/>
    <w:rsid w:val="00FE2A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2A55"/>
    <w:rPr>
      <w:rFonts w:ascii="Tahoma" w:eastAsia="Times New Roman" w:hAnsi="Tahoma" w:cs="Tahoma"/>
      <w:sz w:val="16"/>
      <w:szCs w:val="16"/>
      <w:lang w:val="en-US" w:eastAsia="en-GB"/>
    </w:rPr>
  </w:style>
  <w:style w:type="character" w:styleId="Hipersaitas">
    <w:name w:val="Hyperlink"/>
    <w:basedOn w:val="Numatytasispastraiposriftas"/>
    <w:uiPriority w:val="99"/>
    <w:unhideWhenUsed/>
    <w:rsid w:val="00915351"/>
    <w:rPr>
      <w:color w:val="0000FF" w:themeColor="hyperlink"/>
      <w:u w:val="single"/>
    </w:rPr>
  </w:style>
  <w:style w:type="character" w:styleId="Perirtashipersaitas">
    <w:name w:val="FollowedHyperlink"/>
    <w:basedOn w:val="Numatytasispastraiposriftas"/>
    <w:uiPriority w:val="99"/>
    <w:semiHidden/>
    <w:unhideWhenUsed/>
    <w:rsid w:val="00915351"/>
    <w:rPr>
      <w:color w:val="800080" w:themeColor="followedHyperlink"/>
      <w:u w:val="single"/>
    </w:rPr>
  </w:style>
  <w:style w:type="character" w:styleId="Komentaronuoroda">
    <w:name w:val="annotation reference"/>
    <w:basedOn w:val="Numatytasispastraiposriftas"/>
    <w:uiPriority w:val="99"/>
    <w:semiHidden/>
    <w:unhideWhenUsed/>
    <w:rsid w:val="008D1C5B"/>
    <w:rPr>
      <w:sz w:val="16"/>
      <w:szCs w:val="16"/>
    </w:rPr>
  </w:style>
  <w:style w:type="paragraph" w:styleId="Komentarotekstas">
    <w:name w:val="annotation text"/>
    <w:basedOn w:val="prastasis"/>
    <w:link w:val="KomentarotekstasDiagrama"/>
    <w:uiPriority w:val="99"/>
    <w:unhideWhenUsed/>
    <w:rsid w:val="008D1C5B"/>
    <w:rPr>
      <w:sz w:val="20"/>
      <w:szCs w:val="20"/>
    </w:rPr>
  </w:style>
  <w:style w:type="character" w:customStyle="1" w:styleId="KomentarotekstasDiagrama">
    <w:name w:val="Komentaro tekstas Diagrama"/>
    <w:basedOn w:val="Numatytasispastraiposriftas"/>
    <w:link w:val="Komentarotekstas"/>
    <w:uiPriority w:val="99"/>
    <w:rsid w:val="008D1C5B"/>
    <w:rPr>
      <w:rFonts w:ascii="Times New Roman" w:eastAsia="Times New Roman" w:hAnsi="Times New Roman" w:cs="Times New Roman"/>
      <w:sz w:val="20"/>
      <w:szCs w:val="20"/>
      <w:lang w:val="en-US" w:eastAsia="en-GB"/>
    </w:rPr>
  </w:style>
  <w:style w:type="paragraph" w:styleId="Komentarotema">
    <w:name w:val="annotation subject"/>
    <w:basedOn w:val="Komentarotekstas"/>
    <w:next w:val="Komentarotekstas"/>
    <w:link w:val="KomentarotemaDiagrama"/>
    <w:uiPriority w:val="99"/>
    <w:semiHidden/>
    <w:unhideWhenUsed/>
    <w:rsid w:val="008D1C5B"/>
    <w:rPr>
      <w:b/>
      <w:bCs/>
    </w:rPr>
  </w:style>
  <w:style w:type="character" w:customStyle="1" w:styleId="KomentarotemaDiagrama">
    <w:name w:val="Komentaro tema Diagrama"/>
    <w:basedOn w:val="KomentarotekstasDiagrama"/>
    <w:link w:val="Komentarotema"/>
    <w:uiPriority w:val="99"/>
    <w:semiHidden/>
    <w:rsid w:val="008D1C5B"/>
    <w:rPr>
      <w:rFonts w:ascii="Times New Roman" w:eastAsia="Times New Roman" w:hAnsi="Times New Roman" w:cs="Times New Roman"/>
      <w:b/>
      <w:bCs/>
      <w:sz w:val="20"/>
      <w:szCs w:val="20"/>
      <w:lang w:val="en-US" w:eastAsia="en-GB"/>
    </w:rPr>
  </w:style>
  <w:style w:type="paragraph" w:customStyle="1" w:styleId="Standard">
    <w:name w:val="Standard"/>
    <w:rsid w:val="00B019F8"/>
    <w:pPr>
      <w:suppressAutoHyphens/>
      <w:autoSpaceDN w:val="0"/>
      <w:spacing w:after="0" w:line="240" w:lineRule="auto"/>
    </w:pPr>
    <w:rPr>
      <w:rFonts w:ascii="Times New Roman" w:eastAsia="Times New Roman" w:hAnsi="Times New Roman" w:cs="Times New Roman"/>
      <w:color w:val="000000"/>
      <w:kern w:val="3"/>
      <w:sz w:val="24"/>
      <w:szCs w:val="24"/>
      <w:lang w:eastAsia="zh-CN"/>
    </w:rPr>
  </w:style>
  <w:style w:type="paragraph" w:styleId="Antrats">
    <w:name w:val="header"/>
    <w:basedOn w:val="Standard"/>
    <w:link w:val="AntratsDiagrama"/>
    <w:uiPriority w:val="99"/>
    <w:unhideWhenUsed/>
    <w:rsid w:val="00B019F8"/>
    <w:pPr>
      <w:tabs>
        <w:tab w:val="center" w:pos="4153"/>
        <w:tab w:val="right" w:pos="8306"/>
      </w:tabs>
    </w:pPr>
  </w:style>
  <w:style w:type="character" w:customStyle="1" w:styleId="AntratsDiagrama">
    <w:name w:val="Antraštės Diagrama"/>
    <w:basedOn w:val="Numatytasispastraiposriftas"/>
    <w:link w:val="Antrats"/>
    <w:uiPriority w:val="99"/>
    <w:rsid w:val="00B019F8"/>
    <w:rPr>
      <w:rFonts w:ascii="Times New Roman" w:eastAsia="Times New Roman" w:hAnsi="Times New Roman" w:cs="Times New Roman"/>
      <w:color w:val="000000"/>
      <w:kern w:val="3"/>
      <w:sz w:val="24"/>
      <w:szCs w:val="24"/>
      <w:lang w:eastAsia="zh-CN"/>
    </w:rPr>
  </w:style>
  <w:style w:type="paragraph" w:styleId="Antrat">
    <w:name w:val="caption"/>
    <w:basedOn w:val="Standard"/>
    <w:semiHidden/>
    <w:unhideWhenUsed/>
    <w:qFormat/>
    <w:rsid w:val="00B019F8"/>
    <w:pPr>
      <w:suppressLineNumbers/>
      <w:spacing w:before="120" w:after="120"/>
    </w:pPr>
    <w:rPr>
      <w:rFonts w:cs="Mangal"/>
      <w:i/>
      <w:iCs/>
    </w:rPr>
  </w:style>
  <w:style w:type="character" w:customStyle="1" w:styleId="PagrindinistekstasDiagrama">
    <w:name w:val="Pagrindinis tekstas Diagrama"/>
    <w:basedOn w:val="Numatytasispastraiposriftas"/>
    <w:link w:val="Pagrindinistekstas"/>
    <w:rsid w:val="003F7D0C"/>
    <w:rPr>
      <w:rFonts w:ascii="Times New Roman" w:eastAsia="Times New Roman" w:hAnsi="Times New Roman" w:cs="Times New Roman"/>
    </w:rPr>
  </w:style>
  <w:style w:type="character" w:customStyle="1" w:styleId="Heading1">
    <w:name w:val="Heading #1_"/>
    <w:basedOn w:val="Numatytasispastraiposriftas"/>
    <w:link w:val="Heading10"/>
    <w:rsid w:val="003F7D0C"/>
    <w:rPr>
      <w:rFonts w:ascii="Times New Roman" w:eastAsia="Times New Roman" w:hAnsi="Times New Roman" w:cs="Times New Roman"/>
      <w:b/>
      <w:bCs/>
    </w:rPr>
  </w:style>
  <w:style w:type="paragraph" w:styleId="Pagrindinistekstas">
    <w:name w:val="Body Text"/>
    <w:basedOn w:val="prastasis"/>
    <w:link w:val="PagrindinistekstasDiagrama"/>
    <w:qFormat/>
    <w:rsid w:val="003F7D0C"/>
    <w:pPr>
      <w:widowControl w:val="0"/>
      <w:ind w:firstLine="400"/>
    </w:pPr>
    <w:rPr>
      <w:sz w:val="22"/>
      <w:szCs w:val="22"/>
      <w:lang w:val="lt-LT" w:eastAsia="en-US"/>
    </w:rPr>
  </w:style>
  <w:style w:type="character" w:customStyle="1" w:styleId="PagrindinistekstasDiagrama1">
    <w:name w:val="Pagrindinis tekstas Diagrama1"/>
    <w:basedOn w:val="Numatytasispastraiposriftas"/>
    <w:uiPriority w:val="99"/>
    <w:semiHidden/>
    <w:rsid w:val="003F7D0C"/>
    <w:rPr>
      <w:rFonts w:ascii="Times New Roman" w:eastAsia="Times New Roman" w:hAnsi="Times New Roman" w:cs="Times New Roman"/>
      <w:sz w:val="24"/>
      <w:szCs w:val="24"/>
      <w:lang w:val="en-US" w:eastAsia="en-GB"/>
    </w:rPr>
  </w:style>
  <w:style w:type="paragraph" w:customStyle="1" w:styleId="Heading10">
    <w:name w:val="Heading #1"/>
    <w:basedOn w:val="prastasis"/>
    <w:link w:val="Heading1"/>
    <w:rsid w:val="003F7D0C"/>
    <w:pPr>
      <w:widowControl w:val="0"/>
      <w:spacing w:after="100"/>
      <w:jc w:val="center"/>
      <w:outlineLvl w:val="0"/>
    </w:pPr>
    <w:rPr>
      <w:b/>
      <w:bCs/>
      <w:sz w:val="22"/>
      <w:szCs w:val="22"/>
      <w:lang w:val="lt-LT" w:eastAsia="en-US"/>
    </w:rPr>
  </w:style>
  <w:style w:type="paragraph" w:styleId="Pavadinimas">
    <w:name w:val="Title"/>
    <w:basedOn w:val="prastasis"/>
    <w:next w:val="prastasis"/>
    <w:link w:val="PavadinimasDiagrama"/>
    <w:uiPriority w:val="10"/>
    <w:qFormat/>
    <w:rsid w:val="003F7D0C"/>
    <w:pPr>
      <w:jc w:val="center"/>
    </w:pPr>
    <w:rPr>
      <w:b/>
      <w:lang w:val="lt-LT" w:eastAsia="lt-LT"/>
    </w:rPr>
  </w:style>
  <w:style w:type="character" w:customStyle="1" w:styleId="PavadinimasDiagrama">
    <w:name w:val="Pavadinimas Diagrama"/>
    <w:basedOn w:val="Numatytasispastraiposriftas"/>
    <w:link w:val="Pavadinimas"/>
    <w:uiPriority w:val="10"/>
    <w:rsid w:val="003F7D0C"/>
    <w:rPr>
      <w:rFonts w:ascii="Times New Roman" w:eastAsia="Times New Roman" w:hAnsi="Times New Roman" w:cs="Times New Roman"/>
      <w:b/>
      <w:sz w:val="24"/>
      <w:szCs w:val="24"/>
      <w:lang w:eastAsia="lt-LT"/>
    </w:rPr>
  </w:style>
  <w:style w:type="character" w:customStyle="1" w:styleId="Antrat6Diagrama">
    <w:name w:val="Antraštė 6 Diagrama"/>
    <w:basedOn w:val="Numatytasispastraiposriftas"/>
    <w:link w:val="Antrat6"/>
    <w:rsid w:val="0086720C"/>
    <w:rPr>
      <w:rFonts w:ascii="Times New Roman" w:eastAsia="Times New Roman" w:hAnsi="Times New Roman" w:cs="Times New Roman"/>
      <w:b/>
      <w:szCs w:val="20"/>
      <w:u w:val="single"/>
      <w:lang w:eastAsia="lt-LT"/>
    </w:rPr>
  </w:style>
  <w:style w:type="character" w:customStyle="1" w:styleId="Antrat8Diagrama">
    <w:name w:val="Antraštė 8 Diagrama"/>
    <w:basedOn w:val="Numatytasispastraiposriftas"/>
    <w:link w:val="Antrat8"/>
    <w:rsid w:val="0086720C"/>
    <w:rPr>
      <w:rFonts w:ascii="Times New Roman" w:eastAsia="Times New Roman" w:hAnsi="Times New Roman" w:cs="Times New Roman"/>
      <w:b/>
      <w:caps/>
      <w:szCs w:val="20"/>
      <w:lang w:eastAsia="lt-LT"/>
    </w:rPr>
  </w:style>
  <w:style w:type="character" w:customStyle="1" w:styleId="Antrat1Diagrama">
    <w:name w:val="Antraštė 1 Diagrama"/>
    <w:basedOn w:val="Numatytasispastraiposriftas"/>
    <w:link w:val="Antrat1"/>
    <w:uiPriority w:val="9"/>
    <w:rsid w:val="00F11B23"/>
    <w:rPr>
      <w:rFonts w:asciiTheme="majorHAnsi" w:eastAsiaTheme="majorEastAsia" w:hAnsiTheme="majorHAnsi" w:cstheme="majorBidi"/>
      <w:b/>
      <w:bCs/>
      <w:color w:val="365F91" w:themeColor="accent1" w:themeShade="BF"/>
      <w:sz w:val="28"/>
      <w:szCs w:val="28"/>
      <w:lang w:val="en-US" w:eastAsia="en-GB"/>
    </w:rPr>
  </w:style>
  <w:style w:type="paragraph" w:styleId="Pataisymai">
    <w:name w:val="Revision"/>
    <w:hidden/>
    <w:uiPriority w:val="99"/>
    <w:semiHidden/>
    <w:rsid w:val="00D375AA"/>
    <w:pPr>
      <w:spacing w:after="0" w:line="240" w:lineRule="auto"/>
    </w:pPr>
    <w:rPr>
      <w:rFonts w:ascii="Times New Roman" w:eastAsia="Times New Roman" w:hAnsi="Times New Roman" w:cs="Times New Roman"/>
      <w:sz w:val="24"/>
      <w:szCs w:val="24"/>
      <w:lang w:val="en-US" w:eastAsia="en-GB"/>
    </w:rPr>
  </w:style>
  <w:style w:type="paragraph" w:styleId="Porat">
    <w:name w:val="footer"/>
    <w:basedOn w:val="prastasis"/>
    <w:link w:val="PoratDiagrama"/>
    <w:uiPriority w:val="99"/>
    <w:unhideWhenUsed/>
    <w:rsid w:val="00151B00"/>
    <w:pPr>
      <w:tabs>
        <w:tab w:val="center" w:pos="4819"/>
        <w:tab w:val="right" w:pos="9638"/>
      </w:tabs>
    </w:pPr>
  </w:style>
  <w:style w:type="character" w:customStyle="1" w:styleId="PoratDiagrama">
    <w:name w:val="Poraštė Diagrama"/>
    <w:basedOn w:val="Numatytasispastraiposriftas"/>
    <w:link w:val="Porat"/>
    <w:uiPriority w:val="99"/>
    <w:rsid w:val="00151B00"/>
    <w:rPr>
      <w:rFonts w:ascii="Times New Roman" w:eastAsia="Times New Roman" w:hAnsi="Times New Roman" w:cs="Times New Roman"/>
      <w:sz w:val="24"/>
      <w:szCs w:val="24"/>
      <w:lang w:val="en-US" w:eastAsia="en-GB"/>
    </w:rPr>
  </w:style>
  <w:style w:type="paragraph" w:customStyle="1" w:styleId="tajtin">
    <w:name w:val="tajtin"/>
    <w:basedOn w:val="prastasis"/>
    <w:rsid w:val="001F7A36"/>
    <w:pPr>
      <w:spacing w:before="100" w:beforeAutospacing="1" w:after="100" w:afterAutospacing="1"/>
    </w:pPr>
    <w:rPr>
      <w:lang w:eastAsia="en-US"/>
    </w:rPr>
  </w:style>
  <w:style w:type="paragraph" w:customStyle="1" w:styleId="tin">
    <w:name w:val="tin"/>
    <w:basedOn w:val="prastasis"/>
    <w:rsid w:val="001F7A36"/>
    <w:pPr>
      <w:spacing w:before="100" w:beforeAutospacing="1" w:after="100" w:afterAutospacing="1"/>
    </w:pPr>
    <w:rPr>
      <w:lang w:eastAsia="en-US"/>
    </w:rPr>
  </w:style>
  <w:style w:type="paragraph" w:customStyle="1" w:styleId="tactin">
    <w:name w:val="tactin"/>
    <w:basedOn w:val="prastasis"/>
    <w:rsid w:val="001F7A36"/>
    <w:pPr>
      <w:spacing w:before="100" w:beforeAutospacing="1" w:after="100" w:afterAutospacing="1"/>
    </w:pPr>
    <w:rPr>
      <w:lang w:eastAsia="en-US"/>
    </w:rPr>
  </w:style>
  <w:style w:type="paragraph" w:customStyle="1" w:styleId="tajtip">
    <w:name w:val="tajtip"/>
    <w:basedOn w:val="prastasis"/>
    <w:rsid w:val="002F4F7E"/>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8950">
      <w:bodyDiv w:val="1"/>
      <w:marLeft w:val="0"/>
      <w:marRight w:val="0"/>
      <w:marTop w:val="0"/>
      <w:marBottom w:val="0"/>
      <w:divBdr>
        <w:top w:val="none" w:sz="0" w:space="0" w:color="auto"/>
        <w:left w:val="none" w:sz="0" w:space="0" w:color="auto"/>
        <w:bottom w:val="none" w:sz="0" w:space="0" w:color="auto"/>
        <w:right w:val="none" w:sz="0" w:space="0" w:color="auto"/>
      </w:divBdr>
    </w:div>
    <w:div w:id="159470476">
      <w:bodyDiv w:val="1"/>
      <w:marLeft w:val="0"/>
      <w:marRight w:val="0"/>
      <w:marTop w:val="0"/>
      <w:marBottom w:val="0"/>
      <w:divBdr>
        <w:top w:val="none" w:sz="0" w:space="0" w:color="auto"/>
        <w:left w:val="none" w:sz="0" w:space="0" w:color="auto"/>
        <w:bottom w:val="none" w:sz="0" w:space="0" w:color="auto"/>
        <w:right w:val="none" w:sz="0" w:space="0" w:color="auto"/>
      </w:divBdr>
      <w:divsChild>
        <w:div w:id="742290056">
          <w:marLeft w:val="0"/>
          <w:marRight w:val="0"/>
          <w:marTop w:val="0"/>
          <w:marBottom w:val="0"/>
          <w:divBdr>
            <w:top w:val="none" w:sz="0" w:space="0" w:color="auto"/>
            <w:left w:val="none" w:sz="0" w:space="0" w:color="auto"/>
            <w:bottom w:val="none" w:sz="0" w:space="0" w:color="auto"/>
            <w:right w:val="none" w:sz="0" w:space="0" w:color="auto"/>
          </w:divBdr>
        </w:div>
        <w:div w:id="1701978302">
          <w:marLeft w:val="0"/>
          <w:marRight w:val="0"/>
          <w:marTop w:val="0"/>
          <w:marBottom w:val="0"/>
          <w:divBdr>
            <w:top w:val="none" w:sz="0" w:space="0" w:color="auto"/>
            <w:left w:val="none" w:sz="0" w:space="0" w:color="auto"/>
            <w:bottom w:val="none" w:sz="0" w:space="0" w:color="auto"/>
            <w:right w:val="none" w:sz="0" w:space="0" w:color="auto"/>
          </w:divBdr>
        </w:div>
        <w:div w:id="2021665198">
          <w:marLeft w:val="0"/>
          <w:marRight w:val="0"/>
          <w:marTop w:val="0"/>
          <w:marBottom w:val="0"/>
          <w:divBdr>
            <w:top w:val="none" w:sz="0" w:space="0" w:color="auto"/>
            <w:left w:val="none" w:sz="0" w:space="0" w:color="auto"/>
            <w:bottom w:val="none" w:sz="0" w:space="0" w:color="auto"/>
            <w:right w:val="none" w:sz="0" w:space="0" w:color="auto"/>
          </w:divBdr>
        </w:div>
        <w:div w:id="2083214765">
          <w:marLeft w:val="0"/>
          <w:marRight w:val="0"/>
          <w:marTop w:val="0"/>
          <w:marBottom w:val="0"/>
          <w:divBdr>
            <w:top w:val="none" w:sz="0" w:space="0" w:color="auto"/>
            <w:left w:val="none" w:sz="0" w:space="0" w:color="auto"/>
            <w:bottom w:val="none" w:sz="0" w:space="0" w:color="auto"/>
            <w:right w:val="none" w:sz="0" w:space="0" w:color="auto"/>
          </w:divBdr>
        </w:div>
      </w:divsChild>
    </w:div>
    <w:div w:id="229846896">
      <w:bodyDiv w:val="1"/>
      <w:marLeft w:val="0"/>
      <w:marRight w:val="0"/>
      <w:marTop w:val="0"/>
      <w:marBottom w:val="0"/>
      <w:divBdr>
        <w:top w:val="none" w:sz="0" w:space="0" w:color="auto"/>
        <w:left w:val="none" w:sz="0" w:space="0" w:color="auto"/>
        <w:bottom w:val="none" w:sz="0" w:space="0" w:color="auto"/>
        <w:right w:val="none" w:sz="0" w:space="0" w:color="auto"/>
      </w:divBdr>
    </w:div>
    <w:div w:id="237178029">
      <w:bodyDiv w:val="1"/>
      <w:marLeft w:val="0"/>
      <w:marRight w:val="0"/>
      <w:marTop w:val="0"/>
      <w:marBottom w:val="0"/>
      <w:divBdr>
        <w:top w:val="none" w:sz="0" w:space="0" w:color="auto"/>
        <w:left w:val="none" w:sz="0" w:space="0" w:color="auto"/>
        <w:bottom w:val="none" w:sz="0" w:space="0" w:color="auto"/>
        <w:right w:val="none" w:sz="0" w:space="0" w:color="auto"/>
      </w:divBdr>
    </w:div>
    <w:div w:id="237789236">
      <w:bodyDiv w:val="1"/>
      <w:marLeft w:val="0"/>
      <w:marRight w:val="0"/>
      <w:marTop w:val="0"/>
      <w:marBottom w:val="0"/>
      <w:divBdr>
        <w:top w:val="none" w:sz="0" w:space="0" w:color="auto"/>
        <w:left w:val="none" w:sz="0" w:space="0" w:color="auto"/>
        <w:bottom w:val="none" w:sz="0" w:space="0" w:color="auto"/>
        <w:right w:val="none" w:sz="0" w:space="0" w:color="auto"/>
      </w:divBdr>
    </w:div>
    <w:div w:id="239097988">
      <w:bodyDiv w:val="1"/>
      <w:marLeft w:val="0"/>
      <w:marRight w:val="0"/>
      <w:marTop w:val="0"/>
      <w:marBottom w:val="0"/>
      <w:divBdr>
        <w:top w:val="none" w:sz="0" w:space="0" w:color="auto"/>
        <w:left w:val="none" w:sz="0" w:space="0" w:color="auto"/>
        <w:bottom w:val="none" w:sz="0" w:space="0" w:color="auto"/>
        <w:right w:val="none" w:sz="0" w:space="0" w:color="auto"/>
      </w:divBdr>
    </w:div>
    <w:div w:id="488064013">
      <w:bodyDiv w:val="1"/>
      <w:marLeft w:val="0"/>
      <w:marRight w:val="0"/>
      <w:marTop w:val="0"/>
      <w:marBottom w:val="0"/>
      <w:divBdr>
        <w:top w:val="none" w:sz="0" w:space="0" w:color="auto"/>
        <w:left w:val="none" w:sz="0" w:space="0" w:color="auto"/>
        <w:bottom w:val="none" w:sz="0" w:space="0" w:color="auto"/>
        <w:right w:val="none" w:sz="0" w:space="0" w:color="auto"/>
      </w:divBdr>
    </w:div>
    <w:div w:id="496305584">
      <w:bodyDiv w:val="1"/>
      <w:marLeft w:val="0"/>
      <w:marRight w:val="0"/>
      <w:marTop w:val="0"/>
      <w:marBottom w:val="0"/>
      <w:divBdr>
        <w:top w:val="none" w:sz="0" w:space="0" w:color="auto"/>
        <w:left w:val="none" w:sz="0" w:space="0" w:color="auto"/>
        <w:bottom w:val="none" w:sz="0" w:space="0" w:color="auto"/>
        <w:right w:val="none" w:sz="0" w:space="0" w:color="auto"/>
      </w:divBdr>
    </w:div>
    <w:div w:id="549461211">
      <w:bodyDiv w:val="1"/>
      <w:marLeft w:val="0"/>
      <w:marRight w:val="0"/>
      <w:marTop w:val="0"/>
      <w:marBottom w:val="0"/>
      <w:divBdr>
        <w:top w:val="none" w:sz="0" w:space="0" w:color="auto"/>
        <w:left w:val="none" w:sz="0" w:space="0" w:color="auto"/>
        <w:bottom w:val="none" w:sz="0" w:space="0" w:color="auto"/>
        <w:right w:val="none" w:sz="0" w:space="0" w:color="auto"/>
      </w:divBdr>
    </w:div>
    <w:div w:id="657270642">
      <w:bodyDiv w:val="1"/>
      <w:marLeft w:val="0"/>
      <w:marRight w:val="0"/>
      <w:marTop w:val="0"/>
      <w:marBottom w:val="0"/>
      <w:divBdr>
        <w:top w:val="none" w:sz="0" w:space="0" w:color="auto"/>
        <w:left w:val="none" w:sz="0" w:space="0" w:color="auto"/>
        <w:bottom w:val="none" w:sz="0" w:space="0" w:color="auto"/>
        <w:right w:val="none" w:sz="0" w:space="0" w:color="auto"/>
      </w:divBdr>
    </w:div>
    <w:div w:id="1006902876">
      <w:bodyDiv w:val="1"/>
      <w:marLeft w:val="0"/>
      <w:marRight w:val="0"/>
      <w:marTop w:val="0"/>
      <w:marBottom w:val="0"/>
      <w:divBdr>
        <w:top w:val="none" w:sz="0" w:space="0" w:color="auto"/>
        <w:left w:val="none" w:sz="0" w:space="0" w:color="auto"/>
        <w:bottom w:val="none" w:sz="0" w:space="0" w:color="auto"/>
        <w:right w:val="none" w:sz="0" w:space="0" w:color="auto"/>
      </w:divBdr>
    </w:div>
    <w:div w:id="1070470732">
      <w:bodyDiv w:val="1"/>
      <w:marLeft w:val="0"/>
      <w:marRight w:val="0"/>
      <w:marTop w:val="0"/>
      <w:marBottom w:val="0"/>
      <w:divBdr>
        <w:top w:val="none" w:sz="0" w:space="0" w:color="auto"/>
        <w:left w:val="none" w:sz="0" w:space="0" w:color="auto"/>
        <w:bottom w:val="none" w:sz="0" w:space="0" w:color="auto"/>
        <w:right w:val="none" w:sz="0" w:space="0" w:color="auto"/>
      </w:divBdr>
    </w:div>
    <w:div w:id="1356467954">
      <w:bodyDiv w:val="1"/>
      <w:marLeft w:val="0"/>
      <w:marRight w:val="0"/>
      <w:marTop w:val="0"/>
      <w:marBottom w:val="0"/>
      <w:divBdr>
        <w:top w:val="none" w:sz="0" w:space="0" w:color="auto"/>
        <w:left w:val="none" w:sz="0" w:space="0" w:color="auto"/>
        <w:bottom w:val="none" w:sz="0" w:space="0" w:color="auto"/>
        <w:right w:val="none" w:sz="0" w:space="0" w:color="auto"/>
      </w:divBdr>
    </w:div>
    <w:div w:id="1790512267">
      <w:bodyDiv w:val="1"/>
      <w:marLeft w:val="0"/>
      <w:marRight w:val="0"/>
      <w:marTop w:val="0"/>
      <w:marBottom w:val="0"/>
      <w:divBdr>
        <w:top w:val="none" w:sz="0" w:space="0" w:color="auto"/>
        <w:left w:val="none" w:sz="0" w:space="0" w:color="auto"/>
        <w:bottom w:val="none" w:sz="0" w:space="0" w:color="auto"/>
        <w:right w:val="none" w:sz="0" w:space="0" w:color="auto"/>
      </w:divBdr>
    </w:div>
    <w:div w:id="1832527355">
      <w:bodyDiv w:val="1"/>
      <w:marLeft w:val="0"/>
      <w:marRight w:val="0"/>
      <w:marTop w:val="0"/>
      <w:marBottom w:val="0"/>
      <w:divBdr>
        <w:top w:val="none" w:sz="0" w:space="0" w:color="auto"/>
        <w:left w:val="none" w:sz="0" w:space="0" w:color="auto"/>
        <w:bottom w:val="none" w:sz="0" w:space="0" w:color="auto"/>
        <w:right w:val="none" w:sz="0" w:space="0" w:color="auto"/>
      </w:divBdr>
    </w:div>
    <w:div w:id="19549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490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0D370-7DC7-41B9-8F56-DE92D806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32701</Words>
  <Characters>18641</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Slapšienė</dc:creator>
  <cp:keywords/>
  <dc:description/>
  <cp:lastModifiedBy>Indrė Aleknaitė</cp:lastModifiedBy>
  <cp:revision>4</cp:revision>
  <dcterms:created xsi:type="dcterms:W3CDTF">2024-11-27T08:48:00Z</dcterms:created>
  <dcterms:modified xsi:type="dcterms:W3CDTF">2024-11-27T09:01:00Z</dcterms:modified>
</cp:coreProperties>
</file>