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7EFDC3A5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39238B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F05A65">
        <w:rPr>
          <w:bCs/>
          <w:i w:val="0"/>
          <w:color w:val="auto"/>
        </w:rPr>
        <w:t>rugsėjo</w:t>
      </w:r>
      <w:r w:rsidR="00437564">
        <w:rPr>
          <w:bCs/>
          <w:i w:val="0"/>
          <w:color w:val="auto"/>
        </w:rPr>
        <w:t xml:space="preserve"> 3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437564">
        <w:rPr>
          <w:bCs/>
          <w:i w:val="0"/>
          <w:color w:val="auto"/>
        </w:rPr>
        <w:t>87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43A71186" w14:textId="77777777" w:rsidR="006E27F7" w:rsidRDefault="00BC27AC" w:rsidP="00DB6E95">
      <w:pPr>
        <w:jc w:val="center"/>
        <w:outlineLvl w:val="1"/>
        <w:rPr>
          <w:b/>
          <w:caps/>
        </w:rPr>
      </w:pPr>
      <w:bookmarkStart w:id="0" w:name="_Hlk82159034"/>
      <w:r>
        <w:rPr>
          <w:b/>
          <w:caps/>
        </w:rPr>
        <w:t>KUPIŠKIO POVILO MATULIONIO PROGIMNAZIJOS DIREKTORIAUS</w:t>
      </w:r>
    </w:p>
    <w:p w14:paraId="61468D87" w14:textId="7B580CAE" w:rsidR="00D753D0" w:rsidRDefault="00BC27AC" w:rsidP="00DB6E95">
      <w:pPr>
        <w:jc w:val="center"/>
        <w:outlineLvl w:val="1"/>
        <w:rPr>
          <w:b/>
        </w:rPr>
      </w:pPr>
      <w:r>
        <w:rPr>
          <w:b/>
          <w:caps/>
        </w:rPr>
        <w:t xml:space="preserve"> RIMVYDO LATVIO</w:t>
      </w:r>
      <w:r>
        <w:rPr>
          <w:rFonts w:eastAsia="Arial Unicode MS"/>
          <w:b/>
          <w:bCs/>
          <w:caps/>
          <w:szCs w:val="20"/>
        </w:rPr>
        <w:t xml:space="preserve"> </w:t>
      </w:r>
      <w:bookmarkEnd w:id="0"/>
      <w:r>
        <w:rPr>
          <w:rFonts w:eastAsia="Arial Unicode MS"/>
          <w:b/>
          <w:bCs/>
          <w:caps/>
          <w:szCs w:val="20"/>
        </w:rPr>
        <w:t xml:space="preserve">DARBO </w:t>
      </w:r>
      <w:r w:rsidR="00D753D0">
        <w:rPr>
          <w:b/>
        </w:rPr>
        <w:t>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10065" w:type="dxa"/>
        <w:tblInd w:w="-431" w:type="dxa"/>
        <w:tblLook w:val="0000" w:firstRow="0" w:lastRow="0" w:firstColumn="0" w:lastColumn="0" w:noHBand="0" w:noVBand="0"/>
      </w:tblPr>
      <w:tblGrid>
        <w:gridCol w:w="1576"/>
        <w:gridCol w:w="1826"/>
        <w:gridCol w:w="1984"/>
        <w:gridCol w:w="1703"/>
        <w:gridCol w:w="2976"/>
      </w:tblGrid>
      <w:tr w:rsidR="00D3667E" w14:paraId="40FCC82E" w14:textId="0FB4B7E5" w:rsidTr="00D3667E">
        <w:trPr>
          <w:trHeight w:val="360"/>
        </w:trPr>
        <w:tc>
          <w:tcPr>
            <w:tcW w:w="1576" w:type="dxa"/>
            <w:noWrap/>
          </w:tcPr>
          <w:p w14:paraId="17C258E8" w14:textId="77777777" w:rsidR="00D3667E" w:rsidRDefault="00D3667E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1826" w:type="dxa"/>
            <w:noWrap/>
          </w:tcPr>
          <w:p w14:paraId="15D98A96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1984" w:type="dxa"/>
            <w:noWrap/>
          </w:tcPr>
          <w:p w14:paraId="55A648D9" w14:textId="77777777" w:rsidR="00D3667E" w:rsidRDefault="00D3667E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703" w:type="dxa"/>
          </w:tcPr>
          <w:p w14:paraId="745A22FA" w14:textId="77777777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  <w:tc>
          <w:tcPr>
            <w:tcW w:w="2976" w:type="dxa"/>
          </w:tcPr>
          <w:p w14:paraId="22FF7D92" w14:textId="55E22F6C" w:rsidR="00D3667E" w:rsidRDefault="00D3667E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Darbo vieta</w:t>
            </w:r>
          </w:p>
        </w:tc>
      </w:tr>
      <w:tr w:rsidR="00D3667E" w14:paraId="707BDFF7" w14:textId="3E81186A" w:rsidTr="0039238B">
        <w:trPr>
          <w:trHeight w:val="340"/>
        </w:trPr>
        <w:tc>
          <w:tcPr>
            <w:tcW w:w="1576" w:type="dxa"/>
            <w:noWrap/>
          </w:tcPr>
          <w:p w14:paraId="3C987430" w14:textId="77777777" w:rsidR="00D3667E" w:rsidRPr="009F02E8" w:rsidRDefault="00D3667E" w:rsidP="00B31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Pirmadienis</w:t>
            </w:r>
          </w:p>
        </w:tc>
        <w:tc>
          <w:tcPr>
            <w:tcW w:w="1826" w:type="dxa"/>
            <w:noWrap/>
          </w:tcPr>
          <w:p w14:paraId="3FAE295C" w14:textId="095AB2F1" w:rsidR="00D3667E" w:rsidRPr="009F02E8" w:rsidRDefault="00D3667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E76A8D">
              <w:rPr>
                <w:color w:val="000000"/>
              </w:rPr>
              <w:t>45</w:t>
            </w:r>
          </w:p>
        </w:tc>
        <w:tc>
          <w:tcPr>
            <w:tcW w:w="1984" w:type="dxa"/>
            <w:noWrap/>
          </w:tcPr>
          <w:p w14:paraId="177572AF" w14:textId="3BBF6D48" w:rsidR="00D3667E" w:rsidRPr="009F02E8" w:rsidRDefault="00E76A8D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</w:t>
            </w:r>
          </w:p>
        </w:tc>
        <w:tc>
          <w:tcPr>
            <w:tcW w:w="1703" w:type="dxa"/>
            <w:vAlign w:val="center"/>
          </w:tcPr>
          <w:p w14:paraId="0FBD6943" w14:textId="291F8D92" w:rsidR="00D3667E" w:rsidRPr="009F02E8" w:rsidRDefault="00D3667E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C27AC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E76A8D">
              <w:rPr>
                <w:color w:val="000000"/>
              </w:rPr>
              <w:t>0</w:t>
            </w:r>
            <w:r w:rsidR="00F405D6">
              <w:rPr>
                <w:color w:val="000000"/>
              </w:rPr>
              <w:t>0</w:t>
            </w:r>
            <w:r w:rsidR="00FB42D9">
              <w:rPr>
                <w:color w:val="000000"/>
              </w:rPr>
              <w:t>–</w:t>
            </w:r>
            <w:r w:rsidR="00E76A8D">
              <w:rPr>
                <w:color w:val="000000"/>
              </w:rPr>
              <w:t>12.30</w:t>
            </w:r>
          </w:p>
        </w:tc>
        <w:tc>
          <w:tcPr>
            <w:tcW w:w="2976" w:type="dxa"/>
          </w:tcPr>
          <w:p w14:paraId="79927432" w14:textId="75D7B355" w:rsidR="00D3667E" w:rsidRPr="009F02E8" w:rsidRDefault="00D3667E" w:rsidP="00D66808">
            <w:pPr>
              <w:jc w:val="center"/>
              <w:rPr>
                <w:color w:val="000000"/>
              </w:rPr>
            </w:pPr>
            <w:r>
              <w:t xml:space="preserve">Kupiškio </w:t>
            </w:r>
            <w:r w:rsidR="00BC27AC">
              <w:t>Povilo Matulionio progimnazija</w:t>
            </w:r>
          </w:p>
        </w:tc>
      </w:tr>
      <w:tr w:rsidR="0039238B" w14:paraId="767E7E0C" w14:textId="02808C44" w:rsidTr="0039238B">
        <w:trPr>
          <w:trHeight w:val="340"/>
        </w:trPr>
        <w:tc>
          <w:tcPr>
            <w:tcW w:w="1576" w:type="dxa"/>
            <w:vMerge w:val="restart"/>
            <w:noWrap/>
            <w:vAlign w:val="center"/>
          </w:tcPr>
          <w:p w14:paraId="5B4C0283" w14:textId="77777777" w:rsidR="0039238B" w:rsidRPr="009F02E8" w:rsidRDefault="0039238B" w:rsidP="00486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1826" w:type="dxa"/>
            <w:noWrap/>
          </w:tcPr>
          <w:p w14:paraId="0E093821" w14:textId="5E5EEE9B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7.45</w:t>
            </w:r>
          </w:p>
        </w:tc>
        <w:tc>
          <w:tcPr>
            <w:tcW w:w="1984" w:type="dxa"/>
            <w:noWrap/>
          </w:tcPr>
          <w:p w14:paraId="12BB09FB" w14:textId="14BA8A94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703" w:type="dxa"/>
            <w:vMerge w:val="restart"/>
            <w:vAlign w:val="center"/>
          </w:tcPr>
          <w:p w14:paraId="2C7A9A4E" w14:textId="2ECB4995" w:rsidR="0039238B" w:rsidRPr="009F02E8" w:rsidRDefault="0039238B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12.00–12.30</w:t>
            </w:r>
          </w:p>
        </w:tc>
        <w:tc>
          <w:tcPr>
            <w:tcW w:w="2976" w:type="dxa"/>
          </w:tcPr>
          <w:p w14:paraId="1891C7F9" w14:textId="2CB30654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t>Kupiškio Povilo Matulionio progimnazija</w:t>
            </w:r>
          </w:p>
        </w:tc>
      </w:tr>
      <w:tr w:rsidR="0039238B" w14:paraId="4A0D87A3" w14:textId="77777777" w:rsidTr="0039238B">
        <w:trPr>
          <w:trHeight w:val="340"/>
        </w:trPr>
        <w:tc>
          <w:tcPr>
            <w:tcW w:w="1576" w:type="dxa"/>
            <w:vMerge/>
            <w:noWrap/>
          </w:tcPr>
          <w:p w14:paraId="66B0F690" w14:textId="77777777" w:rsidR="0039238B" w:rsidRDefault="0039238B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2DEFD8F7" w14:textId="1C3A8843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noWrap/>
          </w:tcPr>
          <w:p w14:paraId="65634FB9" w14:textId="2CB6BF22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703" w:type="dxa"/>
            <w:vMerge/>
            <w:vAlign w:val="center"/>
          </w:tcPr>
          <w:p w14:paraId="2DF65DCD" w14:textId="7FC7CB32" w:rsidR="0039238B" w:rsidRDefault="0039238B" w:rsidP="0039238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5F794309" w14:textId="0128134C" w:rsidR="0039238B" w:rsidRDefault="0039238B" w:rsidP="00F405D6">
            <w:pPr>
              <w:jc w:val="center"/>
            </w:pPr>
            <w:r w:rsidRPr="00BC27AC">
              <w:t xml:space="preserve">Kupiškio Povilo Matulionio progimnazijos skyrius </w:t>
            </w:r>
            <w:proofErr w:type="spellStart"/>
            <w:r w:rsidRPr="00BC27AC">
              <w:t>Šepetos</w:t>
            </w:r>
            <w:proofErr w:type="spellEnd"/>
            <w:r w:rsidRPr="00BC27AC">
              <w:t xml:space="preserve"> Almos Adamkienės mokykla-daugiafunkcis centras</w:t>
            </w:r>
          </w:p>
        </w:tc>
      </w:tr>
      <w:tr w:rsidR="0039238B" w14:paraId="75C0FA11" w14:textId="77777777" w:rsidTr="0039238B">
        <w:trPr>
          <w:trHeight w:val="1650"/>
        </w:trPr>
        <w:tc>
          <w:tcPr>
            <w:tcW w:w="1576" w:type="dxa"/>
            <w:vMerge/>
            <w:noWrap/>
          </w:tcPr>
          <w:p w14:paraId="1A3B7FE3" w14:textId="77777777" w:rsidR="0039238B" w:rsidRDefault="0039238B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77A5DB3D" w14:textId="331BB221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12.30</w:t>
            </w:r>
          </w:p>
        </w:tc>
        <w:tc>
          <w:tcPr>
            <w:tcW w:w="1984" w:type="dxa"/>
            <w:noWrap/>
          </w:tcPr>
          <w:p w14:paraId="30D8B7B6" w14:textId="25BC9B59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703" w:type="dxa"/>
            <w:vMerge/>
            <w:vAlign w:val="center"/>
          </w:tcPr>
          <w:p w14:paraId="050C8109" w14:textId="1644907E" w:rsidR="0039238B" w:rsidRDefault="0039238B" w:rsidP="0039238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4BBEE76C" w14:textId="778563F6" w:rsidR="0039238B" w:rsidRDefault="0039238B" w:rsidP="00E76A8D">
            <w:pPr>
              <w:jc w:val="center"/>
            </w:pPr>
            <w:r w:rsidRPr="00BC27AC">
              <w:t xml:space="preserve">Kupiškio Povilo Matulionio progimnazijos </w:t>
            </w:r>
            <w:r>
              <w:t>Šimonių</w:t>
            </w:r>
            <w:r w:rsidRPr="00BC27AC">
              <w:t xml:space="preserve"> </w:t>
            </w:r>
            <w:r>
              <w:t xml:space="preserve">pradinio ugdymo </w:t>
            </w:r>
            <w:r w:rsidRPr="00BC27AC">
              <w:t>skyrius</w:t>
            </w:r>
            <w:r>
              <w:t xml:space="preserve"> ir </w:t>
            </w:r>
            <w:r w:rsidRPr="00BC27AC">
              <w:t>Kupiškio Povilo Matulionio progimnazijos</w:t>
            </w:r>
            <w:r>
              <w:t xml:space="preserve"> </w:t>
            </w:r>
            <w:proofErr w:type="spellStart"/>
            <w:r>
              <w:t>Adomynės</w:t>
            </w:r>
            <w:proofErr w:type="spellEnd"/>
            <w:r>
              <w:t xml:space="preserve"> ikimokyklinio ugdymo skyrius</w:t>
            </w:r>
          </w:p>
        </w:tc>
      </w:tr>
      <w:tr w:rsidR="0039238B" w14:paraId="487745D8" w14:textId="77777777" w:rsidTr="0039238B">
        <w:trPr>
          <w:trHeight w:val="543"/>
        </w:trPr>
        <w:tc>
          <w:tcPr>
            <w:tcW w:w="1576" w:type="dxa"/>
            <w:vMerge/>
            <w:noWrap/>
          </w:tcPr>
          <w:p w14:paraId="71DEE9D3" w14:textId="77777777" w:rsidR="0039238B" w:rsidRDefault="0039238B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0FBD3BC4" w14:textId="01EEEBDC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984" w:type="dxa"/>
            <w:noWrap/>
          </w:tcPr>
          <w:p w14:paraId="69AA8845" w14:textId="5AB1DE83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16.45</w:t>
            </w:r>
          </w:p>
        </w:tc>
        <w:tc>
          <w:tcPr>
            <w:tcW w:w="1703" w:type="dxa"/>
            <w:vMerge/>
            <w:vAlign w:val="center"/>
          </w:tcPr>
          <w:p w14:paraId="4E3AB680" w14:textId="5F680218" w:rsidR="0039238B" w:rsidRDefault="0039238B" w:rsidP="0039238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3D783ADF" w14:textId="28838691" w:rsidR="0039238B" w:rsidRPr="00BC27AC" w:rsidRDefault="0039238B" w:rsidP="00F405D6">
            <w:pPr>
              <w:jc w:val="center"/>
            </w:pPr>
            <w:r>
              <w:t>Kupiškio Povilo Matulionio progimnazija</w:t>
            </w:r>
          </w:p>
        </w:tc>
      </w:tr>
      <w:tr w:rsidR="00F405D6" w14:paraId="4ACB396B" w14:textId="2BB168F0" w:rsidTr="0039238B">
        <w:trPr>
          <w:trHeight w:val="340"/>
        </w:trPr>
        <w:tc>
          <w:tcPr>
            <w:tcW w:w="1576" w:type="dxa"/>
            <w:noWrap/>
          </w:tcPr>
          <w:p w14:paraId="6DB678C9" w14:textId="77777777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1826" w:type="dxa"/>
            <w:noWrap/>
          </w:tcPr>
          <w:p w14:paraId="0C449C8D" w14:textId="7B168667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E76A8D">
              <w:rPr>
                <w:color w:val="000000"/>
              </w:rPr>
              <w:t>45</w:t>
            </w:r>
          </w:p>
        </w:tc>
        <w:tc>
          <w:tcPr>
            <w:tcW w:w="1984" w:type="dxa"/>
            <w:noWrap/>
          </w:tcPr>
          <w:p w14:paraId="3F36857F" w14:textId="349794A4" w:rsidR="00F405D6" w:rsidRPr="009F02E8" w:rsidRDefault="00E76A8D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16.45</w:t>
            </w:r>
          </w:p>
        </w:tc>
        <w:tc>
          <w:tcPr>
            <w:tcW w:w="1703" w:type="dxa"/>
            <w:vAlign w:val="center"/>
          </w:tcPr>
          <w:p w14:paraId="29AC1C6D" w14:textId="2527C7AD" w:rsidR="00F405D6" w:rsidRPr="009F02E8" w:rsidRDefault="00BC27AC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86CBB">
              <w:rPr>
                <w:color w:val="000000"/>
              </w:rPr>
              <w:t>2.</w:t>
            </w:r>
            <w:r w:rsidR="00E76A8D">
              <w:rPr>
                <w:color w:val="000000"/>
              </w:rPr>
              <w:t>0</w:t>
            </w:r>
            <w:r w:rsidR="00486CBB">
              <w:rPr>
                <w:color w:val="000000"/>
              </w:rPr>
              <w:t>0</w:t>
            </w:r>
            <w:r w:rsidR="00FB42D9">
              <w:rPr>
                <w:color w:val="000000"/>
              </w:rPr>
              <w:t>–</w:t>
            </w:r>
            <w:r>
              <w:rPr>
                <w:color w:val="000000"/>
              </w:rPr>
              <w:t>13.00</w:t>
            </w:r>
          </w:p>
        </w:tc>
        <w:tc>
          <w:tcPr>
            <w:tcW w:w="2976" w:type="dxa"/>
          </w:tcPr>
          <w:p w14:paraId="5013829F" w14:textId="7380AE12" w:rsidR="00F405D6" w:rsidRPr="009F02E8" w:rsidRDefault="00BC27AC" w:rsidP="00F405D6">
            <w:pPr>
              <w:jc w:val="center"/>
              <w:rPr>
                <w:color w:val="000000"/>
              </w:rPr>
            </w:pPr>
            <w:r>
              <w:t>Kupiškio Povilo Matulionio progimnazija</w:t>
            </w:r>
          </w:p>
        </w:tc>
      </w:tr>
      <w:tr w:rsidR="00F405D6" w14:paraId="11D19E36" w14:textId="1786F9E3" w:rsidTr="0039238B">
        <w:trPr>
          <w:trHeight w:val="340"/>
        </w:trPr>
        <w:tc>
          <w:tcPr>
            <w:tcW w:w="1576" w:type="dxa"/>
            <w:noWrap/>
          </w:tcPr>
          <w:p w14:paraId="7166A412" w14:textId="77777777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1826" w:type="dxa"/>
            <w:noWrap/>
          </w:tcPr>
          <w:p w14:paraId="09B13D74" w14:textId="6BBE1D28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E76A8D">
              <w:rPr>
                <w:color w:val="000000"/>
              </w:rPr>
              <w:t>45</w:t>
            </w:r>
          </w:p>
        </w:tc>
        <w:tc>
          <w:tcPr>
            <w:tcW w:w="1984" w:type="dxa"/>
            <w:noWrap/>
          </w:tcPr>
          <w:p w14:paraId="6F8F48CE" w14:textId="58DB8FC4" w:rsidR="00F405D6" w:rsidRPr="009F02E8" w:rsidRDefault="00F405D6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76A8D">
              <w:rPr>
                <w:color w:val="000000"/>
              </w:rPr>
              <w:t>6</w:t>
            </w:r>
            <w:r w:rsidR="00BC27AC">
              <w:rPr>
                <w:color w:val="000000"/>
              </w:rPr>
              <w:t>.00</w:t>
            </w:r>
          </w:p>
        </w:tc>
        <w:tc>
          <w:tcPr>
            <w:tcW w:w="1703" w:type="dxa"/>
            <w:vAlign w:val="center"/>
          </w:tcPr>
          <w:p w14:paraId="66E8F37B" w14:textId="645FA05A" w:rsidR="00F405D6" w:rsidRPr="009F02E8" w:rsidRDefault="00BC27AC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 w:rsidR="00E76A8D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="00FB42D9">
              <w:rPr>
                <w:color w:val="000000"/>
              </w:rPr>
              <w:t>–</w:t>
            </w:r>
            <w:r>
              <w:rPr>
                <w:color w:val="000000"/>
              </w:rPr>
              <w:t>1</w:t>
            </w:r>
            <w:r w:rsidR="00E76A8D">
              <w:rPr>
                <w:color w:val="000000"/>
              </w:rPr>
              <w:t>2.30</w:t>
            </w:r>
          </w:p>
        </w:tc>
        <w:tc>
          <w:tcPr>
            <w:tcW w:w="2976" w:type="dxa"/>
          </w:tcPr>
          <w:p w14:paraId="302D3110" w14:textId="44B0EAD3" w:rsidR="00F405D6" w:rsidRPr="009F02E8" w:rsidRDefault="00BC27AC" w:rsidP="00F405D6">
            <w:pPr>
              <w:jc w:val="center"/>
              <w:rPr>
                <w:color w:val="000000"/>
              </w:rPr>
            </w:pPr>
            <w:r>
              <w:t>Kupiškio Povilo Matulionio progimnazija</w:t>
            </w:r>
          </w:p>
        </w:tc>
      </w:tr>
      <w:tr w:rsidR="0039238B" w14:paraId="432375B9" w14:textId="50C0041C" w:rsidTr="0039238B">
        <w:trPr>
          <w:trHeight w:val="340"/>
        </w:trPr>
        <w:tc>
          <w:tcPr>
            <w:tcW w:w="1576" w:type="dxa"/>
            <w:vMerge w:val="restart"/>
            <w:noWrap/>
            <w:vAlign w:val="center"/>
          </w:tcPr>
          <w:p w14:paraId="31AF4001" w14:textId="77777777" w:rsidR="0039238B" w:rsidRPr="009F02E8" w:rsidRDefault="0039238B" w:rsidP="00486C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1826" w:type="dxa"/>
            <w:noWrap/>
          </w:tcPr>
          <w:p w14:paraId="2B373DA8" w14:textId="72A9295C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7.45</w:t>
            </w:r>
          </w:p>
        </w:tc>
        <w:tc>
          <w:tcPr>
            <w:tcW w:w="1984" w:type="dxa"/>
            <w:noWrap/>
          </w:tcPr>
          <w:p w14:paraId="014520F7" w14:textId="6F4A7C2E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703" w:type="dxa"/>
            <w:vMerge w:val="restart"/>
            <w:vAlign w:val="center"/>
          </w:tcPr>
          <w:p w14:paraId="540E496B" w14:textId="38FC1DDB" w:rsidR="0039238B" w:rsidRPr="009F02E8" w:rsidRDefault="0039238B" w:rsidP="0039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12.00–12.30</w:t>
            </w:r>
          </w:p>
        </w:tc>
        <w:tc>
          <w:tcPr>
            <w:tcW w:w="2976" w:type="dxa"/>
          </w:tcPr>
          <w:p w14:paraId="716A8315" w14:textId="369E5B7D" w:rsidR="0039238B" w:rsidRPr="009F02E8" w:rsidRDefault="0039238B" w:rsidP="00F405D6">
            <w:pPr>
              <w:jc w:val="center"/>
              <w:rPr>
                <w:color w:val="000000"/>
              </w:rPr>
            </w:pPr>
            <w:r>
              <w:t>Kupiškio Povilo Matulionio progimnazija</w:t>
            </w:r>
          </w:p>
        </w:tc>
      </w:tr>
      <w:tr w:rsidR="0039238B" w14:paraId="567A1595" w14:textId="77777777" w:rsidTr="00D3667E">
        <w:trPr>
          <w:trHeight w:val="340"/>
        </w:trPr>
        <w:tc>
          <w:tcPr>
            <w:tcW w:w="1576" w:type="dxa"/>
            <w:vMerge/>
            <w:noWrap/>
          </w:tcPr>
          <w:p w14:paraId="6799E910" w14:textId="77777777" w:rsidR="0039238B" w:rsidRDefault="0039238B" w:rsidP="00F405D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168F0985" w14:textId="4515D7B0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noWrap/>
          </w:tcPr>
          <w:p w14:paraId="086CECB7" w14:textId="11904A2B" w:rsidR="0039238B" w:rsidRDefault="0039238B" w:rsidP="00F40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703" w:type="dxa"/>
            <w:vMerge/>
          </w:tcPr>
          <w:p w14:paraId="55C1E133" w14:textId="323F1457" w:rsidR="0039238B" w:rsidRDefault="0039238B" w:rsidP="00F405D6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09E94EA0" w14:textId="1D2AA4FD" w:rsidR="0039238B" w:rsidRDefault="0039238B" w:rsidP="00F405D6">
            <w:pPr>
              <w:jc w:val="center"/>
            </w:pPr>
            <w:r w:rsidRPr="00BC27AC">
              <w:t>Kupiškio Povilo Matulionio progimnazijos Skapiškio</w:t>
            </w:r>
            <w:r>
              <w:t xml:space="preserve"> pradinio ugdymo</w:t>
            </w:r>
            <w:r w:rsidRPr="00BC27AC">
              <w:t xml:space="preserve"> skyrius</w:t>
            </w:r>
          </w:p>
        </w:tc>
      </w:tr>
      <w:tr w:rsidR="0039238B" w14:paraId="4DB5E402" w14:textId="77777777" w:rsidTr="00D3667E">
        <w:trPr>
          <w:trHeight w:val="340"/>
        </w:trPr>
        <w:tc>
          <w:tcPr>
            <w:tcW w:w="1576" w:type="dxa"/>
            <w:vMerge/>
            <w:noWrap/>
          </w:tcPr>
          <w:p w14:paraId="5D68E941" w14:textId="77777777" w:rsidR="0039238B" w:rsidRDefault="0039238B" w:rsidP="00BC27AC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noWrap/>
          </w:tcPr>
          <w:p w14:paraId="1CC93C9B" w14:textId="4FCE3A89" w:rsidR="0039238B" w:rsidRDefault="0039238B" w:rsidP="00BC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12.30</w:t>
            </w:r>
          </w:p>
        </w:tc>
        <w:tc>
          <w:tcPr>
            <w:tcW w:w="1984" w:type="dxa"/>
            <w:noWrap/>
          </w:tcPr>
          <w:p w14:paraId="6F26BF8D" w14:textId="324345BD" w:rsidR="0039238B" w:rsidRDefault="0039238B" w:rsidP="00BC2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15.45</w:t>
            </w:r>
          </w:p>
        </w:tc>
        <w:tc>
          <w:tcPr>
            <w:tcW w:w="1703" w:type="dxa"/>
            <w:vMerge/>
          </w:tcPr>
          <w:p w14:paraId="3C8F7BBC" w14:textId="4564A3CA" w:rsidR="0039238B" w:rsidRDefault="0039238B" w:rsidP="00BC27AC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678AAA58" w14:textId="03C69BA3" w:rsidR="0039238B" w:rsidRPr="00BC27AC" w:rsidRDefault="0039238B" w:rsidP="00BC27AC">
            <w:pPr>
              <w:jc w:val="center"/>
            </w:pPr>
            <w:r>
              <w:t>Kupiškio Povilo Matulionio progimnazija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E237E8A" w14:textId="77777777" w:rsidR="003C7A05" w:rsidRDefault="003C7A05" w:rsidP="003C7A05">
      <w:pPr>
        <w:jc w:val="center"/>
      </w:pPr>
      <w:r>
        <w:t>_____________</w:t>
      </w:r>
    </w:p>
    <w:p w14:paraId="22BA5159" w14:textId="77777777" w:rsidR="00DB6E95" w:rsidRPr="00DB6E95" w:rsidRDefault="00DB6E95" w:rsidP="00DB6E95"/>
    <w:p w14:paraId="60CF754F" w14:textId="77777777" w:rsidR="00DB6E95" w:rsidRPr="00DB6E95" w:rsidRDefault="00DB6E95" w:rsidP="00DB6E95"/>
    <w:p w14:paraId="11D43776" w14:textId="77777777" w:rsidR="00DB6E95" w:rsidRPr="00DB6E95" w:rsidRDefault="00DB6E95" w:rsidP="00DB6E95"/>
    <w:p w14:paraId="15606297" w14:textId="77777777" w:rsidR="00DB6E95" w:rsidRPr="00DB6E95" w:rsidRDefault="00DB6E95" w:rsidP="00DB6E95"/>
    <w:p w14:paraId="2DB30197" w14:textId="77777777" w:rsidR="00DB6E95" w:rsidRPr="00DB6E95" w:rsidRDefault="00DB6E95" w:rsidP="00DB6E95"/>
    <w:p w14:paraId="4750C350" w14:textId="77777777" w:rsidR="00DB6E95" w:rsidRPr="00DB6E95" w:rsidRDefault="00DB6E95" w:rsidP="00DB6E95"/>
    <w:sectPr w:rsidR="00DB6E95" w:rsidRPr="00DB6E95" w:rsidSect="007B3279">
      <w:pgSz w:w="11906" w:h="16838"/>
      <w:pgMar w:top="899" w:right="424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0"/>
    <w:rsid w:val="0008318A"/>
    <w:rsid w:val="000A5AB4"/>
    <w:rsid w:val="000C2ADF"/>
    <w:rsid w:val="000D1FA8"/>
    <w:rsid w:val="000E6A56"/>
    <w:rsid w:val="00117698"/>
    <w:rsid w:val="00162695"/>
    <w:rsid w:val="00162A42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25FC0"/>
    <w:rsid w:val="00233580"/>
    <w:rsid w:val="00267840"/>
    <w:rsid w:val="002936D0"/>
    <w:rsid w:val="002C252A"/>
    <w:rsid w:val="002D6644"/>
    <w:rsid w:val="002F61C6"/>
    <w:rsid w:val="002F7CA5"/>
    <w:rsid w:val="00321E02"/>
    <w:rsid w:val="0038048E"/>
    <w:rsid w:val="003845A1"/>
    <w:rsid w:val="003879F9"/>
    <w:rsid w:val="0039238B"/>
    <w:rsid w:val="003C7A05"/>
    <w:rsid w:val="003D4463"/>
    <w:rsid w:val="003E4DBD"/>
    <w:rsid w:val="00417C3D"/>
    <w:rsid w:val="00425BD3"/>
    <w:rsid w:val="00437564"/>
    <w:rsid w:val="004475FC"/>
    <w:rsid w:val="004507A9"/>
    <w:rsid w:val="004518A1"/>
    <w:rsid w:val="004540B1"/>
    <w:rsid w:val="004821FB"/>
    <w:rsid w:val="00486CBB"/>
    <w:rsid w:val="00494247"/>
    <w:rsid w:val="00503707"/>
    <w:rsid w:val="00516113"/>
    <w:rsid w:val="00534E04"/>
    <w:rsid w:val="00596687"/>
    <w:rsid w:val="00597960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E27F7"/>
    <w:rsid w:val="006F55E9"/>
    <w:rsid w:val="00717218"/>
    <w:rsid w:val="0072342A"/>
    <w:rsid w:val="007408BA"/>
    <w:rsid w:val="00744E38"/>
    <w:rsid w:val="0078064C"/>
    <w:rsid w:val="00785017"/>
    <w:rsid w:val="007A7DAF"/>
    <w:rsid w:val="007B3279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05CD0"/>
    <w:rsid w:val="00914944"/>
    <w:rsid w:val="00923471"/>
    <w:rsid w:val="00992A95"/>
    <w:rsid w:val="009A1A1C"/>
    <w:rsid w:val="009C06D8"/>
    <w:rsid w:val="009F0221"/>
    <w:rsid w:val="009F02E8"/>
    <w:rsid w:val="009F2C37"/>
    <w:rsid w:val="00A320CE"/>
    <w:rsid w:val="00A33D22"/>
    <w:rsid w:val="00A62BAD"/>
    <w:rsid w:val="00A67F6F"/>
    <w:rsid w:val="00A77E26"/>
    <w:rsid w:val="00AD51D3"/>
    <w:rsid w:val="00B31D56"/>
    <w:rsid w:val="00B46AF0"/>
    <w:rsid w:val="00B83930"/>
    <w:rsid w:val="00BA37E4"/>
    <w:rsid w:val="00BB14AF"/>
    <w:rsid w:val="00BC27AC"/>
    <w:rsid w:val="00C204F1"/>
    <w:rsid w:val="00C35ED6"/>
    <w:rsid w:val="00C8185C"/>
    <w:rsid w:val="00C87EE7"/>
    <w:rsid w:val="00D3667E"/>
    <w:rsid w:val="00D66808"/>
    <w:rsid w:val="00D753D0"/>
    <w:rsid w:val="00DB6E95"/>
    <w:rsid w:val="00E10D8B"/>
    <w:rsid w:val="00E53CAC"/>
    <w:rsid w:val="00E54557"/>
    <w:rsid w:val="00E76A8D"/>
    <w:rsid w:val="00E92B2A"/>
    <w:rsid w:val="00E93DD5"/>
    <w:rsid w:val="00EC2B6F"/>
    <w:rsid w:val="00EE7EEF"/>
    <w:rsid w:val="00F05A65"/>
    <w:rsid w:val="00F23653"/>
    <w:rsid w:val="00F30643"/>
    <w:rsid w:val="00F405D6"/>
    <w:rsid w:val="00F76379"/>
    <w:rsid w:val="00FB42D9"/>
    <w:rsid w:val="00FC17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docId w15:val="{648FA913-A651-405A-B885-B1AEB9C8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customStyle="1" w:styleId="2paprastojilentel1">
    <w:name w:val="2 paprastoji lentelė1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PATVIRTINTA</vt:lpstr>
      <vt:lpstr>Kupiškio rajono savivaldybės mero</vt:lpstr>
      <vt:lpstr>2022 m. gruodžio d. potvarkiu Nr. MP-</vt:lpstr>
      <vt:lpstr/>
      <vt:lpstr>    KUPIŠKIO POVILO MATULIONIO PROGIMNAZIJOS DIREKTORIAUS</vt:lpstr>
      <vt:lpstr>    RIMVYDO LATVIO DARBO GRAFIKAS</vt:lpstr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administrator2@kupiskis.lt</cp:lastModifiedBy>
  <cp:revision>2</cp:revision>
  <cp:lastPrinted>2024-09-10T06:10:00Z</cp:lastPrinted>
  <dcterms:created xsi:type="dcterms:W3CDTF">2024-09-10T06:10:00Z</dcterms:created>
  <dcterms:modified xsi:type="dcterms:W3CDTF">2024-09-10T06:10:00Z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